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E02DA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0050.15.2022</w:t>
      </w:r>
      <w:r>
        <w:rPr>
          <w:b/>
          <w:caps/>
        </w:rPr>
        <w:br/>
        <w:t>Wójta Gminy Pacyna</w:t>
      </w:r>
    </w:p>
    <w:p w:rsidR="00A77B3E" w:rsidRDefault="008E02DA">
      <w:pPr>
        <w:spacing w:before="280" w:after="280"/>
        <w:jc w:val="center"/>
        <w:rPr>
          <w:b/>
          <w:caps/>
        </w:rPr>
      </w:pPr>
      <w:r>
        <w:t>z dnia 31 marca 2022 r.</w:t>
      </w:r>
    </w:p>
    <w:p w:rsidR="00A77B3E" w:rsidRDefault="008E02DA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8E02DA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2021 roku poz. 1372 ze zm.) 257, pkt 1 i 3 ustawy z dnia  27 sierpnia 2009r. o finansach publicznych  (tekst jednolity Dz. U. z 2021 roku, poz. 305 ze zm.), Wójt Gminy Pacyna zarządza, co następuje:</w:t>
      </w:r>
    </w:p>
    <w:p w:rsidR="00A77B3E" w:rsidRDefault="008E02DA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142/XXVII/2021 Rady Gminy Pacyna z dnia 17 grudnia 2021 roku wprowadza się następujące zmiany:</w:t>
      </w:r>
    </w:p>
    <w:p w:rsidR="00A77B3E" w:rsidRDefault="008E02DA">
      <w:pPr>
        <w:keepLines/>
        <w:spacing w:before="120" w:after="120"/>
        <w:ind w:firstLine="340"/>
      </w:pPr>
      <w:r>
        <w:t>1. Zwiększa się dochody budżetu o łączną kwotę 108.713,60 zł. Plan dochodów budżetu  Gminy ogółem wynosi  14.661.880,33 zł.</w:t>
      </w:r>
    </w:p>
    <w:p w:rsidR="00A77B3E" w:rsidRDefault="008E02DA">
      <w:pPr>
        <w:spacing w:before="120" w:after="120"/>
        <w:ind w:left="340" w:hanging="227"/>
      </w:pPr>
      <w:r>
        <w:t>1) dochody bieżące zwiększa się o kwotę 108.713,60 zł. Dochody bieżące po zmianie wynoszą 13.936.480,33 zł.</w:t>
      </w:r>
    </w:p>
    <w:p w:rsidR="00A77B3E" w:rsidRDefault="008E02DA">
      <w:pPr>
        <w:spacing w:before="120" w:after="120"/>
        <w:ind w:left="340" w:hanging="227"/>
      </w:pPr>
      <w:r>
        <w:t>2) dochody majątkowe pozostają bez zmian. Dochody majątkowe wynoszą  725.400,00 zł.</w:t>
      </w:r>
    </w:p>
    <w:p w:rsidR="00A77B3E" w:rsidRDefault="008E02DA">
      <w:pPr>
        <w:keepLines/>
        <w:spacing w:before="120" w:after="120"/>
        <w:ind w:left="227" w:hanging="113"/>
      </w:pPr>
      <w:r>
        <w:t>– zgodnie z Załącznikiem nr  1 od niniejszego zarządzenia, zmieniającym Załącznik nr 1 do Uchwały Budżetowej pn. Dochody na 2022 rok.</w:t>
      </w:r>
    </w:p>
    <w:p w:rsidR="00A77B3E" w:rsidRDefault="008E02DA">
      <w:pPr>
        <w:keepLines/>
        <w:spacing w:before="120" w:after="120"/>
        <w:ind w:firstLine="340"/>
      </w:pPr>
      <w:r>
        <w:t>2. Zwiększa się wydatki budżetu o łączną kwotę 128.713,60 zł i zmniejsza o kwotę 20.000,00 zł. Plan wydatków budżetu  Gminy ogółem wynosi  16.216.394,33 zł.</w:t>
      </w:r>
    </w:p>
    <w:p w:rsidR="00A77B3E" w:rsidRDefault="008E02DA">
      <w:pPr>
        <w:spacing w:before="120" w:after="120"/>
        <w:ind w:left="340" w:hanging="227"/>
      </w:pPr>
      <w:r>
        <w:t>1) wydatki bieżące zwiększa się o kwotę 128.713,60 zł i zmniejsza o kwotę 20.000,00 zł. Wydatki bieżące po zmianie wynoszą 13.303.080,33 zł.</w:t>
      </w:r>
    </w:p>
    <w:p w:rsidR="00A77B3E" w:rsidRDefault="008E02DA">
      <w:pPr>
        <w:spacing w:before="120" w:after="120"/>
        <w:ind w:left="340" w:hanging="227"/>
      </w:pPr>
      <w:r>
        <w:t>2) wydatki majątkowe pozostają bez zmian. Wydatki majątkowe wynoszą  2.913.314,00 zł.</w:t>
      </w:r>
    </w:p>
    <w:p w:rsidR="00A77B3E" w:rsidRDefault="008E02DA">
      <w:pPr>
        <w:keepLines/>
        <w:spacing w:before="120" w:after="120"/>
        <w:ind w:left="227" w:hanging="113"/>
      </w:pPr>
      <w:r>
        <w:t>– zgodnie z Załącznikiem nr  2 od niniejszego zarządzenia, zmieniającym Załącznik nr 2 do Uchwały Budżetowej pn. Wydatki na 2022 rok.</w:t>
      </w:r>
    </w:p>
    <w:p w:rsidR="00A77B3E" w:rsidRDefault="008E02DA">
      <w:pPr>
        <w:keepLines/>
        <w:spacing w:before="120" w:after="120"/>
        <w:ind w:firstLine="340"/>
      </w:pPr>
      <w:r>
        <w:t>3. Zmiana budżetowa powoduje zwiększenie planu dotacji i wydatków na zadania zlecone ustawami o kwotę 75.525,00 zł. Plan po zmianie wynosi 2.969.811,00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8E02DA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8E02D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E1D4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D4B" w:rsidRDefault="00BE1D4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D4B" w:rsidRDefault="008E02D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8E02DA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0050.15.2022</w:t>
      </w:r>
      <w:r>
        <w:br/>
        <w:t>Wójta Gminy Pacyna</w:t>
      </w:r>
      <w:r>
        <w:br/>
        <w:t>z dnia 31.03.2022 r.</w:t>
      </w:r>
    </w:p>
    <w:p w:rsidR="00A77B3E" w:rsidRDefault="008E02DA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BE1D4B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BE1D4B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BE1D4B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BE1D4B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211 252,00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33 188,60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244 440,60</w:t>
            </w:r>
          </w:p>
        </w:tc>
      </w:tr>
      <w:tr w:rsidR="00BE1D4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E1D4B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zadania bieżące realizowane przez gminę na podstawie porozumień z organami administracji rządowej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33 188,60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33 188,60</w:t>
            </w:r>
          </w:p>
        </w:tc>
      </w:tr>
      <w:tr w:rsidR="00BE1D4B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425 215,00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75 500,00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500 715,00</w:t>
            </w:r>
          </w:p>
        </w:tc>
      </w:tr>
      <w:tr w:rsidR="00BE1D4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E1D4B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138 615,00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75 500,00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214 115,00</w:t>
            </w:r>
          </w:p>
        </w:tc>
      </w:tr>
      <w:tr w:rsidR="00BE1D4B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2 714 050,00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2 714 075,00</w:t>
            </w:r>
          </w:p>
        </w:tc>
      </w:tr>
      <w:tr w:rsidR="00BE1D4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E1D4B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1 405 050,00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1 405 075,00</w:t>
            </w:r>
          </w:p>
        </w:tc>
      </w:tr>
      <w:tr w:rsidR="00BE1D4B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13 827 766,73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108 713,60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13 936 480,33</w:t>
            </w:r>
          </w:p>
        </w:tc>
      </w:tr>
      <w:tr w:rsidR="00BE1D4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E1D4B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BE1D4B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725 400,00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725 400,00</w:t>
            </w:r>
          </w:p>
        </w:tc>
      </w:tr>
      <w:tr w:rsidR="00BE1D4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E1D4B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14 553 166,73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108 713,60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14 661 880,33</w:t>
            </w:r>
          </w:p>
        </w:tc>
      </w:tr>
      <w:tr w:rsidR="00BE1D4B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8E02D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E1D4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D4B" w:rsidRDefault="00BE1D4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D4B" w:rsidRDefault="008E02D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8E02DA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0050.15.2022</w:t>
      </w:r>
      <w:r>
        <w:br/>
        <w:t>Wójta Gminy Pacyna</w:t>
      </w:r>
      <w:r>
        <w:br/>
        <w:t>z dnia 31.03.2022 r.</w:t>
      </w:r>
    </w:p>
    <w:p w:rsidR="00A77B3E" w:rsidRDefault="008E02D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511"/>
        <w:gridCol w:w="1371"/>
        <w:gridCol w:w="786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BE1D4B">
        <w:trPr>
          <w:trHeight w:val="16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BE1D4B">
        <w:trPr>
          <w:trHeight w:val="834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E1D4B">
        <w:trPr>
          <w:trHeight w:val="189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3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BE1D4B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5 111 378,00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4 581 378,00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4 453 878,00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3 511 050,00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942 828,00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53 188,60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53 188,60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53 188,60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53 188,60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5 144 566,60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4 614 566,60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4 487 066,60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3 491 050,00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996 016,60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2 593 117,76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2 593 117,76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2 501 117,76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2 250 117,76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11 702,60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11 702,60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2 584 820,36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2 584 820,36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2 492 820,36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2 230 117,76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41 486,00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41 486,00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41 486,00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41 486,00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92 486,00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92 486,00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87 486,00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87 486,00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794 115,00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794 115,00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385 572,30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292 435,66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93 136,64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408 542,70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869 615,00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869 615,00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385 572,30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292 435,66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93 136,64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484 042,70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85278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Usuwanie skutków klęsk żywiołowych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2 740 050,00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2 740 050,00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126 320,00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91 290,00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2 613 730,00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2 740 075,00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2 740 075,00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126 345,00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91 290,00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35 055,00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2 613 730,00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236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16 107 680,73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13 194 366,73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9 670 894,03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6 124 396,66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3 546 497,37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3 290 772,70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2 913 314,00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2 913 314,00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128 713,60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128 713,60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53 213,60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53 213,60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16 216 394,33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13 303 080,33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9 704 107,63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6 104 396,66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3 599 710,97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3 366 272,70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2 913 314,00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2 913 314,00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8E02D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E1D4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D4B" w:rsidRDefault="00BE1D4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D4B" w:rsidRDefault="008E02D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8E02DA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0050.15.2022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31.03.2022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595"/>
        <w:gridCol w:w="2436"/>
        <w:gridCol w:w="850"/>
        <w:gridCol w:w="1784"/>
        <w:gridCol w:w="1643"/>
        <w:gridCol w:w="1529"/>
        <w:gridCol w:w="1841"/>
        <w:gridCol w:w="1841"/>
        <w:gridCol w:w="1826"/>
      </w:tblGrid>
      <w:tr w:rsidR="00BE1D4B">
        <w:trPr>
          <w:trHeight w:val="804"/>
        </w:trPr>
        <w:tc>
          <w:tcPr>
            <w:tcW w:w="1306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</w:t>
            </w:r>
          </w:p>
        </w:tc>
      </w:tr>
      <w:tr w:rsidR="00BE1D4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5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28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6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E1D4B">
        <w:trPr>
          <w:trHeight w:val="127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BE1D4B">
        <w:trPr>
          <w:trHeight w:val="189"/>
        </w:trPr>
        <w:tc>
          <w:tcPr>
            <w:tcW w:w="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BE1D4B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214 115,00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214 115,00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214 115,00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214 115,00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85278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Usuwanie skutków klęsk żywiołowych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2 704 050,00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2 704 050,00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2 704 050,00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2 704 050,00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2 704 075,00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2 704 075,00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2 704 075,00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2 704 075,00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1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307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2 894 286,00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2 894 286,00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2 894 286,00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2 894 286,00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30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30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75 525,00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75 525,00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75 525,00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75 525,00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E1D4B">
        <w:trPr>
          <w:trHeight w:val="165"/>
        </w:trPr>
        <w:tc>
          <w:tcPr>
            <w:tcW w:w="30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2 969 811,00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2 969 811,00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2 969 811,00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2 969 811,00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02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8E02D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E1D4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D4B" w:rsidRDefault="00BE1D4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D4B" w:rsidRDefault="008E02D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BE1D4B" w:rsidRDefault="008E02DA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BE1D4B" w:rsidRDefault="008E02DA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0050.15.2022 Wójta Gminy Pacyna z dnia 31.03.2022r.</w:t>
      </w:r>
    </w:p>
    <w:p w:rsidR="00BE1D4B" w:rsidRDefault="00BE1D4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108.713,60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14.661.880,33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BE1D4B" w:rsidRDefault="008E02DA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801 - Oświata i wychowanie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33.188,60 zł zgodnie z przyznaną dotacją celową na podstawie porozumienia nr PP </w:t>
      </w:r>
      <w:proofErr w:type="spellStart"/>
      <w:r>
        <w:rPr>
          <w:color w:val="000000"/>
          <w:sz w:val="24"/>
          <w:szCs w:val="20"/>
          <w:shd w:val="clear" w:color="auto" w:fill="FFFFFF"/>
        </w:rPr>
        <w:t>MEiN</w:t>
      </w:r>
      <w:proofErr w:type="spellEnd"/>
      <w:r>
        <w:rPr>
          <w:color w:val="000000"/>
          <w:sz w:val="24"/>
          <w:szCs w:val="20"/>
          <w:shd w:val="clear" w:color="auto" w:fill="FFFFFF"/>
        </w:rPr>
        <w:t>/2022/DPI/565 z dnia 28.03.2022 o udzielenie wsparcia finansowego na realizację zadania w ramach przedsięwzięcia Ministra Edukacji i Nauki pod nazwą: "Poznaj Polskę". Zadanie polega na przeprowadzeniu wycieczek szkolnych związanych z priorytetowymi obszarami edukacyjnymi wskazanymi przez Ministra w trakcie roku 2022.</w:t>
      </w:r>
    </w:p>
    <w:p w:rsidR="00BE1D4B" w:rsidRDefault="00BE1D4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E1D4B" w:rsidRDefault="008E02DA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75.500,00 zł tytułem dotacji celowej zgodnie z decyzją Wojewody Mazowieckiego nr 49/2022 z dnia 25.03.2022 z przeznaczeniem na wypłatę zasiłków celowych dla rodzin poszkodowanych, które poniosły straty w wyniku zdarzeń noszących znamiona klęski żywiołowej spowodowanych niekorzystnymi warunkami atmosferycznymi.</w:t>
      </w:r>
    </w:p>
    <w:p w:rsidR="00BE1D4B" w:rsidRDefault="00BE1D4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E1D4B" w:rsidRDefault="008E02DA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25,00 zł tytułem dotacji celowej zgodnie z decyzją Wojewody Mazowieckiego nr 46/2022 z dnia 25.03.2022 z przeznaczeniem na realizację zadań z zakresu administracji rządowej związanych z przyznaniem Karty Dużej Rodziny.</w:t>
      </w:r>
    </w:p>
    <w:p w:rsidR="00BE1D4B" w:rsidRDefault="00BE1D4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E1D4B" w:rsidRDefault="00BE1D4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budżetu o kwotę </w:t>
      </w:r>
      <w:r>
        <w:rPr>
          <w:color w:val="000000"/>
          <w:sz w:val="24"/>
          <w:szCs w:val="20"/>
          <w:shd w:val="clear" w:color="auto" w:fill="FFFFFF"/>
        </w:rPr>
        <w:t xml:space="preserve">128.713,60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20.000,00 zł.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16.216.394,33 zł.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BE1D4B" w:rsidRDefault="00BE1D4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E1D4B" w:rsidRDefault="008E02D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bieżących o kwotę 53.188,60 zł i zmniejszono o kwotę 20.000,00 zł w tym: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11.702,60 zł z przeznaczeniem na doszacowanie planu wydatków na zakup gazu ziemnego na potrzeby grzewcze budynku Szkoły Podstawowej w Pacynie.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na wynagrodzenia i składki od nich naliczone o kwotę 20.000,00 zł.  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41.486,00 zł z przeznaczeniem na realizację zadania w ramach przedsięwzięcia Ministra Edukacji i Nauki pod nazwą: "Poznaj Polskę". Zadanie polega na przeprowadzeniu czterech wycieczek szkolnych związanych z priorytetowymi obszarami edukacyjnymi wskazanymi przez Ministra dla uczniów Szkoły Podstawowej w Pacynie. W ramach zadania zabezpieczono udział własny Gminy Pacyna w wysokości 20% całości wydatków, co stanowi kwotę 8.297,40 zł. Kwotę 33.188,60 zł stanowi dotacja celowa otrzymana z Ministerstwa Edukacji i Nauki.</w:t>
      </w:r>
    </w:p>
    <w:p w:rsidR="00BE1D4B" w:rsidRDefault="00BE1D4B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BE1D4B" w:rsidRDefault="008E02D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85278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na świadczenia na rzecz osób fizycznych o kwotę 75.500,00 zł z przeznaczeniem na wypłatę zasiłków celowych dla rodzin poszkodowanych, które poniosły straty w wyniku zdarzeń noszących znamiona klęski żywiołowej spowodowanych niekorzystnymi warunkami atmosferycznymi, które miały miejsce na terenie Gminy Pacyna w dniu 17 lutego 2022 roku. </w:t>
      </w:r>
    </w:p>
    <w:p w:rsidR="00BE1D4B" w:rsidRDefault="00BE1D4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E1D4B" w:rsidRDefault="008E02D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855 -Rodzina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85503</w:t>
      </w:r>
    </w:p>
    <w:p w:rsidR="00BE1D4B" w:rsidRDefault="008E02D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25,00 zł z przeznaczeniem na realizację zadań z zakresu administracji rządowej związanych z przyznaniem Karty Dużej Rodziny, środki pochodzą z dotacji.</w:t>
      </w:r>
    </w:p>
    <w:p w:rsidR="00BE1D4B" w:rsidRDefault="00BE1D4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BE1D4B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BE1D4B" w:rsidRDefault="00BE1D4B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BE1D4B" w:rsidRDefault="008E02DA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BE1D4B" w:rsidRDefault="00BE1D4B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BE1D4B" w:rsidRDefault="008E02DA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BE1D4B" w:rsidRDefault="00BE1D4B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BE1D4B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A59" w:rsidRDefault="00077A59">
      <w:r>
        <w:separator/>
      </w:r>
    </w:p>
  </w:endnote>
  <w:endnote w:type="continuationSeparator" w:id="0">
    <w:p w:rsidR="00077A59" w:rsidRDefault="0007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E1D4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E1D4B" w:rsidRDefault="008E02DA">
          <w:pPr>
            <w:jc w:val="left"/>
            <w:rPr>
              <w:sz w:val="18"/>
            </w:rPr>
          </w:pPr>
          <w:r>
            <w:rPr>
              <w:sz w:val="18"/>
            </w:rPr>
            <w:t>Id: 09A2EFA0-A333-450B-8C3A-0E1E3791A4F0.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E1D4B" w:rsidRDefault="008E02D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257F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E1D4B" w:rsidRDefault="00BE1D4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BE1D4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E1D4B" w:rsidRDefault="008E02DA">
          <w:pPr>
            <w:jc w:val="left"/>
            <w:rPr>
              <w:sz w:val="18"/>
            </w:rPr>
          </w:pPr>
          <w:r>
            <w:rPr>
              <w:sz w:val="18"/>
            </w:rPr>
            <w:t>Id: 09A2EFA0-A333-450B-8C3A-0E1E3791A4F0.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E1D4B" w:rsidRDefault="008E02D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257F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E1D4B" w:rsidRDefault="00BE1D4B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BE1D4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E1D4B" w:rsidRDefault="008E02DA">
          <w:pPr>
            <w:jc w:val="left"/>
            <w:rPr>
              <w:sz w:val="18"/>
            </w:rPr>
          </w:pPr>
          <w:r>
            <w:rPr>
              <w:sz w:val="18"/>
            </w:rPr>
            <w:t>Id: 09A2EFA0-A333-450B-8C3A-0E1E3791A4F0.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E1D4B" w:rsidRDefault="008E02D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257F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E1D4B" w:rsidRDefault="00BE1D4B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BE1D4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E1D4B" w:rsidRDefault="008E02DA">
          <w:pPr>
            <w:jc w:val="left"/>
            <w:rPr>
              <w:sz w:val="18"/>
            </w:rPr>
          </w:pPr>
          <w:r>
            <w:rPr>
              <w:sz w:val="18"/>
            </w:rPr>
            <w:t>Id: 09A2EFA0-A333-450B-8C3A-0E1E3791A4F0.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E1D4B" w:rsidRDefault="008E02D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257F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E1D4B" w:rsidRDefault="00BE1D4B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BE1D4B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E1D4B" w:rsidRDefault="008E02DA">
          <w:pPr>
            <w:jc w:val="left"/>
            <w:rPr>
              <w:sz w:val="18"/>
            </w:rPr>
          </w:pPr>
          <w:r>
            <w:rPr>
              <w:sz w:val="18"/>
            </w:rPr>
            <w:t>Id: 09A2EFA0-A333-450B-8C3A-0E1E3791A4F0.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E1D4B" w:rsidRDefault="008E02D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257FC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BE1D4B" w:rsidRDefault="00BE1D4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A59" w:rsidRDefault="00077A59">
      <w:r>
        <w:separator/>
      </w:r>
    </w:p>
  </w:footnote>
  <w:footnote w:type="continuationSeparator" w:id="0">
    <w:p w:rsidR="00077A59" w:rsidRDefault="00077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77A59"/>
    <w:rsid w:val="008E02DA"/>
    <w:rsid w:val="00977E38"/>
    <w:rsid w:val="00A77B3E"/>
    <w:rsid w:val="00BE1D4B"/>
    <w:rsid w:val="00C257FC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208D14-8ADB-49FA-966C-3D34E99D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2364</Words>
  <Characters>14189</Characters>
  <Application>Microsoft Office Word</Application>
  <DocSecurity>0</DocSecurity>
  <Lines>118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0050.15.2022 z dnia 31 marca 2022 r.</vt:lpstr>
      <vt:lpstr/>
    </vt:vector>
  </TitlesOfParts>
  <Company>Wójt Gminy Pacyna</Company>
  <LinksUpToDate>false</LinksUpToDate>
  <CharactersWithSpaces>16520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0050.15.2022 z dnia 31 marca 2022 r.</dc:title>
  <dc:subject>w sprawie zmiany uchwały budżetowej nr 142/XXVII/2021  Rady Gminy Pacyna na 2022^rok</dc:subject>
  <dc:creator>Administrator</dc:creator>
  <cp:lastModifiedBy>Administrator</cp:lastModifiedBy>
  <cp:revision>2</cp:revision>
  <dcterms:created xsi:type="dcterms:W3CDTF">2022-04-12T07:08:00Z</dcterms:created>
  <dcterms:modified xsi:type="dcterms:W3CDTF">2022-04-12T07:08:00Z</dcterms:modified>
  <cp:category>Akt prawny</cp:category>
</cp:coreProperties>
</file>