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341B8" w14:textId="77777777" w:rsidR="00BB382D" w:rsidRDefault="00BB382D" w:rsidP="00AC0628">
      <w:pPr>
        <w:rPr>
          <w:rFonts w:ascii="Times New Roman" w:hAnsi="Times New Roman"/>
          <w:sz w:val="24"/>
          <w:szCs w:val="24"/>
        </w:rPr>
      </w:pPr>
    </w:p>
    <w:p w14:paraId="75273EED" w14:textId="0C54AFEA" w:rsidR="00BB382D" w:rsidRPr="00B34AB7" w:rsidRDefault="00BB382D" w:rsidP="00BB382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>Zarządzenie Nr 0050.</w:t>
      </w:r>
      <w:r w:rsidR="005F7569">
        <w:rPr>
          <w:rFonts w:ascii="Times New Roman" w:hAnsi="Times New Roman"/>
          <w:b/>
          <w:sz w:val="24"/>
          <w:szCs w:val="24"/>
        </w:rPr>
        <w:t>29</w:t>
      </w:r>
      <w:r w:rsidRPr="00B34AB7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3</w:t>
      </w:r>
    </w:p>
    <w:p w14:paraId="7DA5F671" w14:textId="77777777" w:rsidR="00BB382D" w:rsidRPr="00B34AB7" w:rsidRDefault="00BB382D" w:rsidP="00BB382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>Wójta Gminy Pacyna</w:t>
      </w:r>
    </w:p>
    <w:p w14:paraId="62EC4010" w14:textId="6A6E64A7" w:rsidR="00BB382D" w:rsidRPr="00B34AB7" w:rsidRDefault="00BB382D" w:rsidP="00BB382D">
      <w:pPr>
        <w:pStyle w:val="Bezodstpw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z dnia</w:t>
      </w:r>
      <w:r w:rsidR="005F7569">
        <w:rPr>
          <w:rFonts w:ascii="Times New Roman" w:hAnsi="Times New Roman"/>
          <w:b/>
          <w:sz w:val="24"/>
          <w:szCs w:val="24"/>
        </w:rPr>
        <w:t xml:space="preserve"> 5 kwietnia</w:t>
      </w:r>
      <w:r w:rsidRPr="00B34AB7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3</w:t>
      </w:r>
      <w:r w:rsidRPr="00B34AB7">
        <w:rPr>
          <w:rFonts w:ascii="Times New Roman" w:hAnsi="Times New Roman"/>
          <w:b/>
          <w:sz w:val="24"/>
          <w:szCs w:val="24"/>
        </w:rPr>
        <w:t xml:space="preserve">r.        </w:t>
      </w:r>
    </w:p>
    <w:p w14:paraId="1C629F20" w14:textId="77777777" w:rsidR="00BB382D" w:rsidRPr="00B34AB7" w:rsidRDefault="00BB382D" w:rsidP="00BB382D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0E7F4507" w14:textId="77777777" w:rsidR="00BB382D" w:rsidRPr="00B34AB7" w:rsidRDefault="00BB382D" w:rsidP="00BB382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 xml:space="preserve">w sprawie ogłoszenia wykazu nieruchomości przeznaczonej do </w:t>
      </w:r>
      <w:r>
        <w:rPr>
          <w:rFonts w:ascii="Times New Roman" w:hAnsi="Times New Roman"/>
          <w:b/>
          <w:sz w:val="24"/>
          <w:szCs w:val="24"/>
        </w:rPr>
        <w:t xml:space="preserve">sprzedaży </w:t>
      </w:r>
      <w:r w:rsidRPr="00B34AB7">
        <w:rPr>
          <w:rFonts w:ascii="Times New Roman" w:hAnsi="Times New Roman"/>
          <w:b/>
          <w:sz w:val="24"/>
          <w:szCs w:val="24"/>
        </w:rPr>
        <w:t xml:space="preserve">w trybie przetargowym </w:t>
      </w:r>
    </w:p>
    <w:p w14:paraId="4387CC13" w14:textId="77777777" w:rsidR="00BB382D" w:rsidRDefault="00BB382D" w:rsidP="00BB382D">
      <w:pPr>
        <w:jc w:val="both"/>
        <w:rPr>
          <w:rFonts w:ascii="Times New Roman" w:hAnsi="Times New Roman"/>
          <w:sz w:val="28"/>
          <w:szCs w:val="28"/>
        </w:rPr>
      </w:pPr>
    </w:p>
    <w:p w14:paraId="4BACC706" w14:textId="6C1BE043" w:rsidR="00BB382D" w:rsidRDefault="00BB382D" w:rsidP="00BB382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 xml:space="preserve">Na podstawie </w:t>
      </w:r>
      <w:r w:rsidRPr="00203557">
        <w:rPr>
          <w:rFonts w:ascii="Times New Roman" w:hAnsi="Times New Roman"/>
          <w:sz w:val="24"/>
          <w:szCs w:val="24"/>
        </w:rPr>
        <w:t xml:space="preserve">30 ust. 2 pkt 3 ustawy z dnia 8 marca 1990r. o samorządzie gminnym (Dz. U. z 2023r., poz. 40) </w:t>
      </w:r>
      <w:r w:rsidRPr="00B34AB7">
        <w:rPr>
          <w:rFonts w:ascii="Times New Roman" w:hAnsi="Times New Roman"/>
          <w:sz w:val="24"/>
          <w:szCs w:val="24"/>
        </w:rPr>
        <w:t>i art. 35 ustawy z dnia 21 sierpnia 1997r. o gos</w:t>
      </w:r>
      <w:r>
        <w:rPr>
          <w:rFonts w:ascii="Times New Roman" w:hAnsi="Times New Roman"/>
          <w:sz w:val="24"/>
          <w:szCs w:val="24"/>
        </w:rPr>
        <w:t xml:space="preserve">podarce nieruchomościami (Dz. U. z 2023r., poz. 344), w związku z uchwałą </w:t>
      </w:r>
      <w:r w:rsidRPr="00203557">
        <w:rPr>
          <w:rFonts w:ascii="Times New Roman" w:hAnsi="Times New Roman"/>
          <w:sz w:val="24"/>
          <w:szCs w:val="24"/>
        </w:rPr>
        <w:t>Nr 16</w:t>
      </w:r>
      <w:r>
        <w:rPr>
          <w:rFonts w:ascii="Times New Roman" w:hAnsi="Times New Roman"/>
          <w:sz w:val="24"/>
          <w:szCs w:val="24"/>
        </w:rPr>
        <w:t>6</w:t>
      </w:r>
      <w:r w:rsidRPr="00203557">
        <w:rPr>
          <w:rFonts w:ascii="Times New Roman" w:hAnsi="Times New Roman"/>
          <w:sz w:val="24"/>
          <w:szCs w:val="24"/>
        </w:rPr>
        <w:t xml:space="preserve">/XXXIII/2022 </w:t>
      </w:r>
      <w:r w:rsidRPr="00B34AB7">
        <w:rPr>
          <w:rFonts w:ascii="Times New Roman" w:hAnsi="Times New Roman"/>
          <w:sz w:val="24"/>
          <w:szCs w:val="24"/>
        </w:rPr>
        <w:t xml:space="preserve">Rady Gminy Pacyna z dnia </w:t>
      </w:r>
      <w:r>
        <w:rPr>
          <w:rFonts w:ascii="Times New Roman" w:hAnsi="Times New Roman"/>
          <w:sz w:val="24"/>
          <w:szCs w:val="24"/>
        </w:rPr>
        <w:t xml:space="preserve">31 maja 2022 </w:t>
      </w:r>
      <w:r w:rsidRPr="00B34AB7">
        <w:rPr>
          <w:rFonts w:ascii="Times New Roman" w:hAnsi="Times New Roman"/>
          <w:sz w:val="24"/>
          <w:szCs w:val="24"/>
        </w:rPr>
        <w:t xml:space="preserve">r. w sprawie </w:t>
      </w:r>
      <w:r>
        <w:rPr>
          <w:rFonts w:ascii="Times New Roman" w:hAnsi="Times New Roman"/>
          <w:sz w:val="24"/>
          <w:szCs w:val="24"/>
        </w:rPr>
        <w:t xml:space="preserve">wyrażenia zgody na zbycie nieruchomości </w:t>
      </w:r>
      <w:r w:rsidRPr="00B34AB7">
        <w:rPr>
          <w:rFonts w:ascii="Times New Roman" w:hAnsi="Times New Roman"/>
          <w:sz w:val="24"/>
          <w:szCs w:val="24"/>
        </w:rPr>
        <w:t>zarządza</w:t>
      </w:r>
      <w:r w:rsidR="0030297D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,</w:t>
      </w:r>
      <w:r w:rsidRPr="00B34AB7">
        <w:rPr>
          <w:rFonts w:ascii="Times New Roman" w:hAnsi="Times New Roman"/>
          <w:sz w:val="24"/>
          <w:szCs w:val="24"/>
        </w:rPr>
        <w:t xml:space="preserve"> co następuje:</w:t>
      </w:r>
    </w:p>
    <w:p w14:paraId="3E5C0E04" w14:textId="77777777" w:rsidR="00BB382D" w:rsidRDefault="00BB382D" w:rsidP="00BB382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>§ 1.</w:t>
      </w:r>
    </w:p>
    <w:p w14:paraId="6C928B50" w14:textId="470AF574" w:rsidR="00BB382D" w:rsidRDefault="00BB382D" w:rsidP="00BB382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Podaję do publicznej wiadomości wykaz nieruchomości przeznaczonej do sprzedaży w trybie przetargowym</w:t>
      </w:r>
      <w:r w:rsidR="0030297D">
        <w:rPr>
          <w:rFonts w:ascii="Times New Roman" w:hAnsi="Times New Roman"/>
          <w:sz w:val="24"/>
          <w:szCs w:val="24"/>
        </w:rPr>
        <w:t>:</w:t>
      </w:r>
    </w:p>
    <w:p w14:paraId="4FAEA4EC" w14:textId="77777777" w:rsidR="0030297D" w:rsidRDefault="0030297D" w:rsidP="0030297D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E5099E">
        <w:rPr>
          <w:rFonts w:ascii="Times New Roman" w:hAnsi="Times New Roman"/>
          <w:sz w:val="24"/>
          <w:szCs w:val="24"/>
        </w:rPr>
        <w:t>Oznaczenie nieruchomości</w:t>
      </w:r>
      <w:r>
        <w:rPr>
          <w:rFonts w:ascii="Times New Roman" w:hAnsi="Times New Roman"/>
          <w:sz w:val="24"/>
          <w:szCs w:val="24"/>
        </w:rPr>
        <w:t>:</w:t>
      </w:r>
      <w:r w:rsidRPr="00E5099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79F9D8FB" w14:textId="77777777" w:rsidR="0030297D" w:rsidRDefault="0030297D" w:rsidP="0030297D">
      <w:pPr>
        <w:pStyle w:val="Akapitzlist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64485E">
        <w:rPr>
          <w:rFonts w:ascii="Times New Roman" w:eastAsia="Times New Roman" w:hAnsi="Times New Roman"/>
          <w:sz w:val="24"/>
          <w:szCs w:val="24"/>
          <w:lang w:eastAsia="pl-PL"/>
        </w:rPr>
        <w:t xml:space="preserve">Położenie: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Remki</w:t>
      </w:r>
    </w:p>
    <w:p w14:paraId="010620EE" w14:textId="77777777" w:rsidR="0030297D" w:rsidRDefault="0030297D" w:rsidP="0030297D">
      <w:pPr>
        <w:pStyle w:val="Akapitzlist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E6192">
        <w:rPr>
          <w:rFonts w:ascii="Times New Roman" w:eastAsia="Times New Roman" w:hAnsi="Times New Roman"/>
          <w:sz w:val="24"/>
          <w:szCs w:val="24"/>
          <w:lang w:eastAsia="pl-PL"/>
        </w:rPr>
        <w:t>Gmina: Pacyna</w:t>
      </w:r>
    </w:p>
    <w:p w14:paraId="6329F4CB" w14:textId="77777777" w:rsidR="0030297D" w:rsidRDefault="0030297D" w:rsidP="0030297D">
      <w:pPr>
        <w:pStyle w:val="Akapitzlist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E6192">
        <w:rPr>
          <w:rFonts w:ascii="Times New Roman" w:eastAsia="Times New Roman" w:hAnsi="Times New Roman"/>
          <w:sz w:val="24"/>
          <w:szCs w:val="24"/>
          <w:lang w:eastAsia="pl-PL"/>
        </w:rPr>
        <w:t xml:space="preserve">Działka nr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118/3</w:t>
      </w:r>
    </w:p>
    <w:p w14:paraId="5BA101A3" w14:textId="77777777" w:rsidR="0030297D" w:rsidRDefault="0030297D" w:rsidP="0030297D">
      <w:pPr>
        <w:pStyle w:val="Akapitzlist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E6192">
        <w:rPr>
          <w:rFonts w:ascii="Times New Roman" w:eastAsia="Times New Roman" w:hAnsi="Times New Roman"/>
          <w:sz w:val="24"/>
          <w:szCs w:val="24"/>
          <w:lang w:eastAsia="pl-PL"/>
        </w:rPr>
        <w:t>Obręb: 00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15 Remki</w:t>
      </w:r>
    </w:p>
    <w:p w14:paraId="4AC8B31D" w14:textId="77777777" w:rsidR="0030297D" w:rsidRPr="007E6192" w:rsidRDefault="0030297D" w:rsidP="0030297D">
      <w:pPr>
        <w:pStyle w:val="Akapitzlist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E6192">
        <w:rPr>
          <w:rFonts w:ascii="Times New Roman" w:eastAsia="Times New Roman" w:hAnsi="Times New Roman"/>
          <w:sz w:val="24"/>
          <w:szCs w:val="24"/>
          <w:lang w:eastAsia="pl-PL"/>
        </w:rPr>
        <w:t>KW nr PL1G/000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10345/9</w:t>
      </w:r>
    </w:p>
    <w:p w14:paraId="108C44C4" w14:textId="77777777" w:rsidR="0030297D" w:rsidRPr="00D74163" w:rsidRDefault="0030297D" w:rsidP="0030297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Powierzchnia nieruchomości: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0,0156 ha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 </w:t>
      </w:r>
    </w:p>
    <w:p w14:paraId="7036D5E3" w14:textId="77777777" w:rsidR="0030297D" w:rsidRPr="00D74163" w:rsidRDefault="0030297D" w:rsidP="0030297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74163">
        <w:rPr>
          <w:rFonts w:ascii="Times New Roman" w:eastAsia="Times New Roman" w:hAnsi="Times New Roman"/>
          <w:sz w:val="24"/>
          <w:szCs w:val="24"/>
          <w:lang w:eastAsia="pl-PL"/>
        </w:rPr>
        <w:t>Opis nieruchomości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 grunty rolne zabudowane Br-R III a</w:t>
      </w:r>
    </w:p>
    <w:p w14:paraId="02B858A2" w14:textId="77777777" w:rsidR="0030297D" w:rsidRDefault="0030297D" w:rsidP="0030297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4163">
        <w:rPr>
          <w:rFonts w:ascii="Times New Roman" w:eastAsia="Times New Roman" w:hAnsi="Times New Roman"/>
          <w:bCs/>
          <w:sz w:val="24"/>
          <w:szCs w:val="24"/>
          <w:lang w:eastAsia="pl-PL"/>
        </w:rPr>
        <w:t>Przeznaczenie nieruchomości i sposób jej zagospodarowania:</w:t>
      </w:r>
      <w:r w:rsidRPr="00BA66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grunty przeznaczone są na cele produkcji rolnej,</w:t>
      </w:r>
      <w:r w:rsidRPr="000B43A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zabudowane parterowym budynkiem gospodarczym o pow. 26 m</w:t>
      </w: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pl-PL"/>
        </w:rPr>
        <w:t xml:space="preserve">2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752CF95E" w14:textId="77777777" w:rsidR="0030297D" w:rsidRPr="007E6192" w:rsidRDefault="0030297D" w:rsidP="0030297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Termin zagospodarowania nieruchomości: </w:t>
      </w:r>
      <w:r>
        <w:rPr>
          <w:rFonts w:ascii="Times New Roman" w:hAnsi="Times New Roman"/>
          <w:sz w:val="24"/>
          <w:szCs w:val="24"/>
        </w:rPr>
        <w:t>nie dotyczy</w:t>
      </w:r>
    </w:p>
    <w:p w14:paraId="59678608" w14:textId="77777777" w:rsidR="0030297D" w:rsidRDefault="0030297D" w:rsidP="0030297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Minimalna cena wywoławcza: 9 824,00 zł</w:t>
      </w:r>
    </w:p>
    <w:p w14:paraId="738DCDA0" w14:textId="77777777" w:rsidR="0030297D" w:rsidRDefault="0030297D" w:rsidP="0030297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Wysokość stawek procentowych opłat z tytułu użytkowania wieczystego: nie dotyczy</w:t>
      </w:r>
    </w:p>
    <w:p w14:paraId="22166278" w14:textId="28EDEDDC" w:rsidR="0030297D" w:rsidRDefault="0030297D" w:rsidP="0030297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Wysokość innych opłat z tytułu użytkowania, najmu i dzierżawy: podatek rolny zgodnie ze stawką przyjętą Uchwałą Nr 191/XLII/2022 Rady Gminy Pacyna z dnia 18 listopada 2022r.</w:t>
      </w:r>
    </w:p>
    <w:p w14:paraId="4FCC6C6F" w14:textId="4ACAD8B4" w:rsidR="0030297D" w:rsidRDefault="0030297D" w:rsidP="0030297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wnoszenia opłat: 15 marca, 15 maja, 15 września, 15 listopada.</w:t>
      </w:r>
    </w:p>
    <w:p w14:paraId="7068CC2B" w14:textId="5809B02F" w:rsidR="0030297D" w:rsidRPr="00C1262D" w:rsidRDefault="0030297D" w:rsidP="0030297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Zasady aktualizacji opłat: ustawa z dnia 15 listopada 1984r. o podatku rolnym</w:t>
      </w:r>
      <w:r w:rsidR="005F756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F6D7265" w14:textId="77777777" w:rsidR="0030297D" w:rsidRDefault="0030297D" w:rsidP="0030297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Informacje o przeznaczeniu do zbycia lub oddania w użytkowanie, najem, dzierżawę lub użyczenie: ogłoszenia przetargu zostanie podane do publicznej wiadomości na tablicy ogłoszeń Urzędu Gminy, na stronie </w:t>
      </w:r>
      <w:hyperlink r:id="rId5" w:history="1">
        <w:r w:rsidRPr="00B34AB7">
          <w:rPr>
            <w:rStyle w:val="Hipercze"/>
            <w:rFonts w:ascii="Times New Roman" w:hAnsi="Times New Roman"/>
            <w:sz w:val="24"/>
            <w:szCs w:val="24"/>
          </w:rPr>
          <w:t>www.bip.pacyna.mazowsze.pl</w:t>
        </w:r>
      </w:hyperlink>
      <w:r w:rsidRPr="00B34AB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(zakładka przetargi), w prasie lokalnej  oraz w sołectwie Remki</w:t>
      </w:r>
    </w:p>
    <w:p w14:paraId="79139BC8" w14:textId="77777777" w:rsidR="0030297D" w:rsidRDefault="0030297D" w:rsidP="0030297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do złożenia wniosku przez osoby, którym przysługuje pierwszeństwo w nabyciu nieruchomości na podstawie art. 34 ust. 1 pkt 1 i 2 ustawy o gospodarce nieruchomościami: nie dotyczy</w:t>
      </w:r>
    </w:p>
    <w:p w14:paraId="4CF7706D" w14:textId="0DC5D1F0" w:rsidR="00BB382D" w:rsidRPr="0030297D" w:rsidRDefault="00BB382D" w:rsidP="0030297D">
      <w:pPr>
        <w:pStyle w:val="Akapitzlist"/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  <w:r w:rsidRPr="0030297D">
        <w:rPr>
          <w:rFonts w:ascii="Times New Roman" w:hAnsi="Times New Roman"/>
          <w:sz w:val="24"/>
          <w:szCs w:val="24"/>
        </w:rPr>
        <w:t>§ 2.</w:t>
      </w:r>
    </w:p>
    <w:p w14:paraId="4BA0E2E2" w14:textId="77777777" w:rsidR="00BB382D" w:rsidRPr="00B34AB7" w:rsidRDefault="00BB382D" w:rsidP="00BB382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>Wykaz</w:t>
      </w:r>
      <w:r>
        <w:rPr>
          <w:rFonts w:ascii="Times New Roman" w:hAnsi="Times New Roman"/>
          <w:sz w:val="24"/>
          <w:szCs w:val="24"/>
        </w:rPr>
        <w:t>,</w:t>
      </w:r>
      <w:r w:rsidRPr="00B34AB7">
        <w:rPr>
          <w:rFonts w:ascii="Times New Roman" w:hAnsi="Times New Roman"/>
          <w:sz w:val="24"/>
          <w:szCs w:val="24"/>
        </w:rPr>
        <w:t xml:space="preserve"> o którym mowa w § 1</w:t>
      </w:r>
      <w:r>
        <w:rPr>
          <w:rFonts w:ascii="Times New Roman" w:hAnsi="Times New Roman"/>
          <w:sz w:val="24"/>
          <w:szCs w:val="24"/>
        </w:rPr>
        <w:t>,  podaję do publicznej wiadomości przez</w:t>
      </w:r>
      <w:r w:rsidRPr="00B34AB7">
        <w:rPr>
          <w:rFonts w:ascii="Times New Roman" w:hAnsi="Times New Roman"/>
          <w:sz w:val="24"/>
          <w:szCs w:val="24"/>
        </w:rPr>
        <w:t xml:space="preserve"> okres 21 dni</w:t>
      </w:r>
      <w:r w:rsidRPr="00B6154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34AB7">
        <w:rPr>
          <w:rFonts w:ascii="Times New Roman" w:hAnsi="Times New Roman"/>
          <w:sz w:val="24"/>
          <w:szCs w:val="24"/>
        </w:rPr>
        <w:t>na tablicy ogł</w:t>
      </w:r>
      <w:r>
        <w:rPr>
          <w:rFonts w:ascii="Times New Roman" w:hAnsi="Times New Roman"/>
          <w:sz w:val="24"/>
          <w:szCs w:val="24"/>
        </w:rPr>
        <w:t>oszeń w Urzędzie Gminy w Pacynie,</w:t>
      </w:r>
      <w:r w:rsidRPr="00B34AB7">
        <w:rPr>
          <w:rFonts w:ascii="Times New Roman" w:hAnsi="Times New Roman"/>
          <w:sz w:val="24"/>
          <w:szCs w:val="24"/>
        </w:rPr>
        <w:t xml:space="preserve"> stronie </w:t>
      </w:r>
      <w:hyperlink r:id="rId6" w:history="1">
        <w:r w:rsidRPr="00B34AB7">
          <w:rPr>
            <w:rStyle w:val="Hipercze"/>
            <w:rFonts w:ascii="Times New Roman" w:hAnsi="Times New Roman"/>
            <w:sz w:val="24"/>
            <w:szCs w:val="24"/>
          </w:rPr>
          <w:t>www.bip.pacyna.mazowsze.pl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r w:rsidRPr="00B34AB7">
        <w:rPr>
          <w:rFonts w:ascii="Times New Roman" w:hAnsi="Times New Roman"/>
          <w:sz w:val="24"/>
          <w:szCs w:val="24"/>
        </w:rPr>
        <w:t>w prasie lokalnej</w:t>
      </w:r>
      <w:r>
        <w:rPr>
          <w:rFonts w:ascii="Times New Roman" w:hAnsi="Times New Roman"/>
          <w:sz w:val="24"/>
          <w:szCs w:val="24"/>
        </w:rPr>
        <w:t xml:space="preserve"> oraz w sołectwie Remki.</w:t>
      </w:r>
    </w:p>
    <w:p w14:paraId="762CD768" w14:textId="77777777" w:rsidR="00BB382D" w:rsidRPr="00B34AB7" w:rsidRDefault="00BB382D" w:rsidP="00BB382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</w:t>
      </w:r>
      <w:r w:rsidRPr="00B34AB7">
        <w:rPr>
          <w:rFonts w:ascii="Times New Roman" w:hAnsi="Times New Roman"/>
          <w:sz w:val="24"/>
          <w:szCs w:val="24"/>
        </w:rPr>
        <w:t>.</w:t>
      </w:r>
    </w:p>
    <w:p w14:paraId="386747F0" w14:textId="1559D6D5" w:rsidR="009873CD" w:rsidRDefault="00BB382D">
      <w:pPr>
        <w:rPr>
          <w:rFonts w:ascii="Times New Roman" w:hAnsi="Times New Roman"/>
        </w:rPr>
      </w:pPr>
      <w:r w:rsidRPr="00B34AB7">
        <w:rPr>
          <w:rFonts w:ascii="Times New Roman" w:hAnsi="Times New Roman"/>
          <w:sz w:val="24"/>
          <w:szCs w:val="24"/>
        </w:rPr>
        <w:t>Zarządzenie wchodzi w życie z dniem podpisania</w:t>
      </w:r>
      <w:r w:rsidR="005F7569">
        <w:rPr>
          <w:rFonts w:ascii="Times New Roman" w:hAnsi="Times New Roman"/>
        </w:rPr>
        <w:t>.</w:t>
      </w:r>
    </w:p>
    <w:p w14:paraId="32936267" w14:textId="5B32C5A9" w:rsidR="00D34281" w:rsidRPr="005F7569" w:rsidRDefault="00D34281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                                      Wójt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                     (-)  Krzysztof Woźniak</w:t>
      </w:r>
    </w:p>
    <w:sectPr w:rsidR="00D34281" w:rsidRPr="005F7569" w:rsidSect="00D34281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125E8"/>
    <w:multiLevelType w:val="hybridMultilevel"/>
    <w:tmpl w:val="0062E7F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8772C0"/>
    <w:multiLevelType w:val="hybridMultilevel"/>
    <w:tmpl w:val="2C702AAA"/>
    <w:lvl w:ilvl="0" w:tplc="3C562776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908321">
    <w:abstractNumId w:val="1"/>
  </w:num>
  <w:num w:numId="2" w16cid:durableId="65615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28"/>
    <w:rsid w:val="000A044F"/>
    <w:rsid w:val="00204D63"/>
    <w:rsid w:val="00255DEB"/>
    <w:rsid w:val="0030297D"/>
    <w:rsid w:val="005F7569"/>
    <w:rsid w:val="009873CD"/>
    <w:rsid w:val="00AC0628"/>
    <w:rsid w:val="00BB382D"/>
    <w:rsid w:val="00D3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329C1"/>
  <w15:chartTrackingRefBased/>
  <w15:docId w15:val="{7B100719-4F69-4BB2-9AC0-5B26B7EE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0628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C06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iPriority w:val="99"/>
    <w:unhideWhenUsed/>
    <w:rsid w:val="00AC062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C0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acyna.mazowsze.pl" TargetMode="External"/><Relationship Id="rId5" Type="http://schemas.openxmlformats.org/officeDocument/2006/relationships/hyperlink" Target="http://www.bip.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cp:lastPrinted>2023-04-05T06:43:00Z</cp:lastPrinted>
  <dcterms:created xsi:type="dcterms:W3CDTF">2023-04-12T07:14:00Z</dcterms:created>
  <dcterms:modified xsi:type="dcterms:W3CDTF">2023-04-12T07:14:00Z</dcterms:modified>
</cp:coreProperties>
</file>