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6491F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0050.46.2021</w:t>
      </w:r>
      <w:r>
        <w:rPr>
          <w:b/>
          <w:caps/>
        </w:rPr>
        <w:br/>
        <w:t>Wójta Gminy Pacyna</w:t>
      </w:r>
    </w:p>
    <w:p w:rsidR="00A77B3E" w:rsidRDefault="0016491F">
      <w:pPr>
        <w:spacing w:before="280" w:after="280"/>
        <w:jc w:val="center"/>
        <w:rPr>
          <w:b/>
          <w:caps/>
        </w:rPr>
      </w:pPr>
      <w:r>
        <w:t>z dnia 6 września 2021 r.</w:t>
      </w:r>
    </w:p>
    <w:p w:rsidR="00A77B3E" w:rsidRDefault="0016491F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16491F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222 ust. 4 i art. 257, pkt 1 i 3 ustawy z dnia  27 sierpnia 2009r. o finansach publicznych  (tekst jednolity Dz. U. z 2021 roku, poz. 305 ze zm.), Wójt Gminy Pacyna zarządza, co następuje:</w:t>
      </w:r>
    </w:p>
    <w:p w:rsidR="00A77B3E" w:rsidRDefault="0016491F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16491F">
      <w:pPr>
        <w:keepLines/>
        <w:spacing w:before="120" w:after="120"/>
        <w:ind w:firstLine="340"/>
      </w:pPr>
      <w:r>
        <w:t>1. Zwiększa się dochody budżetu o łączną kwotę 7.221,00 zł. Plan dochodów budżetu  Gminy ogółem wynosi  16.090.899,96 zł.</w:t>
      </w:r>
    </w:p>
    <w:p w:rsidR="00A77B3E" w:rsidRDefault="0016491F">
      <w:pPr>
        <w:spacing w:before="120" w:after="120"/>
        <w:ind w:left="340" w:hanging="227"/>
      </w:pPr>
      <w:r>
        <w:t>1) dochody bieżące zwiększa się o kwotę 7.221,00 zł. Dochody bieżące po zmianie wynoszą 15.722.399,96 zł.</w:t>
      </w:r>
    </w:p>
    <w:p w:rsidR="00A77B3E" w:rsidRDefault="0016491F">
      <w:pPr>
        <w:spacing w:before="120" w:after="120"/>
        <w:ind w:left="340" w:hanging="227"/>
      </w:pPr>
      <w:r>
        <w:t>2) dochody majątkowe pozostają bez zmian. Dochody majątkowe wynoszą  368.500,00 zł.</w:t>
      </w:r>
    </w:p>
    <w:p w:rsidR="00A77B3E" w:rsidRDefault="0016491F">
      <w:pPr>
        <w:keepLines/>
        <w:spacing w:before="120" w:after="120"/>
        <w:ind w:left="227" w:hanging="113"/>
      </w:pPr>
      <w:r>
        <w:t>– zgodnie z Załącznikiem nr  1 do niniejszego zarządzenia, zmieniającym Załącznik nr 1 do Uchwały Budżetowej pn. Dochody na 2021 rok.</w:t>
      </w:r>
    </w:p>
    <w:p w:rsidR="00A77B3E" w:rsidRDefault="0016491F">
      <w:pPr>
        <w:keepLines/>
        <w:spacing w:before="120" w:after="120"/>
        <w:ind w:firstLine="340"/>
      </w:pPr>
      <w:r>
        <w:t>2. Zwiększa się wydatki budżetu o łączną kwotę 37.221,00 zł i zmniejsza o kwotę 30.000,00 zł. Plan wydatków budżetu  Gminy ogółem wynosi  17.037.099,96 zł.</w:t>
      </w:r>
    </w:p>
    <w:p w:rsidR="00A77B3E" w:rsidRDefault="0016491F">
      <w:pPr>
        <w:spacing w:before="120" w:after="120"/>
        <w:ind w:left="340" w:hanging="227"/>
      </w:pPr>
      <w:r>
        <w:t>1) wydatki bieżące zwiększa się o kwotę 37.221,00 zł i zmniejsza o kwotę 30.000,00 zł. Wydatki bieżące po zmianie wynoszą 15.211.899,96 zł.</w:t>
      </w:r>
    </w:p>
    <w:p w:rsidR="00A77B3E" w:rsidRDefault="0016491F">
      <w:pPr>
        <w:spacing w:before="120" w:after="120"/>
        <w:ind w:left="340" w:hanging="227"/>
      </w:pPr>
      <w:r>
        <w:t>2) wydatki majątkowe pozostają bez zmian. Wydatki majątkowe wynoszą  1.825.200,00 zł.</w:t>
      </w:r>
    </w:p>
    <w:p w:rsidR="00A77B3E" w:rsidRDefault="0016491F">
      <w:pPr>
        <w:keepLines/>
        <w:spacing w:before="120" w:after="120"/>
        <w:ind w:left="227" w:hanging="113"/>
      </w:pPr>
      <w:r>
        <w:t>– zgodnie z Załącznikiem nr  2 do niniejszego zarządzenia, zmieniającym Załącznik nr 2 do Uchwały Budżetowej pn. Wydatki na 2021 rok.</w:t>
      </w:r>
    </w:p>
    <w:p w:rsidR="00A77B3E" w:rsidRDefault="0016491F">
      <w:pPr>
        <w:keepLines/>
        <w:spacing w:before="120" w:after="120"/>
        <w:ind w:firstLine="340"/>
      </w:pPr>
      <w:r>
        <w:t>3. Uchyla się zarządzenie nr 0050.45.2021 Wójta Gminy Pacyna z dnia 6 września 2021 roku w sprawie zmiany uchwały budżetowej nr 98/XVII/2020  Rady Gminy Pacyna na 2021 rok.</w:t>
      </w:r>
    </w:p>
    <w:p w:rsidR="00A77B3E" w:rsidRDefault="0016491F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16491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418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8DB" w:rsidRDefault="00B418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8DB" w:rsidRDefault="0016491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16491F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0050.46.2021</w:t>
      </w:r>
      <w:r>
        <w:br/>
        <w:t>Wójta Gminy Pacyna</w:t>
      </w:r>
      <w:r>
        <w:br/>
        <w:t>z dnia 06.09.2021r.</w:t>
      </w:r>
    </w:p>
    <w:p w:rsidR="00A77B3E" w:rsidRDefault="0016491F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324"/>
        <w:gridCol w:w="804"/>
        <w:gridCol w:w="3045"/>
        <w:gridCol w:w="650"/>
        <w:gridCol w:w="2019"/>
        <w:gridCol w:w="2007"/>
        <w:gridCol w:w="2007"/>
        <w:gridCol w:w="1985"/>
      </w:tblGrid>
      <w:tr w:rsidR="00B418DB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6"/>
              </w:rPr>
              <w:t>Rozdział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6"/>
              </w:rPr>
              <w:t>§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B418DB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B418DB">
        <w:trPr>
          <w:trHeight w:val="279"/>
        </w:trPr>
        <w:tc>
          <w:tcPr>
            <w:tcW w:w="1555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B418D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322 330,00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7 221,00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329 551,00</w:t>
            </w:r>
          </w:p>
        </w:tc>
      </w:tr>
      <w:tr w:rsidR="00B418D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418DB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297 830,00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7 221,00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305 051,00</w:t>
            </w:r>
          </w:p>
        </w:tc>
      </w:tr>
      <w:tr w:rsidR="00B418DB">
        <w:trPr>
          <w:trHeight w:val="279"/>
        </w:trPr>
        <w:tc>
          <w:tcPr>
            <w:tcW w:w="64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15 715 178,96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7 221,00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15 722 399,96</w:t>
            </w:r>
          </w:p>
        </w:tc>
      </w:tr>
      <w:tr w:rsidR="00B418DB">
        <w:trPr>
          <w:trHeight w:val="573"/>
        </w:trPr>
        <w:tc>
          <w:tcPr>
            <w:tcW w:w="321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418DB">
        <w:trPr>
          <w:trHeight w:val="279"/>
        </w:trPr>
        <w:tc>
          <w:tcPr>
            <w:tcW w:w="1555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B418DB">
        <w:trPr>
          <w:trHeight w:val="279"/>
        </w:trPr>
        <w:tc>
          <w:tcPr>
            <w:tcW w:w="64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</w:tr>
      <w:tr w:rsidR="00B418DB">
        <w:trPr>
          <w:trHeight w:val="573"/>
        </w:trPr>
        <w:tc>
          <w:tcPr>
            <w:tcW w:w="321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418DB">
        <w:trPr>
          <w:trHeight w:val="279"/>
        </w:trPr>
        <w:tc>
          <w:tcPr>
            <w:tcW w:w="711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16 083 678,96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7 221,00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16 090 899,96</w:t>
            </w:r>
          </w:p>
        </w:tc>
      </w:tr>
      <w:tr w:rsidR="00B418DB">
        <w:trPr>
          <w:trHeight w:val="636"/>
        </w:trPr>
        <w:tc>
          <w:tcPr>
            <w:tcW w:w="321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keepLines/>
      </w:pPr>
    </w:p>
    <w:p w:rsidR="00A77B3E" w:rsidRDefault="0016491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418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8DB" w:rsidRDefault="00B418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8DB" w:rsidRDefault="0016491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16491F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0050.46.2021</w:t>
      </w:r>
      <w:r>
        <w:br/>
        <w:t>Wójta Gminy Pacyna</w:t>
      </w:r>
      <w:r>
        <w:br/>
        <w:t>z dnia 06.09.2021 r.</w:t>
      </w:r>
    </w:p>
    <w:p w:rsidR="00A77B3E" w:rsidRDefault="0016491F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519"/>
        <w:gridCol w:w="1301"/>
        <w:gridCol w:w="797"/>
        <w:gridCol w:w="930"/>
        <w:gridCol w:w="783"/>
        <w:gridCol w:w="783"/>
        <w:gridCol w:w="783"/>
        <w:gridCol w:w="783"/>
        <w:gridCol w:w="783"/>
        <w:gridCol w:w="783"/>
        <w:gridCol w:w="730"/>
        <w:gridCol w:w="690"/>
        <w:gridCol w:w="783"/>
        <w:gridCol w:w="915"/>
        <w:gridCol w:w="783"/>
        <w:gridCol w:w="783"/>
        <w:gridCol w:w="690"/>
        <w:gridCol w:w="717"/>
      </w:tblGrid>
      <w:tr w:rsidR="00B418DB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1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766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80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418DB">
        <w:trPr>
          <w:trHeight w:val="834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418DB">
        <w:trPr>
          <w:trHeight w:val="192"/>
        </w:trPr>
        <w:tc>
          <w:tcPr>
            <w:tcW w:w="4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9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418DB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1 998 026,00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1 987 826,00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1 858 006,00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1 545 662,00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312 344,00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2 018 026,00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2 007 826,00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1 878 006,00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1 545 662,00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332 344,00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1 806 243,00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1 796 043,00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1 791 043,00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1 496 765,00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294 278,00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1 826 243,00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1 816 043,00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1 811 043,00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1 496 765,00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314 278,00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678 930,00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678 930,00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402 788,00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276 142,00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686 151,00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686 151,00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402 788,00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283 363,00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72 830,00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72 830,00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72 830,00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80 051,00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80 051,00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80 051,00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21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17 029 878,96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15 204 678,96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10 043 711,96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5 859 703,76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4 184 008,20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4 939 459,00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21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21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37 221,00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37 221,00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7 221,00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418DB">
        <w:trPr>
          <w:trHeight w:val="165"/>
        </w:trPr>
        <w:tc>
          <w:tcPr>
            <w:tcW w:w="21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17 037 099,96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15 211 899,96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10 043 711,96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5 859 703,76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4 184 008,20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4 946 680,00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649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16491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418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8DB" w:rsidRDefault="00B418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8DB" w:rsidRDefault="0016491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B418DB" w:rsidRDefault="0016491F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B418DB" w:rsidRDefault="0016491F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0050.46.2021 Wójta Gminy Pacyna z dnia 06.09.2021r.</w:t>
      </w:r>
    </w:p>
    <w:p w:rsidR="00B418DB" w:rsidRDefault="00B418DB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7.221,00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16.090.899,96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B418DB" w:rsidRDefault="0016491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7.221,00 zł tytułem dotacji celowej zgodnie z Decyzją Wojewody Mazowieckiego 134 z dnia 26 sierpnia 2021 roku z przeznaczeniem na dofinansowanie zadań realizowanych w ramach wieloletniego rządowego programu "Posiłek w szkole i w domu".</w:t>
      </w:r>
    </w:p>
    <w:p w:rsidR="00B418DB" w:rsidRDefault="00B418D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37.221,00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30.000,00 zł.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17.037.099,96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B418DB" w:rsidRDefault="0016491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30.000,00 zł z przeznaczeniem na remont pokrycia dachowego na budynku Urzędu Gminy w Pacynie.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w zakresie wydatków na podróże służbowe i wpłat na Państwowy Fundusz Rehabilitacji osób Niepełnosprawnych o kwotę 10.000,00 zł w związku z nadwyżką środków i przesunięciem na prace remontowe.</w:t>
      </w:r>
    </w:p>
    <w:p w:rsidR="00B418DB" w:rsidRDefault="00B418D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418DB" w:rsidRDefault="0016491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75818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20.000,00 zł w związku z podziałem rezerwy ogólnej. Środki z rezerwy ogólnej w kwocie 20.000,00 zł zostały przeznaczone na prace remontowe pokrycia dachowego budynku Urzędu Gminy.</w:t>
      </w:r>
    </w:p>
    <w:p w:rsidR="00B418DB" w:rsidRDefault="00B418DB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B418DB" w:rsidRDefault="0016491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lastRenderedPageBreak/>
        <w:t>Dział 852 - Pomoc społeczna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:rsidR="00B418DB" w:rsidRDefault="001649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7.221,00 zł z przeznaczeniem na dofinansowanie zadania w zakresie rządowego programu "Posiłek w szkole i w domu".</w:t>
      </w:r>
    </w:p>
    <w:p w:rsidR="00B418DB" w:rsidRDefault="00B418D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B418DB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B418DB" w:rsidRDefault="00B418DB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B418DB" w:rsidRDefault="0016491F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B418DB" w:rsidRDefault="00B418DB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B418DB" w:rsidRDefault="0016491F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B418DB" w:rsidRDefault="00B418DB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B418DB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10" w:rsidRDefault="006A5110">
      <w:r>
        <w:separator/>
      </w:r>
    </w:p>
  </w:endnote>
  <w:endnote w:type="continuationSeparator" w:id="0">
    <w:p w:rsidR="006A5110" w:rsidRDefault="006A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418D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418DB" w:rsidRDefault="0016491F">
          <w:pPr>
            <w:jc w:val="left"/>
            <w:rPr>
              <w:sz w:val="18"/>
            </w:rPr>
          </w:pPr>
          <w:r>
            <w:rPr>
              <w:sz w:val="18"/>
            </w:rPr>
            <w:t>Id: 1B174616-468C-409E-B168-0AE256DE4FDD.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418DB" w:rsidRDefault="001649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775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418DB" w:rsidRDefault="00B418D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B418D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418DB" w:rsidRDefault="0016491F">
          <w:pPr>
            <w:jc w:val="left"/>
            <w:rPr>
              <w:sz w:val="18"/>
            </w:rPr>
          </w:pPr>
          <w:r>
            <w:rPr>
              <w:sz w:val="18"/>
            </w:rPr>
            <w:t>Id: 1B174616-468C-409E-B168-0AE256DE4FDD.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418DB" w:rsidRDefault="001649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775D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418DB" w:rsidRDefault="00B418DB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B418D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418DB" w:rsidRDefault="0016491F">
          <w:pPr>
            <w:jc w:val="left"/>
            <w:rPr>
              <w:sz w:val="18"/>
            </w:rPr>
          </w:pPr>
          <w:r>
            <w:rPr>
              <w:sz w:val="18"/>
            </w:rPr>
            <w:t>Id: 1B174616-468C-409E-B168-0AE256DE4FDD.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418DB" w:rsidRDefault="001649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775D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418DB" w:rsidRDefault="00B418DB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418D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418DB" w:rsidRDefault="0016491F">
          <w:pPr>
            <w:jc w:val="left"/>
            <w:rPr>
              <w:sz w:val="18"/>
            </w:rPr>
          </w:pPr>
          <w:r>
            <w:rPr>
              <w:sz w:val="18"/>
            </w:rPr>
            <w:t>Id: 1B174616-468C-409E-B168-0AE256DE4FDD.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418DB" w:rsidRDefault="001649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775D6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B418DB" w:rsidRDefault="00B418D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10" w:rsidRDefault="006A5110">
      <w:r>
        <w:separator/>
      </w:r>
    </w:p>
  </w:footnote>
  <w:footnote w:type="continuationSeparator" w:id="0">
    <w:p w:rsidR="006A5110" w:rsidRDefault="006A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6491F"/>
    <w:rsid w:val="006A5110"/>
    <w:rsid w:val="00873200"/>
    <w:rsid w:val="008775D6"/>
    <w:rsid w:val="00A77B3E"/>
    <w:rsid w:val="00B418D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96FB5E-A3EA-41F7-B868-065F60CD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1347</Words>
  <Characters>8082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0050.46.2021 z dnia 6 września 2021 r.</vt:lpstr>
      <vt:lpstr/>
    </vt:vector>
  </TitlesOfParts>
  <Company>Wójt Gminy Pacyna</Company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0050.46.2021 z dnia 6 września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2021-09-28T09:32:00Z</dcterms:created>
  <dcterms:modified xsi:type="dcterms:W3CDTF">2021-09-28T09:32:00Z</dcterms:modified>
  <cp:category>Akt prawny</cp:category>
</cp:coreProperties>
</file>