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9D461F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0050.70.2021</w:t>
      </w:r>
      <w:r>
        <w:rPr>
          <w:b/>
          <w:caps/>
        </w:rPr>
        <w:br/>
        <w:t>Wójta Gminy Pacyna</w:t>
      </w:r>
    </w:p>
    <w:p w:rsidR="00A77B3E" w:rsidRDefault="009D461F">
      <w:pPr>
        <w:spacing w:before="280" w:after="280"/>
        <w:jc w:val="center"/>
        <w:rPr>
          <w:b/>
          <w:caps/>
        </w:rPr>
      </w:pPr>
      <w:r>
        <w:t>z dnia 30 grudnia 2021 r.</w:t>
      </w:r>
    </w:p>
    <w:p w:rsidR="00A77B3E" w:rsidRDefault="009D461F">
      <w:pPr>
        <w:keepNext/>
        <w:spacing w:after="480"/>
        <w:jc w:val="center"/>
      </w:pPr>
      <w:r>
        <w:rPr>
          <w:b/>
        </w:rPr>
        <w:t>w sprawie zmiany uchwały budżetowej nr 98/XVII/2020  Rady Gminy Pacyna na 2021 rok</w:t>
      </w:r>
    </w:p>
    <w:p w:rsidR="00A77B3E" w:rsidRDefault="009D461F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2021 roku poz. 1372 ze zm.) art. 257, pkt 1 i 3 ustawy z dnia  27 sierpnia 2009r. o finansach publicznych  (tekst jednolity Dz. U. z 2021 roku, poz. 305 ze zm.), Wójt Gminy Pacyna zarządza, co następuje:</w:t>
      </w:r>
    </w:p>
    <w:p w:rsidR="00A77B3E" w:rsidRDefault="009D461F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2021 rok Nr 98/XVII/2020 Rady Gminy Pacyna z dnia 11 grudnia 2020 roku wprowadza się następujące zmiany:</w:t>
      </w:r>
    </w:p>
    <w:p w:rsidR="00A77B3E" w:rsidRDefault="009D461F">
      <w:pPr>
        <w:keepLines/>
        <w:spacing w:before="120" w:after="120"/>
        <w:ind w:firstLine="340"/>
      </w:pPr>
      <w:r>
        <w:t>1. Zwiększa się dochody budżetu o łączną kwotę 12,21 zł. Plan dochodów budżetu  Gminy ogółem wynosi  18.678.371,74 zł.</w:t>
      </w:r>
    </w:p>
    <w:p w:rsidR="00A77B3E" w:rsidRDefault="009D461F">
      <w:pPr>
        <w:spacing w:before="120" w:after="120"/>
        <w:ind w:left="340" w:hanging="227"/>
      </w:pPr>
      <w:r>
        <w:t>1) dochody bieżące zwiększa się o kwotę 12,21 zł. Dochody bieżące po zmianie wynoszą 16.564.751,74 zł.</w:t>
      </w:r>
    </w:p>
    <w:p w:rsidR="00A77B3E" w:rsidRDefault="009D461F">
      <w:pPr>
        <w:spacing w:before="120" w:after="120"/>
        <w:ind w:left="340" w:hanging="227"/>
      </w:pPr>
      <w:r>
        <w:t>2) dochody majątkowe pozostają bez zmian. Dochody majątkowe wynoszą  2.113.620,00 zł.</w:t>
      </w:r>
    </w:p>
    <w:p w:rsidR="00A77B3E" w:rsidRDefault="009D461F">
      <w:pPr>
        <w:keepLines/>
        <w:spacing w:before="120" w:after="120"/>
        <w:ind w:left="227" w:hanging="113"/>
      </w:pPr>
      <w:r>
        <w:t>– zgodnie z Załącznikiem nr  1 do niniejszego zarządzenia, zmieniającym Załącznik nr 1 do Uchwały Budżetowej pn. Dochody na 2021 rok.</w:t>
      </w:r>
    </w:p>
    <w:p w:rsidR="00A77B3E" w:rsidRDefault="009D461F">
      <w:pPr>
        <w:keepLines/>
        <w:spacing w:before="120" w:after="120"/>
        <w:ind w:firstLine="340"/>
      </w:pPr>
      <w:r>
        <w:t>2. Zwiększa się wydatki budżetu o łączną kwotę 32.658,85 zł i zmniejsza o kwotę 32.646,64 zł. Plan wydatków budżetu  Gminy ogółem wynosi  17.970.057,74 zł.</w:t>
      </w:r>
    </w:p>
    <w:p w:rsidR="00A77B3E" w:rsidRDefault="009D461F">
      <w:pPr>
        <w:spacing w:before="120" w:after="120"/>
        <w:ind w:left="340" w:hanging="227"/>
      </w:pPr>
      <w:r>
        <w:t>1) wydatki bieżące zwiększa się o kwotę 32.658,85 zł i zmniejsza o kwotę 32.646,64 zł. Wydatki bieżące po zmianie wynoszą 15.856.857,74 zł.</w:t>
      </w:r>
    </w:p>
    <w:p w:rsidR="00A77B3E" w:rsidRDefault="009D461F">
      <w:pPr>
        <w:spacing w:before="120" w:after="120"/>
        <w:ind w:left="340" w:hanging="227"/>
      </w:pPr>
      <w:r>
        <w:t>2) wydatki majątkowe pozostają bez zmian. Wydatki majątkowe wynoszą  2.113.200,00 zł.</w:t>
      </w:r>
    </w:p>
    <w:p w:rsidR="00A77B3E" w:rsidRDefault="009D461F">
      <w:pPr>
        <w:keepLines/>
        <w:spacing w:before="120" w:after="120"/>
        <w:ind w:left="227" w:hanging="113"/>
      </w:pPr>
      <w:r>
        <w:t>– zgodnie z Załącznikiem nr  2 do niniejszego zarządzenia, zmieniającym Załącznik nr 2 do Uchwały Budżetowej pn. Wydatki na 2021 rok.</w:t>
      </w:r>
    </w:p>
    <w:p w:rsidR="00A77B3E" w:rsidRDefault="009D461F">
      <w:pPr>
        <w:keepLines/>
        <w:spacing w:before="120" w:after="120"/>
        <w:ind w:firstLine="340"/>
      </w:pPr>
      <w:r>
        <w:t>3. Zmiana budżetowa powoduje zwiększenie planu dotacji i wydatków na zadania zlecone ustawami o kwotę 12,21 zł. Plan po zmianie wynosi 5.350.491,59 zł zgodnie z załącznikiem nr 3 do niniejszego zarządzenia, co zmienia załącznik numer 4 do Uchwały Budżetowej pn. Dochody i wydatki związane z realizacją zadań z zakresu administracji rządowej i innych zleconych odrębnymi ustawami.</w:t>
      </w:r>
    </w:p>
    <w:p w:rsidR="00A77B3E" w:rsidRDefault="009D461F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9D461F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8470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700" w:rsidRDefault="00A8470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700" w:rsidRDefault="009D461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9D461F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1 do zarządzenia Nr 0050.70.2021</w:t>
      </w:r>
      <w:r>
        <w:br/>
        <w:t>Wójta Gminy Pacyna</w:t>
      </w:r>
      <w:r>
        <w:br/>
        <w:t>z dnia 30.12.2021r.</w:t>
      </w:r>
    </w:p>
    <w:p w:rsidR="00A77B3E" w:rsidRDefault="009D461F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7"/>
        <w:gridCol w:w="750"/>
        <w:gridCol w:w="2333"/>
        <w:gridCol w:w="2346"/>
        <w:gridCol w:w="2346"/>
        <w:gridCol w:w="2319"/>
      </w:tblGrid>
      <w:tr w:rsidR="00A84700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A84700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A84700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A84700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4 597 474,00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12,21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4 597 486,21</w:t>
            </w:r>
          </w:p>
        </w:tc>
      </w:tr>
      <w:tr w:rsidR="00A84700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84700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1 424 419,00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12,21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1 424 431,21</w:t>
            </w:r>
          </w:p>
        </w:tc>
      </w:tr>
      <w:tr w:rsidR="00A84700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16 564 739,53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12,21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16 564 751,74</w:t>
            </w:r>
          </w:p>
        </w:tc>
      </w:tr>
      <w:tr w:rsidR="00A84700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84700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A84700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2 113 620,00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2 113 620,00</w:t>
            </w:r>
          </w:p>
        </w:tc>
      </w:tr>
      <w:tr w:rsidR="00A84700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84700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18 678 359,53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12,21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18 678 371,74</w:t>
            </w:r>
          </w:p>
        </w:tc>
      </w:tr>
      <w:tr w:rsidR="00A84700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9D461F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8470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700" w:rsidRDefault="00A8470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700" w:rsidRDefault="009D461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9D461F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2 do zarządzenia Nr 0050.70.2021</w:t>
      </w:r>
      <w:r>
        <w:br/>
        <w:t>Wójta Gminy Pacyna</w:t>
      </w:r>
      <w:r>
        <w:br/>
        <w:t>z dnia 30.12.2021 r.</w:t>
      </w:r>
    </w:p>
    <w:p w:rsidR="00A77B3E" w:rsidRDefault="009D461F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"/>
        <w:gridCol w:w="509"/>
        <w:gridCol w:w="1235"/>
        <w:gridCol w:w="830"/>
        <w:gridCol w:w="878"/>
        <w:gridCol w:w="867"/>
        <w:gridCol w:w="855"/>
        <w:gridCol w:w="772"/>
        <w:gridCol w:w="772"/>
        <w:gridCol w:w="772"/>
        <w:gridCol w:w="772"/>
        <w:gridCol w:w="724"/>
        <w:gridCol w:w="688"/>
        <w:gridCol w:w="772"/>
        <w:gridCol w:w="925"/>
        <w:gridCol w:w="772"/>
        <w:gridCol w:w="783"/>
        <w:gridCol w:w="688"/>
        <w:gridCol w:w="772"/>
      </w:tblGrid>
      <w:tr w:rsidR="00A84700">
        <w:trPr>
          <w:trHeight w:val="165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133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15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35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A84700">
        <w:trPr>
          <w:trHeight w:val="834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84700">
        <w:trPr>
          <w:trHeight w:val="189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A84700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616 558,00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192 558,00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170 550,00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70 218,53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100 331,47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616 558,00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192 558,00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161 550,00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70 218,53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91 331,47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1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615 958,00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191 958,00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169 950,00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70 218,53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99 731,47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615 958,00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191 958,00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160 950,00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70 218,53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90 731,47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4 655 923,11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4 585 923,11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4 462 893,11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3 311 435,60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1 151 457,51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-13 125,00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-13 125,00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-10 748,00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-6 748,00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-2 377,00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13 125,00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13 125,00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13 125,00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8 317,00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4 655 923,11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4 585 923,11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4 465 270,11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3 312 243,60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1 153 026,51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113 623,00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2 760 220,80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2 690 220,80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2 595 220,80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2 344 376,77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250 844,03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-1 917,00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-1 917,00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-1 917,00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2 377,00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2 377,00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2 377,00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1 117,00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2 760 680,80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2 690 680,80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2 597 597,80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2 345 636,77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251 961,03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93 083,00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1 010 427,19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1 010 427,19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989 927,19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638 200,00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351 727,19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8 400,00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8 400,00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1 018 827,19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1 018 827,19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998 327,19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639 400,00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358 927,19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1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357 100,00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357 100,00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357 100,00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237 800,00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-8 400,00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-8 400,00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348 700,00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348 700,00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348 700,00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233 400,00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80148</w:t>
            </w:r>
          </w:p>
        </w:tc>
        <w:tc>
          <w:tcPr>
            <w:tcW w:w="1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Stołówki szkolne i przedszkolne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167 604,52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167 604,52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167 104,52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72 604,52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167 144,52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167 144,52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167 104,52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72 604,52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274 274,68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274 274,68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267 244,68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57 791,00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209 453,68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-2 348,00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-2 348,00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-2 348,00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-2 348,00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2 348,00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2 348,00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2 348,00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2 348,00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274 274,68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274 274,68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267 244,68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60 139,00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207 105,68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678 677,88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678 677,88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392 197,85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263 375,85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128 822,00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286 480,03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-2 215,00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-2 215,00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2 215,00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2 215,00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678 677,88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678 677,88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394 397,85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265 590,85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128 807,00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284 280,03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85215</w:t>
            </w:r>
          </w:p>
        </w:tc>
        <w:tc>
          <w:tcPr>
            <w:tcW w:w="1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Dodatki mieszkaniowe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22 800,00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22 800,00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245 393,88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245 393,88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244 347,88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226 393,88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17 954,00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247 578,88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247 578,88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246 532,88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228 593,88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17 939,00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85228</w:t>
            </w:r>
          </w:p>
        </w:tc>
        <w:tc>
          <w:tcPr>
            <w:tcW w:w="1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Usługi opiekuńcze i specjalistyczne usługi opiekuńcze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36 981,97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36 981,97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36 981,97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36 981,97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36 996,97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36 996,97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36 996,97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36 996,97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266 000,00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266 000,00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210 952,23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8 847,77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266 000,00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266 000,00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221 800,00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212 952,23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8 847,77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85401</w:t>
            </w:r>
          </w:p>
        </w:tc>
        <w:tc>
          <w:tcPr>
            <w:tcW w:w="1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Świetlice szkolne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232 100,00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232 100,00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210 952,23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8 847,77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234 100,00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234 100,00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221 800,00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212 952,23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8 847,77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85415</w:t>
            </w:r>
          </w:p>
        </w:tc>
        <w:tc>
          <w:tcPr>
            <w:tcW w:w="1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materialna dla uczniów o charakterze socjalnym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33 900,00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33 900,00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31 900,00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31 900,00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4 619 474,00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4 619 474,00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158 814,02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120 161,89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38 652,13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4 460 659,98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-1 806,64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-1 806,64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-1 806,64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-1 806,64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1 818,85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1 818,85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1 818,85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1 818,85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4 619 486,21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4 619 486,21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158 826,23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118 355,25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40 470,98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4 460 659,98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85501</w:t>
            </w:r>
          </w:p>
        </w:tc>
        <w:tc>
          <w:tcPr>
            <w:tcW w:w="1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Świadczenie wychowawcze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3 162 411,00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3 162 411,00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32 216,75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23 978,67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8 238,08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3 130 194,25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-10,18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-10,18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10,18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10,18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3 162 411,00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3 162 411,00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32 216,75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23 968,49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8 248,26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3 130 194,25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1 422 862,00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1 422 862,00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92 696,27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83 575,22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9 121,05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1 330 165,73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-1 796,46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-1 796,46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-1 796,46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-1 796,46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1 796,46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1 796,46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1 796,46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1 796,46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231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1 422 862,00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1 422 862,00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92 696,27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81 778,76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10 917,51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1 330 165,73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12,21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12,21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12,21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12,21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133,21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133,21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133,21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133,21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1 777 828,54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1 691 528,54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1 690 821,54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238 901,00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1 451 920,54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86 300,00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1 777 828,54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1 691 528,54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1 690 821,54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243 401,00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1 447 420,54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86 300,00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1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155 707,00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155 707,00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155 707,00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155 707,00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222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17 970 045,53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15 856 845,53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10 592 381,12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5 976 426,65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4 615 954,47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200 109,00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5 047 155,41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17 200,00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2 113 200,00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2 113 200,00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222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-32 646,64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-32 646,64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-26 069,64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-5 806,64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-20 263,00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-6 577,00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222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32 658,85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32 658,85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23 658,85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13 523,00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10 135,85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4700">
        <w:trPr>
          <w:trHeight w:val="165"/>
        </w:trPr>
        <w:tc>
          <w:tcPr>
            <w:tcW w:w="222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17 970 057,74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15 856 857,74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10 589 970,33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5 984 143,01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4 605 827,32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200 109,00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5 049 578,41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17 200,00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2 113 200,00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2 113 200,00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9D461F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8470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700" w:rsidRDefault="00A8470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4700" w:rsidRDefault="009D461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9D461F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3 do zarządzenia Nr 0050.70.2021</w:t>
      </w:r>
      <w:r>
        <w:br/>
        <w:t>Wójta Gminy Pacyna</w:t>
      </w:r>
      <w:r>
        <w:br/>
        <w:t>z dnia 30.12.2021 r.</w:t>
      </w:r>
    </w:p>
    <w:p w:rsidR="00A77B3E" w:rsidRDefault="009D461F">
      <w:pPr>
        <w:keepNext/>
        <w:spacing w:after="480"/>
        <w:jc w:val="center"/>
      </w:pPr>
      <w:r>
        <w:rPr>
          <w:b/>
        </w:rPr>
        <w:t>ZMIANA DOCHODÓW I WYDATKÓW ZWIĄZANYCH Z REALIZACJĄ ZADAŃ Z ZAKRESU ADMINISTRACJI RZĄDOWEJ I INNYCH ZLECONYCH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927"/>
        <w:gridCol w:w="3498"/>
        <w:gridCol w:w="1289"/>
        <w:gridCol w:w="1090"/>
        <w:gridCol w:w="1277"/>
        <w:gridCol w:w="1277"/>
        <w:gridCol w:w="1231"/>
        <w:gridCol w:w="1266"/>
        <w:gridCol w:w="1173"/>
        <w:gridCol w:w="1090"/>
      </w:tblGrid>
      <w:tr w:rsidR="00A84700">
        <w:trPr>
          <w:trHeight w:val="5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</w:pPr>
            <w:r>
              <w:rPr>
                <w:b/>
                <w:sz w:val="18"/>
              </w:rPr>
              <w:t>Nazwa zadania</w:t>
            </w:r>
          </w:p>
        </w:tc>
        <w:tc>
          <w:tcPr>
            <w:tcW w:w="38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Dotacje</w:t>
            </w:r>
            <w:r>
              <w:rPr>
                <w:b/>
                <w:sz w:val="18"/>
              </w:rPr>
              <w:br/>
              <w:t>ogółem</w:t>
            </w:r>
          </w:p>
        </w:tc>
        <w:tc>
          <w:tcPr>
            <w:tcW w:w="3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Wydatki</w:t>
            </w:r>
            <w:r>
              <w:rPr>
                <w:b/>
                <w:color w:val="000000"/>
                <w:sz w:val="18"/>
                <w:u w:color="000000"/>
              </w:rPr>
              <w:br/>
              <w:t>ogółem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 tego:</w:t>
            </w:r>
          </w:p>
        </w:tc>
      </w:tr>
      <w:tr w:rsidR="00A84700">
        <w:trPr>
          <w:trHeight w:val="904"/>
        </w:trPr>
        <w:tc>
          <w:tcPr>
            <w:tcW w:w="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62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88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wydatki bieżące</w:t>
            </w:r>
          </w:p>
        </w:tc>
        <w:tc>
          <w:tcPr>
            <w:tcW w:w="11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wydatki majątkowe</w:t>
            </w:r>
          </w:p>
        </w:tc>
      </w:tr>
      <w:tr w:rsidR="00A84700">
        <w:trPr>
          <w:trHeight w:val="385"/>
        </w:trPr>
        <w:tc>
          <w:tcPr>
            <w:tcW w:w="7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 zmianą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  <w:tc>
          <w:tcPr>
            <w:tcW w:w="12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84700">
        <w:trPr>
          <w:trHeight w:val="180"/>
        </w:trPr>
        <w:tc>
          <w:tcPr>
            <w:tcW w:w="7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3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</w:tr>
      <w:tr w:rsidR="00A84700">
        <w:trPr>
          <w:trHeight w:val="453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01095</w:t>
            </w:r>
          </w:p>
        </w:tc>
        <w:tc>
          <w:tcPr>
            <w:tcW w:w="372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Zwrot podatku akcyzowego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672180,29</w:t>
            </w:r>
          </w:p>
        </w:tc>
        <w:tc>
          <w:tcPr>
            <w:tcW w:w="11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672180,29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672180,29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672180,29</w:t>
            </w:r>
          </w:p>
        </w:tc>
        <w:tc>
          <w:tcPr>
            <w:tcW w:w="12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672180,29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84700">
        <w:trPr>
          <w:trHeight w:val="453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75011</w:t>
            </w:r>
          </w:p>
        </w:tc>
        <w:tc>
          <w:tcPr>
            <w:tcW w:w="372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Prowadzenie spraw związanych z ewidencją ludności i obroną cywilną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49981,00</w:t>
            </w:r>
          </w:p>
        </w:tc>
        <w:tc>
          <w:tcPr>
            <w:tcW w:w="11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49981,00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49981,00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49981,00</w:t>
            </w:r>
          </w:p>
        </w:tc>
        <w:tc>
          <w:tcPr>
            <w:tcW w:w="12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49981,00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84700">
        <w:trPr>
          <w:trHeight w:val="51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75056</w:t>
            </w:r>
          </w:p>
        </w:tc>
        <w:tc>
          <w:tcPr>
            <w:tcW w:w="372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Narodowy Spis Powszechny Ludności i Mieszkań w 2021r.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6386,00</w:t>
            </w:r>
          </w:p>
        </w:tc>
        <w:tc>
          <w:tcPr>
            <w:tcW w:w="11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6386,00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6386,00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6386,00</w:t>
            </w:r>
          </w:p>
        </w:tc>
        <w:tc>
          <w:tcPr>
            <w:tcW w:w="12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6386,00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84700">
        <w:trPr>
          <w:trHeight w:val="51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75101</w:t>
            </w:r>
          </w:p>
        </w:tc>
        <w:tc>
          <w:tcPr>
            <w:tcW w:w="372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Prowadzenie i aktualizacja stałego rejestru wyborców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1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2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84700">
        <w:trPr>
          <w:trHeight w:val="307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  751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75109</w:t>
            </w:r>
          </w:p>
        </w:tc>
        <w:tc>
          <w:tcPr>
            <w:tcW w:w="37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Wybory do Rady Gminy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4039,00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4039,00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4039,00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4039,00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4039,00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84700">
        <w:trPr>
          <w:trHeight w:val="307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80153</w:t>
            </w:r>
          </w:p>
        </w:tc>
        <w:tc>
          <w:tcPr>
            <w:tcW w:w="37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podręczników, materiałów edukacyjnych lub ćwiczeniowych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28680,09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28680,09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28680,09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28680,09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28680,09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84700">
        <w:trPr>
          <w:trHeight w:val="307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  855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85501</w:t>
            </w:r>
          </w:p>
        </w:tc>
        <w:tc>
          <w:tcPr>
            <w:tcW w:w="37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Świadczenie wychowawcze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3157029,00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3157029,00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3157029,00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3157029,00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3157029,00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84700">
        <w:trPr>
          <w:trHeight w:val="1005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85502</w:t>
            </w:r>
          </w:p>
        </w:tc>
        <w:tc>
          <w:tcPr>
            <w:tcW w:w="37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Świadczenia rodzinne , świadczenie z funduszu alimentacyjnego oraz składki na ubezpieczenia emerytalne i rentowe z ubezpieczenia społecznego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1417718,00</w:t>
            </w:r>
          </w:p>
        </w:tc>
        <w:tc>
          <w:tcPr>
            <w:tcW w:w="11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1417718,00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1417718,00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1417718,00</w:t>
            </w:r>
          </w:p>
        </w:tc>
        <w:tc>
          <w:tcPr>
            <w:tcW w:w="12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1417718,00</w:t>
            </w:r>
          </w:p>
        </w:tc>
        <w:tc>
          <w:tcPr>
            <w:tcW w:w="11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84700">
        <w:trPr>
          <w:trHeight w:val="268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85503</w:t>
            </w:r>
          </w:p>
        </w:tc>
        <w:tc>
          <w:tcPr>
            <w:tcW w:w="37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Karta Dużej Rodziny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121,00</w:t>
            </w:r>
          </w:p>
        </w:tc>
        <w:tc>
          <w:tcPr>
            <w:tcW w:w="11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+12,21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133,21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121,00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+12,21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133,21</w:t>
            </w:r>
          </w:p>
        </w:tc>
        <w:tc>
          <w:tcPr>
            <w:tcW w:w="12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133,21</w:t>
            </w:r>
          </w:p>
        </w:tc>
        <w:tc>
          <w:tcPr>
            <w:tcW w:w="11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84700">
        <w:trPr>
          <w:trHeight w:val="268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85504</w:t>
            </w:r>
          </w:p>
        </w:tc>
        <w:tc>
          <w:tcPr>
            <w:tcW w:w="37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Wspieranie rodziny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1026,00</w:t>
            </w:r>
          </w:p>
        </w:tc>
        <w:tc>
          <w:tcPr>
            <w:tcW w:w="11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1026,00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1026,00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1026,00</w:t>
            </w:r>
          </w:p>
        </w:tc>
        <w:tc>
          <w:tcPr>
            <w:tcW w:w="12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1026,00</w:t>
            </w:r>
          </w:p>
        </w:tc>
        <w:tc>
          <w:tcPr>
            <w:tcW w:w="11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84700">
        <w:trPr>
          <w:trHeight w:val="268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85513</w:t>
            </w:r>
          </w:p>
        </w:tc>
        <w:tc>
          <w:tcPr>
            <w:tcW w:w="37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Składki na ubezpieczenie zdrowotne, opłacane za osoby pobierające niektóre świadczenia rodzinne, zgodnie z przepisami </w:t>
            </w:r>
            <w:r>
              <w:rPr>
                <w:sz w:val="18"/>
              </w:rPr>
              <w:lastRenderedPageBreak/>
              <w:t>ustawy o świadczeniach rodzinnych oraz za osoby pobierające zasiłki dla opiekunów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5554,00</w:t>
            </w:r>
          </w:p>
        </w:tc>
        <w:tc>
          <w:tcPr>
            <w:tcW w:w="11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5554,00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5554,00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5554,00</w:t>
            </w:r>
          </w:p>
        </w:tc>
        <w:tc>
          <w:tcPr>
            <w:tcW w:w="12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5554,00</w:t>
            </w:r>
          </w:p>
        </w:tc>
        <w:tc>
          <w:tcPr>
            <w:tcW w:w="11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84700">
        <w:trPr>
          <w:trHeight w:val="268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Ogółem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5350479,38</w:t>
            </w:r>
          </w:p>
        </w:tc>
        <w:tc>
          <w:tcPr>
            <w:tcW w:w="11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+12,21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5350491,59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5350479,38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+12,21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5350491,59</w:t>
            </w:r>
          </w:p>
        </w:tc>
        <w:tc>
          <w:tcPr>
            <w:tcW w:w="12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D46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5350491,59</w:t>
            </w:r>
          </w:p>
        </w:tc>
        <w:tc>
          <w:tcPr>
            <w:tcW w:w="11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84700" w:rsidRDefault="009D461F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A84700" w:rsidRDefault="009D461F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0050.70.2021 Wójta Gminy Pacyna z dnia 30.12.2021r.</w:t>
      </w:r>
    </w:p>
    <w:p w:rsidR="00A84700" w:rsidRDefault="00A84700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dochodów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– załącznik nr 1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Zwiększa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się</w:t>
      </w:r>
      <w:r>
        <w:rPr>
          <w:color w:val="000000"/>
          <w:sz w:val="24"/>
          <w:szCs w:val="20"/>
          <w:shd w:val="clear" w:color="auto" w:fill="FFFFFF"/>
        </w:rPr>
        <w:t xml:space="preserve"> 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12,21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18.678.371,74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A84700" w:rsidRDefault="00A847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84700" w:rsidRDefault="009D461F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12,21 zł tytułem dotacji celowych zgodnie z Decyzją Wojewody Mazowieckiego nr 527/2021 z dnia 22 grudnia 2021 roku z przeznaczeniem na realizację zadań związanych z przyznaniem Karty Dużej Rodziny.</w:t>
      </w:r>
    </w:p>
    <w:p w:rsidR="00A84700" w:rsidRDefault="00A847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– załącznik nr </w:t>
      </w:r>
      <w:r>
        <w:rPr>
          <w:color w:val="000000"/>
          <w:sz w:val="24"/>
          <w:szCs w:val="20"/>
          <w:u w:val="single"/>
          <w:shd w:val="clear" w:color="auto" w:fill="FFFFFF"/>
        </w:rPr>
        <w:t>2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32.658,85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32.646,64 zł.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wydatków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17.970.057,74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A84700" w:rsidRDefault="009D461F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754 - Bezpieczeństwo publiczne i ochrona przeciwpożarowa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75412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świadczeń na rzecz osób fizycznych o kwotę 9.000,00 zł z przeznaczeniem na doszacowanie planu wydatków za udział strażaków z jednostek OSP w akcjach ratowniczo-gaśniczych na terenie gminy Pacyna.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9.000,00 zł  w związku z nadwyżką środków na zakup materiałów, usług i opłat związanych z ochroną przeciwpożarową.</w:t>
      </w:r>
    </w:p>
    <w:p w:rsidR="00A84700" w:rsidRDefault="00A847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84700" w:rsidRDefault="009D461F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13.125,00 zł i zmniejszono o kwotę 13.125,00 zł w tym: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80101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2.377,00 zł  w tym: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osobowe o kwotę 1.260,00 zł celem doszacowania planu wynagrodzeń obsługi Szkoły Podstawowej;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- wydatki statutowe o kwotę 1.117,00 zł celem doszacowania planu na zakup materiałów w Szkole Podstawowej w Pacynie.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świadczenia na rzecz osób fizycznych o kwotę 1.917,00 zł w związku z nadwyżką środków na dodatki wiejskie.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80104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 bieżących o kwotę 8.400,00 zł w tym: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na wynagrodzenia osobowe o kwotę 1.200,00 zł celem doszacowania planu wynagrodzeń obsługi Przedszkola Samorządowego w Pacynie;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7.200,00 zł  celem doszacowania planu wydatków tytułem kosztu pobytu dzieci z terenu gminy Pacyna w przedszkolach na terenie sąsiednich gmin.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80113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o kwotę 8.400,00 zł w tym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na wynagrodzenia osobowe o kwotę 4.000,00 zł w związku z nadwyżką środków;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4.400,00 zł w związku z nadwyżką środków na zakup usług związanych z dowozem.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80148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świadczenia na rzecz osób fizycznych pracowników stołówki szkolnej o kwotę 460,00 zł w związku z nadwyżką środków.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80195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 plan wynagrodzeń i składek od nich naliczonych  o kwotę 2.348,00 zł celem doszacowania planu na wynagrodzenia pracowników obsługujących oświatę.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 o kwotę 2.348,00 zł w związku z nadwyżką środków.</w:t>
      </w:r>
    </w:p>
    <w:p w:rsidR="00A84700" w:rsidRDefault="00A847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84700" w:rsidRDefault="009D461F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2.215,00 zł i zmniejszono o kwotę 2.215,00 zł w tym: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85215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świadczenia na rzecz osób fizycznych tytułem dodatków mieszkaniowych o kwotę 2.200,00 zł.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85219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o kwotę 2.200,00 zł z przeznaczeniem na wynagrodzenia bezosobowe.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15,00 zł w związku z nadwyżką środków na zakup materiałów .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85228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Zwiększono plan wydatków na składki od wynagrodzenia bezosobowego pracownika świadczącego usługi opiekuńcze o kwotę 15,00 zł.</w:t>
      </w:r>
    </w:p>
    <w:p w:rsidR="00A84700" w:rsidRDefault="00A847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A84700" w:rsidRDefault="009D461F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854 - Edukacyjna opieka wychowawcza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2.000,00 zł i zmniejszono o kwotę 2.000,00 zł w tym: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85401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wynagrodzenia osobowe  o kwotę 2.000,00 zł celem doszacowania planu wydatków na wynagrodzenia pracowników świetlicy.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85415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świadczenia na rzecz osób fizycznych o kwotę 2.000,00 zł w związku z nadwyżką środków na stypendia o charakterze socjalnym.</w:t>
      </w:r>
    </w:p>
    <w:p w:rsidR="00A84700" w:rsidRDefault="00A847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84700" w:rsidRDefault="009D461F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1.818,85 zł  i zmniejszono o kwotę 1.806,64 zł w tym: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85501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10,18 zł z przeznaczeniem na zakup materiałów.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osobowe o kwotę 10,18 zł w związku z nadwyżką środków na wynagrodzenie pracownika obsługującego realizację świadczeń wychowawczych.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85502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1.796,46 zł  z przeznaczeniem na zakup usług związanych z oprogramowaniem świadczeń rodzinnych.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o kwotę 1.796,46 zł w związku z nadwyżką środków na wynagrodzenie pracownika obsługującego świadczenia rodzinne.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85503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12,21 zł w związku z obsługą Kary Dużej Rodziny.</w:t>
      </w:r>
    </w:p>
    <w:p w:rsidR="00A84700" w:rsidRDefault="00A847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</w:p>
    <w:p w:rsidR="00A84700" w:rsidRDefault="009D461F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900 - Gospodarka komunalna i ochrona środowiska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90001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wynagrodzenia bezosobowe o kwotę 4.500,00 zł z przeznaczeniem na opracowanie operatu wodno-prawnego, celem uzyskania zgody wodno-prawnej.</w:t>
      </w:r>
    </w:p>
    <w:p w:rsidR="00A84700" w:rsidRDefault="009D461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Zmniejszono plan wydatków statutowych o kwotę 4.500,00 zł w związku z nadwyżką środków na zakup materiałów i usług związanych gospodarką ściekową. </w:t>
      </w:r>
    </w:p>
    <w:p w:rsidR="00A84700" w:rsidRDefault="00A847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A84700">
        <w:trPr>
          <w:trHeight w:val="1092"/>
        </w:trPr>
        <w:tc>
          <w:tcPr>
            <w:tcW w:w="2500" w:type="pct"/>
            <w:tcBorders>
              <w:right w:val="nil"/>
            </w:tcBorders>
          </w:tcPr>
          <w:p w:rsidR="00A84700" w:rsidRDefault="00A84700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A84700" w:rsidRDefault="009D461F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t xml:space="preserve"> </w:t>
            </w:r>
          </w:p>
          <w:p w:rsidR="00A84700" w:rsidRDefault="00A84700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  <w:p w:rsidR="00A84700" w:rsidRDefault="009D461F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A84700" w:rsidRDefault="00A84700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A84700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932" w:rsidRDefault="00F67932">
      <w:r>
        <w:separator/>
      </w:r>
    </w:p>
  </w:endnote>
  <w:endnote w:type="continuationSeparator" w:id="0">
    <w:p w:rsidR="00F67932" w:rsidRDefault="00F6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84700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A84700" w:rsidRDefault="009D461F">
          <w:pPr>
            <w:jc w:val="left"/>
            <w:rPr>
              <w:sz w:val="18"/>
            </w:rPr>
          </w:pPr>
          <w:r>
            <w:rPr>
              <w:sz w:val="18"/>
            </w:rPr>
            <w:t>Id: A8784AFA-A79B-4D19-87D6-F5B30B6912FF.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A84700" w:rsidRDefault="009D461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B786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84700" w:rsidRDefault="00A84700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A84700">
      <w:tc>
        <w:tcPr>
          <w:tcW w:w="986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A84700" w:rsidRDefault="009D461F">
          <w:pPr>
            <w:jc w:val="left"/>
            <w:rPr>
              <w:sz w:val="18"/>
            </w:rPr>
          </w:pPr>
          <w:r>
            <w:rPr>
              <w:sz w:val="18"/>
            </w:rPr>
            <w:t>Id: A8784AFA-A79B-4D19-87D6-F5B30B6912FF. Podpisany</w:t>
          </w:r>
        </w:p>
      </w:tc>
      <w:tc>
        <w:tcPr>
          <w:tcW w:w="493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A84700" w:rsidRDefault="009D461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B786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84700" w:rsidRDefault="00A84700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A84700">
      <w:tc>
        <w:tcPr>
          <w:tcW w:w="986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A84700" w:rsidRDefault="009D461F">
          <w:pPr>
            <w:jc w:val="left"/>
            <w:rPr>
              <w:sz w:val="18"/>
            </w:rPr>
          </w:pPr>
          <w:r>
            <w:rPr>
              <w:sz w:val="18"/>
            </w:rPr>
            <w:t>Id: A8784AFA-A79B-4D19-87D6-F5B30B6912FF. Podpisany</w:t>
          </w:r>
        </w:p>
      </w:tc>
      <w:tc>
        <w:tcPr>
          <w:tcW w:w="493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A84700" w:rsidRDefault="009D461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B7869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A84700" w:rsidRDefault="00A84700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A84700">
      <w:tc>
        <w:tcPr>
          <w:tcW w:w="986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A84700" w:rsidRDefault="009D461F">
          <w:pPr>
            <w:jc w:val="left"/>
            <w:rPr>
              <w:sz w:val="18"/>
            </w:rPr>
          </w:pPr>
          <w:r>
            <w:rPr>
              <w:sz w:val="18"/>
            </w:rPr>
            <w:t>Id: A8784AFA-A79B-4D19-87D6-F5B30B6912FF. Podpisany</w:t>
          </w:r>
        </w:p>
      </w:tc>
      <w:tc>
        <w:tcPr>
          <w:tcW w:w="493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A84700" w:rsidRDefault="009D461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B7869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A84700" w:rsidRDefault="00A84700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A84700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A84700" w:rsidRDefault="009D461F">
          <w:pPr>
            <w:jc w:val="left"/>
            <w:rPr>
              <w:sz w:val="18"/>
            </w:rPr>
          </w:pPr>
          <w:r>
            <w:rPr>
              <w:sz w:val="18"/>
            </w:rPr>
            <w:t>Id: A8784AFA-A79B-4D19-87D6-F5B30B6912FF.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A84700" w:rsidRDefault="009D461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B7869">
            <w:rPr>
              <w:noProof/>
              <w:sz w:val="18"/>
            </w:rPr>
            <w:t>6</w:t>
          </w:r>
          <w:r>
            <w:rPr>
              <w:sz w:val="18"/>
            </w:rPr>
            <w:fldChar w:fldCharType="end"/>
          </w:r>
        </w:p>
      </w:tc>
    </w:tr>
  </w:tbl>
  <w:p w:rsidR="00A84700" w:rsidRDefault="00A8470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932" w:rsidRDefault="00F67932">
      <w:r>
        <w:separator/>
      </w:r>
    </w:p>
  </w:footnote>
  <w:footnote w:type="continuationSeparator" w:id="0">
    <w:p w:rsidR="00F67932" w:rsidRDefault="00F67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63BE7"/>
    <w:rsid w:val="005B7869"/>
    <w:rsid w:val="009D461F"/>
    <w:rsid w:val="00A77B3E"/>
    <w:rsid w:val="00A84700"/>
    <w:rsid w:val="00CA2A55"/>
    <w:rsid w:val="00F6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2A9C7A-3FA0-4C2F-9B29-CC009538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3201</Words>
  <Characters>19207</Characters>
  <Application>Microsoft Office Word</Application>
  <DocSecurity>0</DocSecurity>
  <Lines>160</Lines>
  <Paragraphs>44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0050.70.2021 z dnia 30 grudnia 2021 r.</vt:lpstr>
      <vt:lpstr/>
    </vt:vector>
  </TitlesOfParts>
  <Company>Wójt Gminy Pacyna</Company>
  <LinksUpToDate>false</LinksUpToDate>
  <CharactersWithSpaces>22364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0050.70.2021 z dnia 30 grudnia 2021 r.</dc:title>
  <dc:subject>w sprawie zmiany uchwały budżetowej nr 98/XVII/2020  Rady Gminy Pacyna na 2021^rok</dc:subject>
  <dc:creator>Administrator</dc:creator>
  <cp:lastModifiedBy>Administrator</cp:lastModifiedBy>
  <cp:revision>2</cp:revision>
  <dcterms:created xsi:type="dcterms:W3CDTF">2022-01-11T08:35:00Z</dcterms:created>
  <dcterms:modified xsi:type="dcterms:W3CDTF">2022-01-11T08:35:00Z</dcterms:modified>
  <cp:category>Akt prawny</cp:category>
</cp:coreProperties>
</file>