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0CCB" w14:textId="58C53824" w:rsidR="00472A15" w:rsidRPr="00754F4A" w:rsidRDefault="00111A13" w:rsidP="001C1592">
      <w:pPr>
        <w:spacing w:after="120"/>
        <w:jc w:val="center"/>
        <w:rPr>
          <w:rFonts w:ascii="Garamond" w:hAnsi="Garamond" w:cs="Times New Roman"/>
          <w:b/>
          <w:sz w:val="28"/>
          <w:szCs w:val="28"/>
        </w:rPr>
      </w:pPr>
      <w:r w:rsidRPr="00754F4A">
        <w:rPr>
          <w:rFonts w:ascii="Garamond" w:hAnsi="Garamond" w:cs="Times New Roman"/>
          <w:b/>
          <w:sz w:val="28"/>
          <w:szCs w:val="28"/>
        </w:rPr>
        <w:t>Z</w:t>
      </w:r>
      <w:r w:rsidR="001305C1" w:rsidRPr="00754F4A">
        <w:rPr>
          <w:rFonts w:ascii="Garamond" w:hAnsi="Garamond" w:cs="Times New Roman"/>
          <w:b/>
          <w:sz w:val="28"/>
          <w:szCs w:val="28"/>
        </w:rPr>
        <w:t>ARZĄDZENIE</w:t>
      </w:r>
      <w:r w:rsidRPr="00754F4A">
        <w:rPr>
          <w:rFonts w:ascii="Garamond" w:hAnsi="Garamond" w:cs="Times New Roman"/>
          <w:b/>
          <w:sz w:val="28"/>
          <w:szCs w:val="28"/>
        </w:rPr>
        <w:t xml:space="preserve"> Nr </w:t>
      </w:r>
      <w:r w:rsidR="0004523B" w:rsidRPr="00754F4A">
        <w:rPr>
          <w:rFonts w:ascii="Garamond" w:hAnsi="Garamond" w:cs="Times New Roman"/>
          <w:b/>
          <w:sz w:val="28"/>
          <w:szCs w:val="28"/>
        </w:rPr>
        <w:t>0050.</w:t>
      </w:r>
      <w:r w:rsidR="008D275E">
        <w:rPr>
          <w:rFonts w:ascii="Garamond" w:hAnsi="Garamond" w:cs="Times New Roman"/>
          <w:b/>
          <w:sz w:val="28"/>
          <w:szCs w:val="28"/>
        </w:rPr>
        <w:t>7</w:t>
      </w:r>
      <w:r w:rsidR="0004523B" w:rsidRPr="00754F4A">
        <w:rPr>
          <w:rFonts w:ascii="Garamond" w:hAnsi="Garamond" w:cs="Times New Roman"/>
          <w:b/>
          <w:sz w:val="28"/>
          <w:szCs w:val="28"/>
        </w:rPr>
        <w:t>.</w:t>
      </w:r>
      <w:r w:rsidR="003B0C45" w:rsidRPr="00754F4A">
        <w:rPr>
          <w:rFonts w:ascii="Garamond" w:hAnsi="Garamond" w:cs="Times New Roman"/>
          <w:b/>
          <w:sz w:val="28"/>
          <w:szCs w:val="28"/>
        </w:rPr>
        <w:t>20</w:t>
      </w:r>
      <w:r w:rsidR="008A5C72" w:rsidRPr="00754F4A">
        <w:rPr>
          <w:rFonts w:ascii="Garamond" w:hAnsi="Garamond" w:cs="Times New Roman"/>
          <w:b/>
          <w:sz w:val="28"/>
          <w:szCs w:val="28"/>
        </w:rPr>
        <w:t>2</w:t>
      </w:r>
      <w:r w:rsidR="009F53E5" w:rsidRPr="00754F4A">
        <w:rPr>
          <w:rFonts w:ascii="Garamond" w:hAnsi="Garamond" w:cs="Times New Roman"/>
          <w:b/>
          <w:sz w:val="28"/>
          <w:szCs w:val="28"/>
        </w:rPr>
        <w:t>3</w:t>
      </w:r>
      <w:r w:rsidR="0066332F" w:rsidRPr="00754F4A">
        <w:rPr>
          <w:rFonts w:ascii="Garamond" w:hAnsi="Garamond" w:cs="Times New Roman"/>
          <w:b/>
          <w:sz w:val="28"/>
          <w:szCs w:val="28"/>
        </w:rPr>
        <w:br/>
      </w:r>
      <w:r w:rsidR="00472A15" w:rsidRPr="00754F4A">
        <w:rPr>
          <w:rFonts w:ascii="Garamond" w:hAnsi="Garamond" w:cs="Times New Roman"/>
          <w:b/>
          <w:sz w:val="28"/>
          <w:szCs w:val="28"/>
        </w:rPr>
        <w:t>W</w:t>
      </w:r>
      <w:r w:rsidR="001305C1" w:rsidRPr="00754F4A">
        <w:rPr>
          <w:rFonts w:ascii="Garamond" w:hAnsi="Garamond" w:cs="Times New Roman"/>
          <w:b/>
          <w:sz w:val="28"/>
          <w:szCs w:val="28"/>
        </w:rPr>
        <w:t>ÓJTA GMINY PACYNA</w:t>
      </w:r>
      <w:r w:rsidR="0066332F" w:rsidRPr="00754F4A">
        <w:rPr>
          <w:rFonts w:ascii="Garamond" w:hAnsi="Garamond" w:cs="Times New Roman"/>
          <w:b/>
          <w:sz w:val="28"/>
          <w:szCs w:val="28"/>
        </w:rPr>
        <w:br/>
      </w:r>
      <w:r w:rsidR="004977CB" w:rsidRPr="00754F4A">
        <w:rPr>
          <w:rFonts w:ascii="Garamond" w:hAnsi="Garamond" w:cs="Times New Roman"/>
          <w:b/>
          <w:sz w:val="28"/>
          <w:szCs w:val="28"/>
        </w:rPr>
        <w:t xml:space="preserve">z dnia </w:t>
      </w:r>
      <w:r w:rsidR="00876515" w:rsidRPr="00754F4A">
        <w:rPr>
          <w:rFonts w:ascii="Garamond" w:hAnsi="Garamond" w:cs="Times New Roman"/>
          <w:b/>
          <w:sz w:val="28"/>
          <w:szCs w:val="28"/>
        </w:rPr>
        <w:t>17</w:t>
      </w:r>
      <w:r w:rsidR="0004523B" w:rsidRPr="00754F4A">
        <w:rPr>
          <w:rFonts w:ascii="Garamond" w:hAnsi="Garamond" w:cs="Times New Roman"/>
          <w:b/>
          <w:sz w:val="28"/>
          <w:szCs w:val="28"/>
        </w:rPr>
        <w:t xml:space="preserve"> stycznia</w:t>
      </w:r>
      <w:r w:rsidR="00DD311E" w:rsidRPr="00754F4A">
        <w:rPr>
          <w:rFonts w:ascii="Garamond" w:hAnsi="Garamond" w:cs="Times New Roman"/>
          <w:b/>
          <w:sz w:val="28"/>
          <w:szCs w:val="28"/>
        </w:rPr>
        <w:t xml:space="preserve"> </w:t>
      </w:r>
      <w:r w:rsidR="00402BC2" w:rsidRPr="00754F4A">
        <w:rPr>
          <w:rFonts w:ascii="Garamond" w:hAnsi="Garamond" w:cs="Times New Roman"/>
          <w:b/>
          <w:sz w:val="28"/>
          <w:szCs w:val="28"/>
        </w:rPr>
        <w:t>20</w:t>
      </w:r>
      <w:r w:rsidR="00DA257A" w:rsidRPr="00754F4A">
        <w:rPr>
          <w:rFonts w:ascii="Garamond" w:hAnsi="Garamond" w:cs="Times New Roman"/>
          <w:b/>
          <w:sz w:val="28"/>
          <w:szCs w:val="28"/>
        </w:rPr>
        <w:t>2</w:t>
      </w:r>
      <w:r w:rsidR="009F53E5" w:rsidRPr="00754F4A">
        <w:rPr>
          <w:rFonts w:ascii="Garamond" w:hAnsi="Garamond" w:cs="Times New Roman"/>
          <w:b/>
          <w:sz w:val="28"/>
          <w:szCs w:val="28"/>
        </w:rPr>
        <w:t>3</w:t>
      </w:r>
      <w:r w:rsidR="0050730C" w:rsidRPr="00754F4A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754F4A">
        <w:rPr>
          <w:rFonts w:ascii="Garamond" w:hAnsi="Garamond" w:cs="Times New Roman"/>
          <w:b/>
          <w:sz w:val="28"/>
          <w:szCs w:val="28"/>
        </w:rPr>
        <w:t>r.</w:t>
      </w:r>
    </w:p>
    <w:p w14:paraId="06C992D4" w14:textId="77777777" w:rsidR="00F21C49" w:rsidRPr="00754F4A" w:rsidRDefault="00F21C49" w:rsidP="001C1592">
      <w:pPr>
        <w:spacing w:after="120"/>
        <w:jc w:val="center"/>
        <w:rPr>
          <w:rFonts w:ascii="Garamond" w:hAnsi="Garamond" w:cs="Times New Roman"/>
          <w:b/>
          <w:sz w:val="28"/>
          <w:szCs w:val="28"/>
        </w:rPr>
      </w:pPr>
    </w:p>
    <w:p w14:paraId="13D35213" w14:textId="35DA9E99" w:rsidR="00472A15" w:rsidRPr="008D275E" w:rsidRDefault="00496A54" w:rsidP="000E3FE1">
      <w:pPr>
        <w:pStyle w:val="Default"/>
        <w:jc w:val="center"/>
        <w:rPr>
          <w:rFonts w:ascii="Garamond" w:hAnsi="Garamond"/>
        </w:rPr>
      </w:pPr>
      <w:r w:rsidRPr="008D275E">
        <w:rPr>
          <w:rFonts w:ascii="Garamond" w:hAnsi="Garamond"/>
        </w:rPr>
        <w:t>z</w:t>
      </w:r>
      <w:r w:rsidR="001305C1" w:rsidRPr="008D275E">
        <w:rPr>
          <w:rFonts w:ascii="Garamond" w:hAnsi="Garamond"/>
        </w:rPr>
        <w:t xml:space="preserve">mieniające zarządzenie </w:t>
      </w:r>
      <w:bookmarkStart w:id="0" w:name="_Hlk125987915"/>
      <w:r w:rsidR="009F53E5" w:rsidRPr="008D275E">
        <w:rPr>
          <w:rFonts w:ascii="Garamond" w:hAnsi="Garamond"/>
        </w:rPr>
        <w:t>w sprawie</w:t>
      </w:r>
      <w:r w:rsidR="00754F4A" w:rsidRPr="008D275E">
        <w:rPr>
          <w:rFonts w:ascii="Garamond" w:hAnsi="Garamond"/>
        </w:rPr>
        <w:t xml:space="preserve"> określenia </w:t>
      </w:r>
      <w:r w:rsidR="00876515" w:rsidRPr="008D275E">
        <w:rPr>
          <w:rFonts w:ascii="Garamond" w:hAnsi="Garamond"/>
        </w:rPr>
        <w:t>zasad i warunków odbywania podróży służbowych przez pracowników zatrudnionych w Urzędzie Gminy Pacyna, kierowników gminnych jednostek organizacyjnych oraz osób nie będących pracownikami</w:t>
      </w:r>
      <w:bookmarkEnd w:id="0"/>
    </w:p>
    <w:p w14:paraId="76DDE959" w14:textId="77777777" w:rsidR="009F53E5" w:rsidRPr="008D275E" w:rsidRDefault="009F53E5" w:rsidP="000E3FE1">
      <w:pPr>
        <w:pStyle w:val="Default"/>
        <w:rPr>
          <w:rFonts w:ascii="Garamond" w:hAnsi="Garamond"/>
        </w:rPr>
      </w:pPr>
    </w:p>
    <w:p w14:paraId="543BF16C" w14:textId="369B8A8C" w:rsidR="009F53E5" w:rsidRPr="008D275E" w:rsidRDefault="009F53E5" w:rsidP="00496A54">
      <w:pPr>
        <w:pStyle w:val="Nagwek4"/>
        <w:jc w:val="both"/>
        <w:rPr>
          <w:rFonts w:ascii="Garamond" w:hAnsi="Garamond"/>
          <w:b w:val="0"/>
          <w:bCs w:val="0"/>
        </w:rPr>
      </w:pPr>
      <w:r w:rsidRPr="008D275E">
        <w:rPr>
          <w:rFonts w:ascii="Garamond" w:hAnsi="Garamond"/>
          <w:b w:val="0"/>
          <w:bCs w:val="0"/>
        </w:rPr>
        <w:t>Na podstawie art. 30 ust. 1</w:t>
      </w:r>
      <w:r w:rsidR="00A47DDF" w:rsidRPr="008D275E">
        <w:rPr>
          <w:rFonts w:ascii="Garamond" w:hAnsi="Garamond"/>
          <w:b w:val="0"/>
          <w:bCs w:val="0"/>
        </w:rPr>
        <w:t>, ust. 2 pkt 5</w:t>
      </w:r>
      <w:r w:rsidRPr="008D275E">
        <w:rPr>
          <w:rFonts w:ascii="Garamond" w:hAnsi="Garamond"/>
          <w:b w:val="0"/>
          <w:bCs w:val="0"/>
        </w:rPr>
        <w:t xml:space="preserve"> ustawy z dnia 8 marca 1990 r. o samorządzie gminnym (Dz. U. z 202</w:t>
      </w:r>
      <w:r w:rsidR="00FF463D" w:rsidRPr="008D275E">
        <w:rPr>
          <w:rFonts w:ascii="Garamond" w:hAnsi="Garamond"/>
          <w:b w:val="0"/>
          <w:bCs w:val="0"/>
        </w:rPr>
        <w:t>3</w:t>
      </w:r>
      <w:r w:rsidRPr="008D275E">
        <w:rPr>
          <w:rFonts w:ascii="Garamond" w:hAnsi="Garamond"/>
          <w:b w:val="0"/>
          <w:bCs w:val="0"/>
        </w:rPr>
        <w:t xml:space="preserve"> r. poz. </w:t>
      </w:r>
      <w:r w:rsidR="00FF463D" w:rsidRPr="008D275E">
        <w:rPr>
          <w:rFonts w:ascii="Garamond" w:hAnsi="Garamond"/>
          <w:b w:val="0"/>
          <w:bCs w:val="0"/>
        </w:rPr>
        <w:t xml:space="preserve">40), </w:t>
      </w:r>
      <w:bookmarkStart w:id="1" w:name="_Hlk125628570"/>
      <w:r w:rsidR="00FF463D" w:rsidRPr="008D275E">
        <w:rPr>
          <w:rFonts w:ascii="Garamond" w:hAnsi="Garamond"/>
          <w:b w:val="0"/>
          <w:bCs w:val="0"/>
        </w:rPr>
        <w:t>rozporządzen</w:t>
      </w:r>
      <w:r w:rsidR="00496A54" w:rsidRPr="008D275E">
        <w:rPr>
          <w:rFonts w:ascii="Garamond" w:hAnsi="Garamond"/>
          <w:b w:val="0"/>
          <w:bCs w:val="0"/>
        </w:rPr>
        <w:t>ia</w:t>
      </w:r>
      <w:r w:rsidR="00FF463D" w:rsidRPr="008D275E">
        <w:rPr>
          <w:rFonts w:ascii="Garamond" w:hAnsi="Garamond"/>
          <w:b w:val="0"/>
          <w:bCs w:val="0"/>
        </w:rPr>
        <w:t xml:space="preserve"> Ministra Pracy i Polityki Społecznej z dnia </w:t>
      </w:r>
      <w:r w:rsidR="000229A1" w:rsidRPr="008D275E">
        <w:rPr>
          <w:rFonts w:ascii="Garamond" w:hAnsi="Garamond"/>
          <w:b w:val="0"/>
          <w:bCs w:val="0"/>
        </w:rPr>
        <w:t>2</w:t>
      </w:r>
      <w:r w:rsidR="00FF463D" w:rsidRPr="008D275E">
        <w:rPr>
          <w:rFonts w:ascii="Garamond" w:hAnsi="Garamond"/>
          <w:b w:val="0"/>
          <w:bCs w:val="0"/>
        </w:rPr>
        <w:t xml:space="preserve">9 </w:t>
      </w:r>
      <w:r w:rsidR="000229A1" w:rsidRPr="008D275E">
        <w:rPr>
          <w:rFonts w:ascii="Garamond" w:hAnsi="Garamond"/>
          <w:b w:val="0"/>
          <w:bCs w:val="0"/>
        </w:rPr>
        <w:t>stycznia</w:t>
      </w:r>
      <w:r w:rsidR="00FF463D" w:rsidRPr="008D275E">
        <w:rPr>
          <w:rFonts w:ascii="Garamond" w:hAnsi="Garamond"/>
          <w:b w:val="0"/>
          <w:bCs w:val="0"/>
        </w:rPr>
        <w:t xml:space="preserve"> 20</w:t>
      </w:r>
      <w:r w:rsidR="000229A1" w:rsidRPr="008D275E">
        <w:rPr>
          <w:rFonts w:ascii="Garamond" w:hAnsi="Garamond"/>
          <w:b w:val="0"/>
          <w:bCs w:val="0"/>
        </w:rPr>
        <w:t>13</w:t>
      </w:r>
      <w:r w:rsidR="00FF463D" w:rsidRPr="008D275E">
        <w:rPr>
          <w:rFonts w:ascii="Garamond" w:hAnsi="Garamond"/>
          <w:b w:val="0"/>
          <w:bCs w:val="0"/>
        </w:rPr>
        <w:t>r</w:t>
      </w:r>
      <w:r w:rsidR="00801C81" w:rsidRPr="008D275E">
        <w:rPr>
          <w:rFonts w:ascii="Garamond" w:hAnsi="Garamond"/>
          <w:b w:val="0"/>
          <w:bCs w:val="0"/>
        </w:rPr>
        <w:t>.</w:t>
      </w:r>
      <w:r w:rsidR="00FF463D" w:rsidRPr="008D275E">
        <w:rPr>
          <w:rFonts w:ascii="Garamond" w:hAnsi="Garamond"/>
          <w:b w:val="0"/>
          <w:bCs w:val="0"/>
        </w:rPr>
        <w:t xml:space="preserve"> w sprawie </w:t>
      </w:r>
      <w:r w:rsidR="000229A1" w:rsidRPr="008D275E">
        <w:rPr>
          <w:rFonts w:ascii="Garamond" w:hAnsi="Garamond"/>
          <w:b w:val="0"/>
          <w:bCs w:val="0"/>
        </w:rPr>
        <w:t>należności przysługujących</w:t>
      </w:r>
      <w:r w:rsidR="00FF463D" w:rsidRPr="008D275E">
        <w:rPr>
          <w:rFonts w:ascii="Garamond" w:hAnsi="Garamond"/>
          <w:b w:val="0"/>
          <w:bCs w:val="0"/>
        </w:rPr>
        <w:t xml:space="preserve"> pracownikowi zatrudnionemu w państwowej lub</w:t>
      </w:r>
      <w:r w:rsidR="00635CDE" w:rsidRPr="008D275E">
        <w:rPr>
          <w:rFonts w:ascii="Garamond" w:hAnsi="Garamond"/>
          <w:b w:val="0"/>
          <w:bCs w:val="0"/>
        </w:rPr>
        <w:t xml:space="preserve"> </w:t>
      </w:r>
      <w:r w:rsidR="00FF463D" w:rsidRPr="008D275E">
        <w:rPr>
          <w:rFonts w:ascii="Garamond" w:hAnsi="Garamond"/>
          <w:b w:val="0"/>
          <w:bCs w:val="0"/>
        </w:rPr>
        <w:t xml:space="preserve">samorządowej jednostce sfery </w:t>
      </w:r>
      <w:r w:rsidR="00EB1C70" w:rsidRPr="008D275E">
        <w:rPr>
          <w:rFonts w:ascii="Garamond" w:hAnsi="Garamond"/>
          <w:b w:val="0"/>
          <w:bCs w:val="0"/>
        </w:rPr>
        <w:t>b</w:t>
      </w:r>
      <w:r w:rsidR="00FF463D" w:rsidRPr="008D275E">
        <w:rPr>
          <w:rFonts w:ascii="Garamond" w:hAnsi="Garamond"/>
          <w:b w:val="0"/>
          <w:bCs w:val="0"/>
        </w:rPr>
        <w:t>udżetowej</w:t>
      </w:r>
      <w:r w:rsidR="00EB1C70" w:rsidRPr="008D275E">
        <w:rPr>
          <w:rFonts w:ascii="Garamond" w:hAnsi="Garamond"/>
          <w:b w:val="0"/>
          <w:bCs w:val="0"/>
        </w:rPr>
        <w:t xml:space="preserve"> z tytułu podróży służbowej (</w:t>
      </w:r>
      <w:r w:rsidR="009E1167" w:rsidRPr="008D275E">
        <w:rPr>
          <w:rFonts w:ascii="Garamond" w:hAnsi="Garamond"/>
          <w:b w:val="0"/>
          <w:bCs w:val="0"/>
        </w:rPr>
        <w:t>D</w:t>
      </w:r>
      <w:r w:rsidR="00EB1C70" w:rsidRPr="008D275E">
        <w:rPr>
          <w:rFonts w:ascii="Garamond" w:hAnsi="Garamond"/>
          <w:b w:val="0"/>
          <w:bCs w:val="0"/>
        </w:rPr>
        <w:t>z.</w:t>
      </w:r>
      <w:r w:rsidR="009E1167" w:rsidRPr="008D275E">
        <w:rPr>
          <w:rFonts w:ascii="Garamond" w:hAnsi="Garamond"/>
          <w:b w:val="0"/>
          <w:bCs w:val="0"/>
        </w:rPr>
        <w:t xml:space="preserve"> U z 2013, poz. 167</w:t>
      </w:r>
      <w:r w:rsidR="00EB1C70" w:rsidRPr="008D275E">
        <w:rPr>
          <w:rFonts w:ascii="Garamond" w:hAnsi="Garamond"/>
          <w:b w:val="0"/>
          <w:bCs w:val="0"/>
        </w:rPr>
        <w:t>),</w:t>
      </w:r>
      <w:r w:rsidR="00496A54" w:rsidRPr="008D275E">
        <w:rPr>
          <w:rFonts w:ascii="Garamond" w:hAnsi="Garamond"/>
          <w:b w:val="0"/>
          <w:bCs w:val="0"/>
        </w:rPr>
        <w:t xml:space="preserve"> a także</w:t>
      </w:r>
      <w:bookmarkStart w:id="2" w:name="_Hlk125629111"/>
      <w:bookmarkEnd w:id="1"/>
      <w:r w:rsidR="00496A54" w:rsidRPr="008D275E">
        <w:rPr>
          <w:rFonts w:ascii="Garamond" w:hAnsi="Garamond"/>
          <w:b w:val="0"/>
          <w:bCs w:val="0"/>
        </w:rPr>
        <w:t xml:space="preserve"> </w:t>
      </w:r>
      <w:r w:rsidR="00EB1C70" w:rsidRPr="008D275E">
        <w:rPr>
          <w:rFonts w:ascii="Garamond" w:hAnsi="Garamond"/>
          <w:b w:val="0"/>
          <w:bCs w:val="0"/>
        </w:rPr>
        <w:t>rozporządzen</w:t>
      </w:r>
      <w:r w:rsidR="00496A54" w:rsidRPr="008D275E">
        <w:rPr>
          <w:rFonts w:ascii="Garamond" w:hAnsi="Garamond"/>
          <w:b w:val="0"/>
          <w:bCs w:val="0"/>
        </w:rPr>
        <w:t>ia</w:t>
      </w:r>
      <w:r w:rsidR="00801C81" w:rsidRPr="008D275E">
        <w:rPr>
          <w:rFonts w:ascii="Garamond" w:hAnsi="Garamond"/>
          <w:b w:val="0"/>
          <w:bCs w:val="0"/>
        </w:rPr>
        <w:t xml:space="preserve"> </w:t>
      </w:r>
      <w:r w:rsidR="00EB1C70" w:rsidRPr="008D275E">
        <w:rPr>
          <w:rFonts w:ascii="Garamond" w:hAnsi="Garamond"/>
          <w:b w:val="0"/>
          <w:bCs w:val="0"/>
        </w:rPr>
        <w:t>Ministra Infrastruktury z dnia 22 grudnia 2022 r. zmieniające</w:t>
      </w:r>
      <w:r w:rsidR="00496A54" w:rsidRPr="008D275E">
        <w:rPr>
          <w:rFonts w:ascii="Garamond" w:hAnsi="Garamond"/>
          <w:b w:val="0"/>
          <w:bCs w:val="0"/>
        </w:rPr>
        <w:t>go</w:t>
      </w:r>
      <w:r w:rsidR="00EB1C70" w:rsidRPr="008D275E">
        <w:rPr>
          <w:rFonts w:ascii="Garamond" w:hAnsi="Garamond"/>
          <w:b w:val="0"/>
          <w:bCs w:val="0"/>
        </w:rPr>
        <w:t xml:space="preserve"> rozporządzenie w sprawie warunków ustalania  oraz  sposobu dokonywania zwrotu kosztów używania do celów  służbowych samochodów osobowych, motocykli i motorowerów niebędących własnością  pracodawcy  (Dz. U. z 2023r. poz.5)</w:t>
      </w:r>
      <w:bookmarkEnd w:id="2"/>
      <w:r w:rsidR="00496A54" w:rsidRPr="008D275E">
        <w:rPr>
          <w:rFonts w:ascii="Garamond" w:hAnsi="Garamond"/>
          <w:b w:val="0"/>
          <w:bCs w:val="0"/>
        </w:rPr>
        <w:t xml:space="preserve"> </w:t>
      </w:r>
      <w:r w:rsidRPr="008D275E">
        <w:rPr>
          <w:rFonts w:ascii="Garamond" w:hAnsi="Garamond"/>
          <w:b w:val="0"/>
          <w:bCs w:val="0"/>
        </w:rPr>
        <w:t>zarządza</w:t>
      </w:r>
      <w:r w:rsidR="00496A54" w:rsidRPr="008D275E">
        <w:rPr>
          <w:rFonts w:ascii="Garamond" w:hAnsi="Garamond"/>
          <w:b w:val="0"/>
          <w:bCs w:val="0"/>
        </w:rPr>
        <w:t xml:space="preserve"> się</w:t>
      </w:r>
      <w:r w:rsidRPr="008D275E">
        <w:rPr>
          <w:rFonts w:ascii="Garamond" w:hAnsi="Garamond"/>
          <w:b w:val="0"/>
          <w:bCs w:val="0"/>
        </w:rPr>
        <w:t>, co następuje:</w:t>
      </w:r>
    </w:p>
    <w:p w14:paraId="024C09EA" w14:textId="7613523D" w:rsidR="00466CA5" w:rsidRPr="008D275E" w:rsidRDefault="00466CA5" w:rsidP="000E3FE1">
      <w:pPr>
        <w:spacing w:line="240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8D275E">
        <w:rPr>
          <w:rFonts w:ascii="Garamond" w:hAnsi="Garamond" w:cs="Times New Roman"/>
          <w:bCs/>
          <w:sz w:val="24"/>
          <w:szCs w:val="24"/>
        </w:rPr>
        <w:t>§ 1</w:t>
      </w:r>
      <w:r w:rsidR="0066332F" w:rsidRPr="008D275E">
        <w:rPr>
          <w:rFonts w:ascii="Garamond" w:hAnsi="Garamond" w:cs="Times New Roman"/>
          <w:bCs/>
          <w:sz w:val="24"/>
          <w:szCs w:val="24"/>
        </w:rPr>
        <w:t>.</w:t>
      </w:r>
    </w:p>
    <w:p w14:paraId="2328A6BA" w14:textId="1B08A48D" w:rsidR="00496A54" w:rsidRPr="008D275E" w:rsidRDefault="00496A54" w:rsidP="00496A54">
      <w:pPr>
        <w:pStyle w:val="Nagwek4"/>
        <w:numPr>
          <w:ilvl w:val="0"/>
          <w:numId w:val="7"/>
        </w:numPr>
        <w:jc w:val="both"/>
        <w:rPr>
          <w:rFonts w:ascii="Garamond" w:hAnsi="Garamond"/>
          <w:b w:val="0"/>
          <w:bCs w:val="0"/>
        </w:rPr>
      </w:pPr>
      <w:r w:rsidRPr="008D275E">
        <w:rPr>
          <w:rFonts w:ascii="Garamond" w:hAnsi="Garamond"/>
          <w:b w:val="0"/>
        </w:rPr>
        <w:t>W zarządzeniu nr 8 Wójta Gminy Pacyna z dnia 6 maja 2010 r.</w:t>
      </w:r>
      <w:r w:rsidRPr="008D275E">
        <w:t xml:space="preserve"> </w:t>
      </w:r>
      <w:r w:rsidRPr="008D275E">
        <w:rPr>
          <w:rFonts w:ascii="Garamond" w:hAnsi="Garamond"/>
          <w:b w:val="0"/>
        </w:rPr>
        <w:t xml:space="preserve">w sprawie </w:t>
      </w:r>
      <w:r w:rsidR="00754F4A" w:rsidRPr="008D275E">
        <w:rPr>
          <w:rFonts w:ascii="Garamond" w:hAnsi="Garamond"/>
          <w:b w:val="0"/>
        </w:rPr>
        <w:t xml:space="preserve">określenia </w:t>
      </w:r>
      <w:r w:rsidRPr="008D275E">
        <w:rPr>
          <w:rFonts w:ascii="Garamond" w:hAnsi="Garamond"/>
          <w:b w:val="0"/>
        </w:rPr>
        <w:t>zasad i warunków odbywania podróży służbowych przez pracowników zatrudnionych w Urzędzie Gminy Pacyna, kierowników gminnych jednostek organizacyjnych oraz osób nie będących pracownikami wprowadza się następujące zmiany:</w:t>
      </w:r>
    </w:p>
    <w:p w14:paraId="2D978203" w14:textId="4363E7ED" w:rsidR="008F30D9" w:rsidRPr="008D275E" w:rsidRDefault="00754F4A" w:rsidP="00754F4A">
      <w:pPr>
        <w:pStyle w:val="Nagwek4"/>
        <w:numPr>
          <w:ilvl w:val="0"/>
          <w:numId w:val="8"/>
        </w:numPr>
        <w:jc w:val="both"/>
        <w:rPr>
          <w:rFonts w:ascii="Garamond" w:hAnsi="Garamond"/>
          <w:b w:val="0"/>
        </w:rPr>
      </w:pPr>
      <w:r w:rsidRPr="008D275E">
        <w:rPr>
          <w:rFonts w:ascii="Garamond" w:hAnsi="Garamond"/>
          <w:b w:val="0"/>
        </w:rPr>
        <w:t xml:space="preserve">w </w:t>
      </w:r>
      <w:r w:rsidR="00496A54" w:rsidRPr="008D275E">
        <w:rPr>
          <w:rFonts w:ascii="Garamond" w:hAnsi="Garamond"/>
          <w:b w:val="0"/>
        </w:rPr>
        <w:t xml:space="preserve">§ 5 pkt 5 otrzymuje nowe brzmienie: „§ 5. pkt 5. </w:t>
      </w:r>
      <w:r w:rsidR="004E1D3B" w:rsidRPr="008D275E">
        <w:rPr>
          <w:rFonts w:ascii="Garamond" w:hAnsi="Garamond"/>
          <w:b w:val="0"/>
        </w:rPr>
        <w:t>Rozliczenie kosztów</w:t>
      </w:r>
      <w:r w:rsidR="00EB1C70" w:rsidRPr="008D275E">
        <w:rPr>
          <w:rFonts w:ascii="Garamond" w:hAnsi="Garamond"/>
          <w:b w:val="0"/>
        </w:rPr>
        <w:t xml:space="preserve"> </w:t>
      </w:r>
      <w:r w:rsidRPr="008D275E">
        <w:rPr>
          <w:rFonts w:ascii="Garamond" w:hAnsi="Garamond"/>
          <w:b w:val="0"/>
        </w:rPr>
        <w:t xml:space="preserve"> </w:t>
      </w:r>
      <w:r w:rsidR="00EB1C70" w:rsidRPr="008D275E">
        <w:rPr>
          <w:rFonts w:ascii="Garamond" w:hAnsi="Garamond"/>
          <w:b w:val="0"/>
        </w:rPr>
        <w:t>podróży</w:t>
      </w:r>
      <w:r w:rsidR="004E1D3B" w:rsidRPr="008D275E">
        <w:rPr>
          <w:rFonts w:ascii="Garamond" w:hAnsi="Garamond"/>
          <w:b w:val="0"/>
        </w:rPr>
        <w:t xml:space="preserve"> służbowej samochodem osobowym</w:t>
      </w:r>
      <w:r w:rsidR="00FA78C1" w:rsidRPr="008D275E">
        <w:rPr>
          <w:rFonts w:ascii="Garamond" w:hAnsi="Garamond"/>
          <w:b w:val="0"/>
        </w:rPr>
        <w:t xml:space="preserve"> </w:t>
      </w:r>
      <w:r w:rsidR="00A02B8A" w:rsidRPr="008D275E">
        <w:rPr>
          <w:rFonts w:ascii="Garamond" w:hAnsi="Garamond"/>
          <w:b w:val="0"/>
        </w:rPr>
        <w:t xml:space="preserve">nie będącym własnością pracodawcy </w:t>
      </w:r>
      <w:r w:rsidR="00FA78C1" w:rsidRPr="008D275E">
        <w:rPr>
          <w:rFonts w:ascii="Garamond" w:hAnsi="Garamond"/>
          <w:b w:val="0"/>
        </w:rPr>
        <w:t xml:space="preserve">oraz zwrot kosztów </w:t>
      </w:r>
      <w:r w:rsidR="00A02B8A" w:rsidRPr="008D275E">
        <w:rPr>
          <w:rFonts w:ascii="Garamond" w:hAnsi="Garamond"/>
          <w:b w:val="0"/>
        </w:rPr>
        <w:t>za używanie pojazdu do celów służbowych</w:t>
      </w:r>
      <w:r w:rsidR="00496A54" w:rsidRPr="008D275E">
        <w:rPr>
          <w:rFonts w:ascii="Garamond" w:hAnsi="Garamond"/>
          <w:b w:val="0"/>
        </w:rPr>
        <w:t xml:space="preserve"> </w:t>
      </w:r>
      <w:r w:rsidR="00EB1C70" w:rsidRPr="008D275E">
        <w:rPr>
          <w:rFonts w:ascii="Garamond" w:hAnsi="Garamond"/>
          <w:b w:val="0"/>
        </w:rPr>
        <w:t>rozlicza</w:t>
      </w:r>
      <w:r w:rsidR="00496A54" w:rsidRPr="008D275E">
        <w:rPr>
          <w:rFonts w:ascii="Garamond" w:hAnsi="Garamond"/>
          <w:b w:val="0"/>
        </w:rPr>
        <w:t xml:space="preserve"> się</w:t>
      </w:r>
      <w:r w:rsidR="00EB1C70" w:rsidRPr="008D275E">
        <w:rPr>
          <w:rFonts w:ascii="Garamond" w:hAnsi="Garamond"/>
          <w:b w:val="0"/>
        </w:rPr>
        <w:t xml:space="preserve"> </w:t>
      </w:r>
      <w:r w:rsidR="008F30D9" w:rsidRPr="008D275E">
        <w:rPr>
          <w:rFonts w:ascii="Garamond" w:hAnsi="Garamond"/>
          <w:b w:val="0"/>
        </w:rPr>
        <w:t>na podstawie</w:t>
      </w:r>
      <w:r w:rsidR="00F21C49" w:rsidRPr="008D275E">
        <w:rPr>
          <w:rFonts w:ascii="Garamond" w:hAnsi="Garamond"/>
          <w:b w:val="0"/>
        </w:rPr>
        <w:t xml:space="preserve"> stawek określonych</w:t>
      </w:r>
      <w:r w:rsidR="00F21C49" w:rsidRPr="008D275E">
        <w:rPr>
          <w:b w:val="0"/>
        </w:rPr>
        <w:t xml:space="preserve"> w</w:t>
      </w:r>
      <w:r w:rsidR="008F30D9" w:rsidRPr="008D275E">
        <w:rPr>
          <w:bCs w:val="0"/>
        </w:rPr>
        <w:t xml:space="preserve"> </w:t>
      </w:r>
      <w:r w:rsidR="008F30D9" w:rsidRPr="008D275E">
        <w:rPr>
          <w:rFonts w:ascii="Garamond" w:hAnsi="Garamond"/>
          <w:b w:val="0"/>
          <w:bCs w:val="0"/>
        </w:rPr>
        <w:t>rozporządzeni</w:t>
      </w:r>
      <w:r w:rsidR="00F21C49" w:rsidRPr="008D275E">
        <w:rPr>
          <w:rFonts w:ascii="Garamond" w:hAnsi="Garamond"/>
          <w:b w:val="0"/>
          <w:bCs w:val="0"/>
        </w:rPr>
        <w:t xml:space="preserve">u </w:t>
      </w:r>
      <w:r w:rsidR="008F30D9" w:rsidRPr="008D275E">
        <w:rPr>
          <w:rFonts w:ascii="Garamond" w:hAnsi="Garamond"/>
          <w:b w:val="0"/>
          <w:bCs w:val="0"/>
        </w:rPr>
        <w:t>Ministra Infrastruktury z dnia 22 grudnia 2022 r. zmieniając</w:t>
      </w:r>
      <w:r w:rsidR="00801C81" w:rsidRPr="008D275E">
        <w:rPr>
          <w:rFonts w:ascii="Garamond" w:hAnsi="Garamond"/>
          <w:b w:val="0"/>
          <w:bCs w:val="0"/>
        </w:rPr>
        <w:t>ym</w:t>
      </w:r>
      <w:r w:rsidR="008F30D9" w:rsidRPr="008D275E">
        <w:rPr>
          <w:rFonts w:ascii="Garamond" w:hAnsi="Garamond"/>
          <w:b w:val="0"/>
          <w:bCs w:val="0"/>
        </w:rPr>
        <w:t xml:space="preserve"> rozporządzenie w sprawie warunków ustalania  oraz  sposobu dokonywania zwrotu kosztów używania do celów  służbowych samochodów osobowych, motocykli i motorowerów niebędących własnością  pracodawcy  (Dz. U. z 2023r. poz.5)</w:t>
      </w:r>
      <w:r w:rsidR="00496A54" w:rsidRPr="008D275E">
        <w:rPr>
          <w:rFonts w:ascii="Garamond" w:hAnsi="Garamond"/>
          <w:b w:val="0"/>
          <w:bCs w:val="0"/>
        </w:rPr>
        <w:t>”.</w:t>
      </w:r>
    </w:p>
    <w:p w14:paraId="70B174E6" w14:textId="2935BF01" w:rsidR="003E16E8" w:rsidRPr="008D275E" w:rsidRDefault="003E16E8" w:rsidP="00496A54">
      <w:pPr>
        <w:pStyle w:val="Akapitzlist"/>
        <w:numPr>
          <w:ilvl w:val="0"/>
          <w:numId w:val="7"/>
        </w:numPr>
        <w:spacing w:line="240" w:lineRule="auto"/>
        <w:rPr>
          <w:rFonts w:ascii="Garamond" w:hAnsi="Garamond" w:cs="Times New Roman"/>
          <w:bCs/>
          <w:sz w:val="24"/>
          <w:szCs w:val="24"/>
        </w:rPr>
      </w:pPr>
      <w:r w:rsidRPr="008D275E">
        <w:rPr>
          <w:rFonts w:ascii="Garamond" w:hAnsi="Garamond" w:cs="Times New Roman"/>
          <w:bCs/>
          <w:sz w:val="24"/>
          <w:szCs w:val="24"/>
        </w:rPr>
        <w:t xml:space="preserve">Pozostałe </w:t>
      </w:r>
      <w:r w:rsidR="00496A54" w:rsidRPr="008D275E">
        <w:rPr>
          <w:rFonts w:ascii="Garamond" w:hAnsi="Garamond" w:cs="Times New Roman"/>
          <w:bCs/>
          <w:sz w:val="24"/>
          <w:szCs w:val="24"/>
        </w:rPr>
        <w:t>postanowienia zarządzenia pozostają bez zmian.</w:t>
      </w:r>
    </w:p>
    <w:p w14:paraId="5FEFAA5A" w14:textId="77777777" w:rsidR="00B60EFF" w:rsidRPr="008D275E" w:rsidRDefault="00B60EFF" w:rsidP="004E1D3B">
      <w:pPr>
        <w:pStyle w:val="Akapitzlist"/>
        <w:spacing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F2EAA91" w14:textId="07B1457C" w:rsidR="006523A7" w:rsidRPr="008D275E" w:rsidRDefault="00496A54" w:rsidP="00496A54">
      <w:pPr>
        <w:pStyle w:val="Akapitzlist"/>
        <w:spacing w:line="240" w:lineRule="auto"/>
        <w:rPr>
          <w:rFonts w:ascii="Garamond" w:hAnsi="Garamond" w:cs="Times New Roman"/>
          <w:bCs/>
          <w:sz w:val="24"/>
          <w:szCs w:val="24"/>
        </w:rPr>
      </w:pPr>
      <w:r w:rsidRPr="008D275E">
        <w:rPr>
          <w:rFonts w:ascii="Garamond" w:hAnsi="Garamond" w:cs="Times New Roman"/>
          <w:bCs/>
          <w:sz w:val="24"/>
          <w:szCs w:val="24"/>
        </w:rPr>
        <w:t xml:space="preserve">                             </w:t>
      </w:r>
      <w:r w:rsidR="00754F4A" w:rsidRPr="008D275E">
        <w:rPr>
          <w:rFonts w:ascii="Garamond" w:hAnsi="Garamond" w:cs="Times New Roman"/>
          <w:bCs/>
          <w:sz w:val="24"/>
          <w:szCs w:val="24"/>
        </w:rPr>
        <w:t xml:space="preserve">   </w:t>
      </w:r>
      <w:r w:rsidRPr="008D275E">
        <w:rPr>
          <w:rFonts w:ascii="Garamond" w:hAnsi="Garamond" w:cs="Times New Roman"/>
          <w:bCs/>
          <w:sz w:val="24"/>
          <w:szCs w:val="24"/>
        </w:rPr>
        <w:t xml:space="preserve">                      </w:t>
      </w:r>
      <w:r w:rsidR="006523A7" w:rsidRPr="008D275E">
        <w:rPr>
          <w:rFonts w:ascii="Garamond" w:hAnsi="Garamond" w:cs="Times New Roman"/>
          <w:bCs/>
          <w:sz w:val="24"/>
          <w:szCs w:val="24"/>
        </w:rPr>
        <w:t xml:space="preserve">§ </w:t>
      </w:r>
      <w:r w:rsidRPr="008D275E">
        <w:rPr>
          <w:rFonts w:ascii="Garamond" w:hAnsi="Garamond" w:cs="Times New Roman"/>
          <w:bCs/>
          <w:sz w:val="24"/>
          <w:szCs w:val="24"/>
        </w:rPr>
        <w:t>2</w:t>
      </w:r>
      <w:r w:rsidR="0066332F" w:rsidRPr="008D275E">
        <w:rPr>
          <w:rFonts w:ascii="Garamond" w:hAnsi="Garamond" w:cs="Times New Roman"/>
          <w:bCs/>
          <w:sz w:val="24"/>
          <w:szCs w:val="24"/>
        </w:rPr>
        <w:t>.</w:t>
      </w:r>
    </w:p>
    <w:p w14:paraId="761C71D4" w14:textId="77777777" w:rsidR="00B60EFF" w:rsidRPr="008D275E" w:rsidRDefault="00B60EFF" w:rsidP="000E3FE1">
      <w:pPr>
        <w:pStyle w:val="Akapitzlist"/>
        <w:spacing w:line="240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p w14:paraId="4A75516F" w14:textId="1F8D8A87" w:rsidR="00E36EBA" w:rsidRDefault="006523A7" w:rsidP="000E3FE1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8D275E">
        <w:rPr>
          <w:rFonts w:ascii="Garamond" w:hAnsi="Garamond" w:cs="Times New Roman"/>
          <w:sz w:val="24"/>
          <w:szCs w:val="24"/>
        </w:rPr>
        <w:t>Zarządzenie wchodzi w życie z dniem podpisania.</w:t>
      </w:r>
    </w:p>
    <w:p w14:paraId="14081AB6" w14:textId="77777777" w:rsidR="000E3E91" w:rsidRPr="000E3E91" w:rsidRDefault="000E3E91" w:rsidP="000E3FE1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3C6BF914" w14:textId="15A2BF31" w:rsidR="008D275E" w:rsidRDefault="008D275E" w:rsidP="008D275E">
      <w:pPr>
        <w:spacing w:line="240" w:lineRule="auto"/>
        <w:jc w:val="right"/>
        <w:rPr>
          <w:rFonts w:ascii="Garamond" w:hAnsi="Garamond" w:cs="Times New Roman"/>
          <w:sz w:val="28"/>
          <w:szCs w:val="28"/>
        </w:rPr>
      </w:pPr>
      <w:r w:rsidRPr="000E3E91">
        <w:rPr>
          <w:rFonts w:ascii="Garamond" w:hAnsi="Garamond" w:cs="Times New Roman"/>
          <w:sz w:val="24"/>
          <w:szCs w:val="24"/>
        </w:rPr>
        <w:t>Wójt</w:t>
      </w:r>
      <w:r w:rsidR="000E3E91">
        <w:rPr>
          <w:rFonts w:ascii="Garamond" w:hAnsi="Garamond" w:cs="Times New Roman"/>
          <w:sz w:val="24"/>
          <w:szCs w:val="24"/>
        </w:rPr>
        <w:br/>
        <w:t>(-) Krzysztof Woźniak</w:t>
      </w:r>
      <w:r>
        <w:rPr>
          <w:rFonts w:ascii="Garamond" w:hAnsi="Garamond" w:cs="Times New Roman"/>
          <w:sz w:val="28"/>
          <w:szCs w:val="28"/>
        </w:rPr>
        <w:br/>
      </w:r>
    </w:p>
    <w:p w14:paraId="63E0D597" w14:textId="77777777" w:rsidR="008D275E" w:rsidRPr="00754F4A" w:rsidRDefault="008D275E" w:rsidP="008D275E">
      <w:pPr>
        <w:spacing w:line="240" w:lineRule="auto"/>
        <w:jc w:val="right"/>
        <w:rPr>
          <w:rFonts w:ascii="Garamond" w:hAnsi="Garamond" w:cs="Times New Roman"/>
          <w:sz w:val="28"/>
          <w:szCs w:val="28"/>
        </w:rPr>
      </w:pPr>
    </w:p>
    <w:sectPr w:rsidR="008D275E" w:rsidRPr="00754F4A" w:rsidSect="00754F4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8CC"/>
    <w:multiLevelType w:val="hybridMultilevel"/>
    <w:tmpl w:val="2BCA2B1C"/>
    <w:lvl w:ilvl="0" w:tplc="E258E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4DE"/>
    <w:multiLevelType w:val="hybridMultilevel"/>
    <w:tmpl w:val="668ECBE8"/>
    <w:lvl w:ilvl="0" w:tplc="3AE2578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81DF6"/>
    <w:multiLevelType w:val="hybridMultilevel"/>
    <w:tmpl w:val="41BA0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307C3"/>
    <w:multiLevelType w:val="hybridMultilevel"/>
    <w:tmpl w:val="C4EC2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A4DB7"/>
    <w:multiLevelType w:val="hybridMultilevel"/>
    <w:tmpl w:val="C4EC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7970"/>
    <w:multiLevelType w:val="hybridMultilevel"/>
    <w:tmpl w:val="C4EC2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70553">
    <w:abstractNumId w:val="1"/>
  </w:num>
  <w:num w:numId="2" w16cid:durableId="1190143301">
    <w:abstractNumId w:val="2"/>
  </w:num>
  <w:num w:numId="3" w16cid:durableId="1744987998">
    <w:abstractNumId w:val="4"/>
  </w:num>
  <w:num w:numId="4" w16cid:durableId="1124075891">
    <w:abstractNumId w:val="6"/>
  </w:num>
  <w:num w:numId="5" w16cid:durableId="1666787387">
    <w:abstractNumId w:val="5"/>
  </w:num>
  <w:num w:numId="6" w16cid:durableId="69234375">
    <w:abstractNumId w:val="7"/>
  </w:num>
  <w:num w:numId="7" w16cid:durableId="1766723631">
    <w:abstractNumId w:val="3"/>
  </w:num>
  <w:num w:numId="8" w16cid:durableId="167525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229A1"/>
    <w:rsid w:val="0004523B"/>
    <w:rsid w:val="00086D8B"/>
    <w:rsid w:val="000E3E91"/>
    <w:rsid w:val="000E3FE1"/>
    <w:rsid w:val="00111A13"/>
    <w:rsid w:val="001305C1"/>
    <w:rsid w:val="001C1592"/>
    <w:rsid w:val="001D0928"/>
    <w:rsid w:val="001E7CD8"/>
    <w:rsid w:val="002706C3"/>
    <w:rsid w:val="002759CA"/>
    <w:rsid w:val="002B46A7"/>
    <w:rsid w:val="0032335C"/>
    <w:rsid w:val="00324AB3"/>
    <w:rsid w:val="003300F4"/>
    <w:rsid w:val="003634D9"/>
    <w:rsid w:val="00382783"/>
    <w:rsid w:val="003937E1"/>
    <w:rsid w:val="00394973"/>
    <w:rsid w:val="003B0C45"/>
    <w:rsid w:val="003E16E8"/>
    <w:rsid w:val="00402BC2"/>
    <w:rsid w:val="00412930"/>
    <w:rsid w:val="00436773"/>
    <w:rsid w:val="004540CB"/>
    <w:rsid w:val="00466CA5"/>
    <w:rsid w:val="00472A15"/>
    <w:rsid w:val="00476B31"/>
    <w:rsid w:val="00496A54"/>
    <w:rsid w:val="004977CB"/>
    <w:rsid w:val="004B453E"/>
    <w:rsid w:val="004C39FF"/>
    <w:rsid w:val="004C3D66"/>
    <w:rsid w:val="004D2496"/>
    <w:rsid w:val="004E1D3B"/>
    <w:rsid w:val="0050730C"/>
    <w:rsid w:val="0058139D"/>
    <w:rsid w:val="00614412"/>
    <w:rsid w:val="00626938"/>
    <w:rsid w:val="00635CDE"/>
    <w:rsid w:val="006523A7"/>
    <w:rsid w:val="0066332F"/>
    <w:rsid w:val="006638FF"/>
    <w:rsid w:val="00667A2F"/>
    <w:rsid w:val="0069729F"/>
    <w:rsid w:val="006B785D"/>
    <w:rsid w:val="00704B89"/>
    <w:rsid w:val="00713CF6"/>
    <w:rsid w:val="00754F4A"/>
    <w:rsid w:val="00766789"/>
    <w:rsid w:val="00783B67"/>
    <w:rsid w:val="007F34BD"/>
    <w:rsid w:val="00801C81"/>
    <w:rsid w:val="00802D19"/>
    <w:rsid w:val="00876515"/>
    <w:rsid w:val="008A5C72"/>
    <w:rsid w:val="008D275E"/>
    <w:rsid w:val="008E0AC5"/>
    <w:rsid w:val="008F30D9"/>
    <w:rsid w:val="009602EC"/>
    <w:rsid w:val="009E1167"/>
    <w:rsid w:val="009F53E5"/>
    <w:rsid w:val="00A02B8A"/>
    <w:rsid w:val="00A21A9C"/>
    <w:rsid w:val="00A47DDF"/>
    <w:rsid w:val="00AC5EB9"/>
    <w:rsid w:val="00B057E5"/>
    <w:rsid w:val="00B47B8C"/>
    <w:rsid w:val="00B60EFF"/>
    <w:rsid w:val="00C250C5"/>
    <w:rsid w:val="00C441C5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B1C70"/>
    <w:rsid w:val="00ED5B46"/>
    <w:rsid w:val="00F21C49"/>
    <w:rsid w:val="00F36521"/>
    <w:rsid w:val="00F43E06"/>
    <w:rsid w:val="00F7286F"/>
    <w:rsid w:val="00F8133B"/>
    <w:rsid w:val="00F841CE"/>
    <w:rsid w:val="00FA78C1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F53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paragraph" w:customStyle="1" w:styleId="Default">
    <w:name w:val="Default"/>
    <w:rsid w:val="009F5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">
    <w:name w:val="Nagłówek #1_"/>
    <w:basedOn w:val="Domylnaczcionkaakapitu"/>
    <w:link w:val="Nagwek10"/>
    <w:uiPriority w:val="99"/>
    <w:rsid w:val="009F53E5"/>
    <w:rPr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9F53E5"/>
    <w:pPr>
      <w:widowControl w:val="0"/>
      <w:shd w:val="clear" w:color="auto" w:fill="FFFFFF"/>
      <w:spacing w:after="420" w:line="456" w:lineRule="exact"/>
      <w:jc w:val="right"/>
      <w:outlineLvl w:val="0"/>
    </w:pPr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rsid w:val="009F53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96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2021-01-21T10:40:00Z</cp:lastPrinted>
  <dcterms:created xsi:type="dcterms:W3CDTF">2023-03-27T08:14:00Z</dcterms:created>
  <dcterms:modified xsi:type="dcterms:W3CDTF">2023-03-27T08:14:00Z</dcterms:modified>
</cp:coreProperties>
</file>