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E73F" w14:textId="7FD55B6E" w:rsidR="0032335C" w:rsidRPr="002C0CEE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EE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DD311E" w:rsidRPr="002C0CEE">
        <w:rPr>
          <w:rFonts w:ascii="Times New Roman" w:hAnsi="Times New Roman" w:cs="Times New Roman"/>
          <w:b/>
          <w:sz w:val="28"/>
          <w:szCs w:val="28"/>
        </w:rPr>
        <w:t>0050</w:t>
      </w:r>
      <w:r w:rsidR="00D4437D" w:rsidRPr="002C0CEE">
        <w:rPr>
          <w:rFonts w:ascii="Times New Roman" w:hAnsi="Times New Roman" w:cs="Times New Roman"/>
          <w:b/>
          <w:sz w:val="28"/>
          <w:szCs w:val="28"/>
        </w:rPr>
        <w:t>.</w:t>
      </w:r>
      <w:r w:rsidR="005F7CE0" w:rsidRPr="002C0CEE">
        <w:rPr>
          <w:rFonts w:ascii="Times New Roman" w:hAnsi="Times New Roman" w:cs="Times New Roman"/>
          <w:b/>
          <w:sz w:val="28"/>
          <w:szCs w:val="28"/>
        </w:rPr>
        <w:t>81</w:t>
      </w:r>
      <w:r w:rsidR="003B0C45" w:rsidRPr="002C0CEE">
        <w:rPr>
          <w:rFonts w:ascii="Times New Roman" w:hAnsi="Times New Roman" w:cs="Times New Roman"/>
          <w:b/>
          <w:sz w:val="28"/>
          <w:szCs w:val="28"/>
        </w:rPr>
        <w:t>.20</w:t>
      </w:r>
      <w:r w:rsidR="008A5C72" w:rsidRPr="002C0CEE">
        <w:rPr>
          <w:rFonts w:ascii="Times New Roman" w:hAnsi="Times New Roman" w:cs="Times New Roman"/>
          <w:b/>
          <w:sz w:val="28"/>
          <w:szCs w:val="28"/>
        </w:rPr>
        <w:t>2</w:t>
      </w:r>
      <w:r w:rsidR="006638FF" w:rsidRPr="002C0CEE">
        <w:rPr>
          <w:rFonts w:ascii="Times New Roman" w:hAnsi="Times New Roman" w:cs="Times New Roman"/>
          <w:b/>
          <w:sz w:val="28"/>
          <w:szCs w:val="28"/>
        </w:rPr>
        <w:t>2</w:t>
      </w:r>
    </w:p>
    <w:p w14:paraId="4796276A" w14:textId="77777777" w:rsidR="00472A15" w:rsidRPr="002C0CEE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EE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14:paraId="6672EAF1" w14:textId="0874B49F" w:rsidR="00472A15" w:rsidRPr="002C0CEE" w:rsidRDefault="004977CB" w:rsidP="00412930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EE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5F7CE0" w:rsidRPr="002C0CEE">
        <w:rPr>
          <w:rFonts w:ascii="Times New Roman" w:hAnsi="Times New Roman" w:cs="Times New Roman"/>
          <w:b/>
          <w:sz w:val="28"/>
          <w:szCs w:val="28"/>
        </w:rPr>
        <w:t>22 listopada</w:t>
      </w:r>
      <w:r w:rsidR="00DD311E" w:rsidRPr="002C0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BC2" w:rsidRPr="002C0CEE">
        <w:rPr>
          <w:rFonts w:ascii="Times New Roman" w:hAnsi="Times New Roman" w:cs="Times New Roman"/>
          <w:b/>
          <w:sz w:val="28"/>
          <w:szCs w:val="28"/>
        </w:rPr>
        <w:t>20</w:t>
      </w:r>
      <w:r w:rsidR="00DA257A" w:rsidRPr="002C0CEE">
        <w:rPr>
          <w:rFonts w:ascii="Times New Roman" w:hAnsi="Times New Roman" w:cs="Times New Roman"/>
          <w:b/>
          <w:sz w:val="28"/>
          <w:szCs w:val="28"/>
        </w:rPr>
        <w:t>2</w:t>
      </w:r>
      <w:r w:rsidR="004C39FF" w:rsidRPr="002C0CEE">
        <w:rPr>
          <w:rFonts w:ascii="Times New Roman" w:hAnsi="Times New Roman" w:cs="Times New Roman"/>
          <w:b/>
          <w:sz w:val="28"/>
          <w:szCs w:val="28"/>
        </w:rPr>
        <w:t>2</w:t>
      </w:r>
      <w:r w:rsidR="0050730C" w:rsidRPr="002C0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15" w:rsidRPr="002C0CEE">
        <w:rPr>
          <w:rFonts w:ascii="Times New Roman" w:hAnsi="Times New Roman" w:cs="Times New Roman"/>
          <w:b/>
          <w:sz w:val="28"/>
          <w:szCs w:val="28"/>
        </w:rPr>
        <w:t>r.</w:t>
      </w:r>
    </w:p>
    <w:p w14:paraId="61AC0CCB" w14:textId="77777777" w:rsidR="00472A15" w:rsidRPr="002C0CEE" w:rsidRDefault="00472A15" w:rsidP="00412930">
      <w:pPr>
        <w:rPr>
          <w:rFonts w:ascii="Times New Roman" w:hAnsi="Times New Roman" w:cs="Times New Roman"/>
          <w:sz w:val="24"/>
          <w:szCs w:val="24"/>
        </w:rPr>
      </w:pPr>
    </w:p>
    <w:p w14:paraId="13D35213" w14:textId="47FD0E9C" w:rsidR="00472A15" w:rsidRPr="002C0CEE" w:rsidRDefault="00472A15" w:rsidP="008C09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w sprawie powołania komisji do otwarcia kopert z ofertami</w:t>
      </w:r>
    </w:p>
    <w:p w14:paraId="2D005F12" w14:textId="388F4FAC" w:rsidR="00466CA5" w:rsidRPr="002C0CEE" w:rsidRDefault="00472A15" w:rsidP="002C0C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Na podstawie art. 3</w:t>
      </w:r>
      <w:r w:rsidR="004540CB" w:rsidRPr="002C0CEE">
        <w:rPr>
          <w:rFonts w:ascii="Times New Roman" w:hAnsi="Times New Roman" w:cs="Times New Roman"/>
          <w:sz w:val="24"/>
          <w:szCs w:val="24"/>
        </w:rPr>
        <w:t>3</w:t>
      </w:r>
      <w:r w:rsidRPr="002C0CEE">
        <w:rPr>
          <w:rFonts w:ascii="Times New Roman" w:hAnsi="Times New Roman" w:cs="Times New Roman"/>
          <w:sz w:val="24"/>
          <w:szCs w:val="24"/>
        </w:rPr>
        <w:t xml:space="preserve"> ust. </w:t>
      </w:r>
      <w:r w:rsidR="004540CB" w:rsidRPr="002C0CEE">
        <w:rPr>
          <w:rFonts w:ascii="Times New Roman" w:hAnsi="Times New Roman" w:cs="Times New Roman"/>
          <w:sz w:val="24"/>
          <w:szCs w:val="24"/>
        </w:rPr>
        <w:t>3</w:t>
      </w:r>
      <w:r w:rsidRPr="002C0CEE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E62499" w:rsidRPr="002C0CEE">
        <w:rPr>
          <w:rFonts w:ascii="Times New Roman" w:hAnsi="Times New Roman" w:cs="Times New Roman"/>
          <w:sz w:val="24"/>
          <w:szCs w:val="24"/>
        </w:rPr>
        <w:t xml:space="preserve"> </w:t>
      </w:r>
      <w:r w:rsidRPr="002C0CEE">
        <w:rPr>
          <w:rFonts w:ascii="Times New Roman" w:hAnsi="Times New Roman" w:cs="Times New Roman"/>
          <w:sz w:val="24"/>
          <w:szCs w:val="24"/>
        </w:rPr>
        <w:t>r. o sa</w:t>
      </w:r>
      <w:r w:rsidR="00402BC2" w:rsidRPr="002C0CEE">
        <w:rPr>
          <w:rFonts w:ascii="Times New Roman" w:hAnsi="Times New Roman" w:cs="Times New Roman"/>
          <w:sz w:val="24"/>
          <w:szCs w:val="24"/>
        </w:rPr>
        <w:t>morządzie gminnym</w:t>
      </w:r>
      <w:r w:rsidR="002C0CEE">
        <w:rPr>
          <w:rFonts w:ascii="Times New Roman" w:hAnsi="Times New Roman" w:cs="Times New Roman"/>
          <w:sz w:val="24"/>
          <w:szCs w:val="24"/>
        </w:rPr>
        <w:t xml:space="preserve"> </w:t>
      </w:r>
      <w:r w:rsidR="002C0CEE">
        <w:rPr>
          <w:rFonts w:ascii="Times New Roman" w:hAnsi="Times New Roman" w:cs="Times New Roman"/>
          <w:sz w:val="24"/>
          <w:szCs w:val="24"/>
        </w:rPr>
        <w:br/>
      </w:r>
      <w:r w:rsidR="00402BC2" w:rsidRPr="002C0CEE">
        <w:rPr>
          <w:rFonts w:ascii="Times New Roman" w:hAnsi="Times New Roman" w:cs="Times New Roman"/>
          <w:sz w:val="24"/>
          <w:szCs w:val="24"/>
        </w:rPr>
        <w:t>(</w:t>
      </w:r>
      <w:r w:rsidR="005F7CE0" w:rsidRPr="002C0CEE">
        <w:rPr>
          <w:rStyle w:val="markedcontent"/>
          <w:rFonts w:ascii="Times New Roman" w:hAnsi="Times New Roman" w:cs="Times New Roman"/>
          <w:sz w:val="24"/>
          <w:szCs w:val="24"/>
        </w:rPr>
        <w:t>Dz. U. z 2022 r</w:t>
      </w:r>
      <w:r w:rsidR="002C0CEE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5F7CE0" w:rsidRPr="002C0CEE">
        <w:rPr>
          <w:rStyle w:val="markedcontent"/>
          <w:rFonts w:ascii="Times New Roman" w:hAnsi="Times New Roman" w:cs="Times New Roman"/>
          <w:sz w:val="24"/>
          <w:szCs w:val="24"/>
        </w:rPr>
        <w:t xml:space="preserve"> poz. 559 ze zm</w:t>
      </w:r>
      <w:r w:rsidR="00BF60E7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5F7CE0" w:rsidRPr="002C0CEE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  <w:r w:rsidR="00E36EBA" w:rsidRPr="002C0CEE">
        <w:rPr>
          <w:rFonts w:ascii="Times New Roman" w:hAnsi="Times New Roman" w:cs="Times New Roman"/>
          <w:sz w:val="24"/>
          <w:szCs w:val="24"/>
        </w:rPr>
        <w:t>zarządzam, co następuj</w:t>
      </w:r>
      <w:r w:rsidR="004C39FF" w:rsidRPr="002C0CEE">
        <w:rPr>
          <w:rFonts w:ascii="Times New Roman" w:hAnsi="Times New Roman" w:cs="Times New Roman"/>
          <w:sz w:val="24"/>
          <w:szCs w:val="24"/>
        </w:rPr>
        <w:t>e</w:t>
      </w:r>
      <w:r w:rsidR="00E36EBA" w:rsidRPr="002C0C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4C09EA" w14:textId="77777777" w:rsidR="00466CA5" w:rsidRPr="002C0CEE" w:rsidRDefault="00466CA5" w:rsidP="00BF60E7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EE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A24F75A" w14:textId="40B4AB29" w:rsidR="00466CA5" w:rsidRPr="002C0CEE" w:rsidRDefault="00466CA5" w:rsidP="00BF60E7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Powołuję komisję</w:t>
      </w:r>
      <w:r w:rsidR="001E7CD8" w:rsidRPr="002C0CEE">
        <w:rPr>
          <w:rFonts w:ascii="Times New Roman" w:hAnsi="Times New Roman" w:cs="Times New Roman"/>
          <w:sz w:val="24"/>
          <w:szCs w:val="24"/>
        </w:rPr>
        <w:t xml:space="preserve"> do otwarcia kopert z ofertami na wykonanie zadania:</w:t>
      </w:r>
      <w:r w:rsidR="009602EC" w:rsidRPr="002C0CEE">
        <w:rPr>
          <w:rFonts w:ascii="Times New Roman" w:hAnsi="Times New Roman" w:cs="Times New Roman"/>
          <w:sz w:val="24"/>
          <w:szCs w:val="24"/>
        </w:rPr>
        <w:t xml:space="preserve"> </w:t>
      </w:r>
      <w:r w:rsidR="005F7CE0" w:rsidRPr="002C0CE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„Odebranie </w:t>
      </w:r>
      <w:r w:rsidR="005F7CE0" w:rsidRPr="002C0CEE">
        <w:rPr>
          <w:rFonts w:ascii="Times New Roman" w:hAnsi="Times New Roman" w:cs="Times New Roman"/>
          <w:color w:val="000000"/>
          <w:kern w:val="2"/>
          <w:sz w:val="24"/>
          <w:szCs w:val="24"/>
        </w:rPr>
        <w:br/>
        <w:t>i zagospodarowanie odpadów komunalnych z siedziby Urzędu Gminy Pacyna oraz</w:t>
      </w:r>
      <w:r w:rsidR="002C0CEE" w:rsidRPr="002C0CE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5F7CE0" w:rsidRPr="002C0CE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z miejsca wskazanego przez Zamawiającego”, </w:t>
      </w:r>
      <w:r w:rsidRPr="002C0CEE">
        <w:rPr>
          <w:rFonts w:ascii="Times New Roman" w:hAnsi="Times New Roman" w:cs="Times New Roman"/>
          <w:sz w:val="24"/>
          <w:szCs w:val="24"/>
        </w:rPr>
        <w:t>w składzie:</w:t>
      </w:r>
    </w:p>
    <w:p w14:paraId="37320B05" w14:textId="010F9CC8" w:rsidR="00466CA5" w:rsidRPr="002C0CEE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766789" w:rsidRPr="002C0CEE">
        <w:rPr>
          <w:rFonts w:ascii="Times New Roman" w:hAnsi="Times New Roman" w:cs="Times New Roman"/>
          <w:sz w:val="24"/>
          <w:szCs w:val="24"/>
        </w:rPr>
        <w:t>-</w:t>
      </w:r>
      <w:r w:rsidR="00AC5EB9" w:rsidRPr="002C0CEE">
        <w:rPr>
          <w:rFonts w:ascii="Times New Roman" w:hAnsi="Times New Roman" w:cs="Times New Roman"/>
          <w:sz w:val="24"/>
          <w:szCs w:val="24"/>
        </w:rPr>
        <w:t xml:space="preserve"> </w:t>
      </w:r>
      <w:r w:rsidR="00766789" w:rsidRPr="002C0CEE">
        <w:rPr>
          <w:rFonts w:ascii="Times New Roman" w:hAnsi="Times New Roman" w:cs="Times New Roman"/>
          <w:sz w:val="24"/>
          <w:szCs w:val="24"/>
        </w:rPr>
        <w:t>Przemysław Lisiecki</w:t>
      </w:r>
    </w:p>
    <w:p w14:paraId="75093B9F" w14:textId="3ACEDFCC" w:rsidR="005F7CE0" w:rsidRPr="002C0CEE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BF60E7">
        <w:rPr>
          <w:rFonts w:ascii="Times New Roman" w:hAnsi="Times New Roman" w:cs="Times New Roman"/>
          <w:sz w:val="24"/>
          <w:szCs w:val="24"/>
        </w:rPr>
        <w:t>Justyna Wioleta Pawlak</w:t>
      </w:r>
    </w:p>
    <w:p w14:paraId="6ED1F23F" w14:textId="6AD432A4" w:rsidR="00466CA5" w:rsidRPr="002C0CEE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A2480B">
        <w:rPr>
          <w:rFonts w:ascii="Times New Roman" w:hAnsi="Times New Roman" w:cs="Times New Roman"/>
          <w:sz w:val="24"/>
          <w:szCs w:val="24"/>
        </w:rPr>
        <w:t>Małgorzata Wiercińska</w:t>
      </w:r>
    </w:p>
    <w:p w14:paraId="07475613" w14:textId="77777777" w:rsidR="00466CA5" w:rsidRPr="002C0CEE" w:rsidRDefault="00466CA5" w:rsidP="00BF60E7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EE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6BDBBB1" w14:textId="77777777" w:rsidR="00086D8B" w:rsidRPr="002C0CEE" w:rsidRDefault="00086D8B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47D65642" w14:textId="77777777" w:rsidR="00086D8B" w:rsidRPr="002C0CEE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14:paraId="04B7FD78" w14:textId="77777777" w:rsidR="006523A7" w:rsidRPr="002C0CEE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2C0CEE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Wyboru wykonawcy, z którym zostanie zawarta umowa na wykonanie usługi dokonuje Zamawiający.</w:t>
      </w:r>
    </w:p>
    <w:p w14:paraId="4F2EAA91" w14:textId="77777777" w:rsidR="006523A7" w:rsidRPr="002C0CEE" w:rsidRDefault="006523A7" w:rsidP="00BF60E7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EE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C525325" w14:textId="52264AD1" w:rsid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22110D18" w14:textId="03300B0B" w:rsidR="008C09AA" w:rsidRDefault="008C09AA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456BF" w14:textId="3918240B" w:rsidR="008C09AA" w:rsidRPr="002C0CEE" w:rsidRDefault="008C09AA" w:rsidP="008C09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0D4C7D73" w14:textId="77777777"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5516F" w14:textId="77777777"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96695">
    <w:abstractNumId w:val="0"/>
  </w:num>
  <w:num w:numId="2" w16cid:durableId="25120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11A13"/>
    <w:rsid w:val="001D0928"/>
    <w:rsid w:val="001E7CD8"/>
    <w:rsid w:val="002706C3"/>
    <w:rsid w:val="002759CA"/>
    <w:rsid w:val="00292CFB"/>
    <w:rsid w:val="002C0CEE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50730C"/>
    <w:rsid w:val="005F7CE0"/>
    <w:rsid w:val="00614412"/>
    <w:rsid w:val="006523A7"/>
    <w:rsid w:val="006638FF"/>
    <w:rsid w:val="00667A2F"/>
    <w:rsid w:val="0069729F"/>
    <w:rsid w:val="00766789"/>
    <w:rsid w:val="007F34BD"/>
    <w:rsid w:val="00802D19"/>
    <w:rsid w:val="008A5C72"/>
    <w:rsid w:val="008C09AA"/>
    <w:rsid w:val="008E0AC5"/>
    <w:rsid w:val="009602EC"/>
    <w:rsid w:val="00A2480B"/>
    <w:rsid w:val="00AA2281"/>
    <w:rsid w:val="00AC5EB9"/>
    <w:rsid w:val="00B057E5"/>
    <w:rsid w:val="00BF60E7"/>
    <w:rsid w:val="00C250C5"/>
    <w:rsid w:val="00D4437D"/>
    <w:rsid w:val="00D54592"/>
    <w:rsid w:val="00DA257A"/>
    <w:rsid w:val="00DD311E"/>
    <w:rsid w:val="00DE5133"/>
    <w:rsid w:val="00E215D2"/>
    <w:rsid w:val="00E36EBA"/>
    <w:rsid w:val="00E62499"/>
    <w:rsid w:val="00EA2ADC"/>
    <w:rsid w:val="00ED5B46"/>
    <w:rsid w:val="00F36521"/>
    <w:rsid w:val="00F7286F"/>
    <w:rsid w:val="00F8133B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2022-11-25T08:20:00Z</cp:lastPrinted>
  <dcterms:created xsi:type="dcterms:W3CDTF">2022-12-21T12:07:00Z</dcterms:created>
  <dcterms:modified xsi:type="dcterms:W3CDTF">2022-12-21T12:07:00Z</dcterms:modified>
</cp:coreProperties>
</file>