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4D95D" w14:textId="77777777" w:rsidR="00F84F8B" w:rsidRPr="0037715B" w:rsidRDefault="006B4B6B">
      <w:pPr>
        <w:pStyle w:val="Nagwek20"/>
        <w:keepNext/>
        <w:keepLines/>
        <w:spacing w:before="760" w:after="660"/>
        <w:rPr>
          <w:sz w:val="24"/>
          <w:szCs w:val="24"/>
        </w:rPr>
      </w:pPr>
      <w:bookmarkStart w:id="0" w:name="bookmark0"/>
      <w:r w:rsidRPr="0037715B">
        <w:rPr>
          <w:rStyle w:val="Nagwek2"/>
          <w:b/>
          <w:bCs/>
          <w:sz w:val="24"/>
          <w:szCs w:val="24"/>
        </w:rPr>
        <w:t>CZĘŚC II SWZ</w:t>
      </w:r>
      <w:bookmarkEnd w:id="0"/>
    </w:p>
    <w:p w14:paraId="6E4381ED" w14:textId="77777777" w:rsidR="00F84F8B" w:rsidRPr="0037715B" w:rsidRDefault="006B4B6B">
      <w:pPr>
        <w:pStyle w:val="Nagwek20"/>
        <w:keepNext/>
        <w:keepLines/>
        <w:spacing w:before="0" w:after="820"/>
        <w:rPr>
          <w:sz w:val="24"/>
          <w:szCs w:val="24"/>
        </w:rPr>
      </w:pPr>
      <w:bookmarkStart w:id="1" w:name="bookmark2"/>
      <w:r w:rsidRPr="0037715B">
        <w:rPr>
          <w:rStyle w:val="Nagwek2"/>
          <w:b/>
          <w:bCs/>
          <w:sz w:val="24"/>
          <w:szCs w:val="24"/>
        </w:rPr>
        <w:t>Wzór umowy</w:t>
      </w:r>
      <w:bookmarkEnd w:id="1"/>
    </w:p>
    <w:p w14:paraId="6C9E4ADE" w14:textId="6EC54C59" w:rsidR="00F84F8B" w:rsidRPr="00237EA9" w:rsidRDefault="006B4B6B">
      <w:pPr>
        <w:pStyle w:val="Nagwek30"/>
        <w:keepNext/>
        <w:keepLines/>
        <w:tabs>
          <w:tab w:val="left" w:leader="dot" w:pos="2290"/>
        </w:tabs>
        <w:spacing w:after="120" w:line="259" w:lineRule="auto"/>
        <w:rPr>
          <w:sz w:val="24"/>
          <w:szCs w:val="24"/>
        </w:rPr>
      </w:pPr>
      <w:bookmarkStart w:id="2" w:name="bookmark8"/>
      <w:r w:rsidRPr="00237EA9">
        <w:rPr>
          <w:rStyle w:val="Nagwek3"/>
          <w:rFonts w:eastAsia="Calibri"/>
          <w:b/>
          <w:bCs/>
          <w:sz w:val="24"/>
          <w:szCs w:val="24"/>
        </w:rPr>
        <w:t xml:space="preserve">UMOWA NR </w:t>
      </w:r>
      <w:bookmarkEnd w:id="2"/>
    </w:p>
    <w:p w14:paraId="30A8916E" w14:textId="6AEB9EF6" w:rsidR="00F84F8B" w:rsidRPr="00181FAD" w:rsidRDefault="006B4B6B" w:rsidP="0037715B">
      <w:pPr>
        <w:pStyle w:val="Teksttreci0"/>
        <w:tabs>
          <w:tab w:val="right" w:leader="dot" w:pos="2510"/>
          <w:tab w:val="left" w:pos="2658"/>
        </w:tabs>
        <w:rPr>
          <w:sz w:val="24"/>
          <w:szCs w:val="24"/>
        </w:rPr>
      </w:pPr>
      <w:r w:rsidRPr="00181FAD">
        <w:rPr>
          <w:rStyle w:val="Teksttreci"/>
          <w:sz w:val="24"/>
          <w:szCs w:val="24"/>
        </w:rPr>
        <w:t>zawarta w dniu</w:t>
      </w:r>
      <w:r w:rsidRPr="00181FAD">
        <w:rPr>
          <w:rStyle w:val="Teksttreci"/>
          <w:sz w:val="24"/>
          <w:szCs w:val="24"/>
        </w:rPr>
        <w:tab/>
        <w:t>w</w:t>
      </w:r>
      <w:r w:rsidRPr="00181FAD">
        <w:rPr>
          <w:rStyle w:val="Teksttreci"/>
          <w:sz w:val="24"/>
          <w:szCs w:val="24"/>
        </w:rPr>
        <w:tab/>
      </w:r>
      <w:r w:rsidR="00CC77C0">
        <w:rPr>
          <w:rStyle w:val="Teksttreci"/>
          <w:sz w:val="24"/>
          <w:szCs w:val="24"/>
        </w:rPr>
        <w:t xml:space="preserve">Pacynie </w:t>
      </w:r>
      <w:r w:rsidRPr="00181FAD">
        <w:rPr>
          <w:rStyle w:val="Teksttreci"/>
          <w:sz w:val="24"/>
          <w:szCs w:val="24"/>
        </w:rPr>
        <w:t xml:space="preserve"> pomiędzy:</w:t>
      </w:r>
      <w:r w:rsidR="0037715B" w:rsidRPr="00181FAD">
        <w:rPr>
          <w:rStyle w:val="Teksttreci"/>
          <w:sz w:val="24"/>
          <w:szCs w:val="24"/>
        </w:rPr>
        <w:t xml:space="preserve"> </w:t>
      </w:r>
      <w:r w:rsidR="0037715B" w:rsidRPr="00181FAD">
        <w:rPr>
          <w:sz w:val="24"/>
          <w:szCs w:val="24"/>
        </w:rPr>
        <w:t>Gminą Pacyna</w:t>
      </w:r>
      <w:r w:rsidRPr="00181FAD">
        <w:rPr>
          <w:rStyle w:val="Teksttreci"/>
          <w:sz w:val="24"/>
          <w:szCs w:val="24"/>
        </w:rPr>
        <w:t>, z siedzibą , ul. W</w:t>
      </w:r>
      <w:r w:rsidR="0037715B" w:rsidRPr="00181FAD">
        <w:rPr>
          <w:rStyle w:val="Teksttreci"/>
          <w:sz w:val="24"/>
          <w:szCs w:val="24"/>
        </w:rPr>
        <w:t xml:space="preserve">yzwolenia 7, </w:t>
      </w:r>
      <w:r w:rsidR="00CC77C0">
        <w:rPr>
          <w:rStyle w:val="Teksttreci"/>
          <w:sz w:val="24"/>
          <w:szCs w:val="24"/>
        </w:rPr>
        <w:t xml:space="preserve">                    </w:t>
      </w:r>
      <w:r w:rsidR="0037715B" w:rsidRPr="00181FAD">
        <w:rPr>
          <w:rStyle w:val="Teksttreci"/>
          <w:sz w:val="24"/>
          <w:szCs w:val="24"/>
        </w:rPr>
        <w:t>09-541 Pacyna</w:t>
      </w:r>
      <w:r w:rsidRPr="00181FAD">
        <w:rPr>
          <w:rStyle w:val="Teksttreci"/>
          <w:sz w:val="24"/>
          <w:szCs w:val="24"/>
        </w:rPr>
        <w:t xml:space="preserve">, NIP </w:t>
      </w:r>
      <w:r w:rsidR="0037715B" w:rsidRPr="00181FAD">
        <w:rPr>
          <w:rStyle w:val="Teksttreci"/>
          <w:sz w:val="24"/>
          <w:szCs w:val="24"/>
        </w:rPr>
        <w:t>9710664197</w:t>
      </w:r>
      <w:r w:rsidRPr="00181FAD">
        <w:rPr>
          <w:rStyle w:val="Teksttreci"/>
          <w:sz w:val="24"/>
          <w:szCs w:val="24"/>
        </w:rPr>
        <w:t>, reprezentowaną przez:</w:t>
      </w:r>
    </w:p>
    <w:p w14:paraId="16ED3EAA" w14:textId="77777777" w:rsidR="0037715B" w:rsidRPr="00181FAD" w:rsidRDefault="0037715B">
      <w:pPr>
        <w:pStyle w:val="Teksttreci0"/>
        <w:spacing w:after="260"/>
        <w:rPr>
          <w:rStyle w:val="Teksttreci"/>
          <w:sz w:val="24"/>
          <w:szCs w:val="24"/>
        </w:rPr>
      </w:pPr>
      <w:r w:rsidRPr="00181FAD">
        <w:rPr>
          <w:rStyle w:val="Teksttreci"/>
          <w:sz w:val="24"/>
          <w:szCs w:val="24"/>
        </w:rPr>
        <w:t xml:space="preserve">Wójta Gminy Pacyna  - Tomasza Klimczaka </w:t>
      </w:r>
    </w:p>
    <w:p w14:paraId="4DDFE640" w14:textId="710AEB1F" w:rsidR="00F84F8B" w:rsidRPr="00181FAD" w:rsidRDefault="006B4B6B">
      <w:pPr>
        <w:pStyle w:val="Teksttreci0"/>
        <w:spacing w:after="260"/>
        <w:rPr>
          <w:sz w:val="24"/>
          <w:szCs w:val="24"/>
        </w:rPr>
      </w:pPr>
      <w:r w:rsidRPr="00181FAD">
        <w:rPr>
          <w:rStyle w:val="Teksttreci"/>
          <w:sz w:val="24"/>
          <w:szCs w:val="24"/>
        </w:rPr>
        <w:t xml:space="preserve">przy kontrasygnacie Skarbnika Gminy </w:t>
      </w:r>
      <w:r w:rsidR="0037715B" w:rsidRPr="00181FAD">
        <w:rPr>
          <w:rStyle w:val="Teksttreci"/>
          <w:sz w:val="24"/>
          <w:szCs w:val="24"/>
        </w:rPr>
        <w:t>–</w:t>
      </w:r>
      <w:r w:rsidRPr="00181FAD">
        <w:rPr>
          <w:rStyle w:val="Teksttreci"/>
          <w:sz w:val="24"/>
          <w:szCs w:val="24"/>
        </w:rPr>
        <w:t xml:space="preserve"> </w:t>
      </w:r>
      <w:r w:rsidR="00181FAD">
        <w:rPr>
          <w:rStyle w:val="Teksttreci"/>
          <w:sz w:val="24"/>
          <w:szCs w:val="24"/>
        </w:rPr>
        <w:t>Elżbiety Szymań</w:t>
      </w:r>
      <w:r w:rsidR="0037715B" w:rsidRPr="00181FAD">
        <w:rPr>
          <w:rStyle w:val="Teksttreci"/>
          <w:sz w:val="24"/>
          <w:szCs w:val="24"/>
        </w:rPr>
        <w:t>skiej</w:t>
      </w:r>
      <w:r w:rsidRPr="00181FAD">
        <w:rPr>
          <w:rStyle w:val="Teksttreci"/>
          <w:sz w:val="24"/>
          <w:szCs w:val="24"/>
        </w:rPr>
        <w:t xml:space="preserve"> zwanym dalej </w:t>
      </w:r>
      <w:r w:rsidRPr="00181FAD">
        <w:rPr>
          <w:rStyle w:val="Teksttreci"/>
          <w:b/>
          <w:bCs/>
          <w:sz w:val="24"/>
          <w:szCs w:val="24"/>
        </w:rPr>
        <w:t xml:space="preserve">Zamawiającym, </w:t>
      </w:r>
      <w:r w:rsidRPr="00181FAD">
        <w:rPr>
          <w:rStyle w:val="Teksttreci"/>
          <w:rFonts w:eastAsia="Cambria"/>
          <w:sz w:val="24"/>
          <w:szCs w:val="24"/>
        </w:rPr>
        <w:t>a</w:t>
      </w:r>
    </w:p>
    <w:p w14:paraId="2191156B" w14:textId="77777777" w:rsidR="00F84F8B" w:rsidRPr="00181FAD" w:rsidRDefault="006B4B6B">
      <w:pPr>
        <w:pStyle w:val="Teksttreci0"/>
        <w:spacing w:after="260"/>
        <w:rPr>
          <w:sz w:val="24"/>
          <w:szCs w:val="24"/>
        </w:rPr>
      </w:pPr>
      <w:r w:rsidRPr="00181FAD">
        <w:rPr>
          <w:rStyle w:val="Teksttreci"/>
          <w:sz w:val="24"/>
          <w:szCs w:val="24"/>
        </w:rPr>
        <w:t>reprezentowanym przez:</w:t>
      </w:r>
    </w:p>
    <w:p w14:paraId="55EF807D" w14:textId="77777777" w:rsidR="00F84F8B" w:rsidRPr="00181FAD" w:rsidRDefault="006B4B6B">
      <w:pPr>
        <w:pStyle w:val="Teksttreci0"/>
        <w:spacing w:after="260"/>
        <w:rPr>
          <w:sz w:val="24"/>
          <w:szCs w:val="24"/>
        </w:rPr>
      </w:pPr>
      <w:r w:rsidRPr="00181FAD">
        <w:rPr>
          <w:rStyle w:val="Teksttreci"/>
          <w:sz w:val="24"/>
          <w:szCs w:val="24"/>
        </w:rPr>
        <w:t xml:space="preserve">zwanym dalej </w:t>
      </w:r>
      <w:r w:rsidRPr="00181FAD">
        <w:rPr>
          <w:rStyle w:val="Teksttreci"/>
          <w:b/>
          <w:bCs/>
          <w:sz w:val="24"/>
          <w:szCs w:val="24"/>
        </w:rPr>
        <w:t>Wykonawcą</w:t>
      </w:r>
      <w:r w:rsidRPr="00181FAD">
        <w:rPr>
          <w:rStyle w:val="Teksttreci"/>
          <w:sz w:val="24"/>
          <w:szCs w:val="24"/>
        </w:rPr>
        <w:t>.</w:t>
      </w:r>
    </w:p>
    <w:p w14:paraId="60211459" w14:textId="77777777" w:rsidR="00F84F8B" w:rsidRPr="00181FAD" w:rsidRDefault="006B4B6B">
      <w:pPr>
        <w:pStyle w:val="Teksttreci0"/>
        <w:spacing w:after="40"/>
        <w:jc w:val="both"/>
        <w:rPr>
          <w:sz w:val="24"/>
          <w:szCs w:val="24"/>
        </w:rPr>
      </w:pPr>
      <w:r w:rsidRPr="00181FAD">
        <w:rPr>
          <w:rStyle w:val="Teksttreci"/>
          <w:sz w:val="24"/>
          <w:szCs w:val="24"/>
        </w:rPr>
        <w:t xml:space="preserve">Na podstawie dokonanego przez </w:t>
      </w:r>
      <w:r w:rsidRPr="00181FAD">
        <w:rPr>
          <w:rStyle w:val="Teksttreci"/>
          <w:b/>
          <w:bCs/>
          <w:sz w:val="24"/>
          <w:szCs w:val="24"/>
        </w:rPr>
        <w:t xml:space="preserve">Zamawiającego </w:t>
      </w:r>
      <w:r w:rsidRPr="00181FAD">
        <w:rPr>
          <w:rStyle w:val="Teksttreci"/>
          <w:sz w:val="24"/>
          <w:szCs w:val="24"/>
        </w:rPr>
        <w:t>wyboru oferty w postępowaniu o udzielenie zamówienia publicznego prowadzone w trybie podstawowym zgodnie z ustawą z dnia 11 września 2019 r. Prawo zamówień publicznych (tekst jednolity Dz. U. z 2024 r. poz. 1320) została zawarta umowa o następującej treści:</w:t>
      </w:r>
    </w:p>
    <w:p w14:paraId="70168B79" w14:textId="77777777" w:rsidR="00F84F8B" w:rsidRPr="00237EA9" w:rsidRDefault="00F84F8B">
      <w:pPr>
        <w:pStyle w:val="Nagwek30"/>
        <w:keepNext/>
        <w:keepLines/>
        <w:numPr>
          <w:ilvl w:val="0"/>
          <w:numId w:val="1"/>
        </w:numPr>
        <w:spacing w:line="240" w:lineRule="auto"/>
        <w:rPr>
          <w:sz w:val="24"/>
          <w:szCs w:val="24"/>
        </w:rPr>
      </w:pPr>
      <w:bookmarkStart w:id="3" w:name="bookmark10"/>
      <w:bookmarkEnd w:id="3"/>
    </w:p>
    <w:p w14:paraId="2BF18570" w14:textId="77777777" w:rsidR="00F84F8B" w:rsidRPr="00237EA9" w:rsidRDefault="006B4B6B">
      <w:pPr>
        <w:pStyle w:val="Nagwek30"/>
        <w:keepNext/>
        <w:keepLines/>
        <w:spacing w:line="276" w:lineRule="auto"/>
        <w:rPr>
          <w:sz w:val="24"/>
          <w:szCs w:val="24"/>
        </w:rPr>
      </w:pPr>
      <w:r w:rsidRPr="00237EA9">
        <w:rPr>
          <w:rStyle w:val="Nagwek3"/>
          <w:b/>
          <w:bCs/>
          <w:sz w:val="24"/>
          <w:szCs w:val="24"/>
        </w:rPr>
        <w:t>Przedmiot umowy</w:t>
      </w:r>
    </w:p>
    <w:p w14:paraId="6B98E37D" w14:textId="16F0C9F1" w:rsidR="00F84F8B" w:rsidRPr="00237EA9" w:rsidRDefault="006B4B6B" w:rsidP="0037715B">
      <w:pPr>
        <w:pStyle w:val="Standard"/>
        <w:spacing w:after="120" w:line="360" w:lineRule="auto"/>
        <w:ind w:right="23"/>
        <w:jc w:val="both"/>
        <w:rPr>
          <w:rFonts w:eastAsia="Times New Roman" w:cs="Times New Roman"/>
          <w:b/>
          <w:bCs/>
          <w:lang w:eastAsia="pl-PL" w:bidi="pl-PL"/>
        </w:rPr>
      </w:pPr>
      <w:r w:rsidRPr="00237EA9">
        <w:rPr>
          <w:rStyle w:val="Teksttreci"/>
          <w:rFonts w:eastAsia="SimSun"/>
          <w:sz w:val="24"/>
          <w:szCs w:val="24"/>
        </w:rPr>
        <w:t>Zamawiający powierza, a Wykonawca przyjmuje do wykonania roboty budowlane pn.: „</w:t>
      </w:r>
      <w:bookmarkStart w:id="4" w:name="_Hlk163628033"/>
      <w:r w:rsidR="0037715B" w:rsidRPr="00237EA9">
        <w:rPr>
          <w:rFonts w:cs="Times New Roman"/>
          <w:b/>
          <w:bCs/>
          <w:color w:val="000000"/>
        </w:rPr>
        <w:t xml:space="preserve"> </w:t>
      </w:r>
      <w:r w:rsidR="0037715B" w:rsidRPr="00237EA9">
        <w:rPr>
          <w:rFonts w:cs="Times New Roman"/>
          <w:color w:val="000000"/>
        </w:rPr>
        <w:t xml:space="preserve">Przebudowa i rozbudowa Stacji Uzdatniania Wody w miejscowości Pacyna gm. Pacyna wraz z rozbudową sieci </w:t>
      </w:r>
      <w:r w:rsidR="00181FAD">
        <w:rPr>
          <w:rFonts w:cs="Times New Roman"/>
          <w:color w:val="000000"/>
        </w:rPr>
        <w:br/>
      </w:r>
      <w:r w:rsidR="0037715B" w:rsidRPr="00237EA9">
        <w:rPr>
          <w:rFonts w:cs="Times New Roman"/>
          <w:color w:val="000000"/>
        </w:rPr>
        <w:t>i wykonaniem nowych przyłączy na przedmiotowym odcinku oraz stworzenie nowego systemu zdalnego odczytu</w:t>
      </w:r>
      <w:bookmarkEnd w:id="4"/>
      <w:r w:rsidRPr="00237EA9">
        <w:rPr>
          <w:rStyle w:val="Teksttreci"/>
          <w:rFonts w:eastAsia="SimSun"/>
          <w:sz w:val="24"/>
          <w:szCs w:val="24"/>
        </w:rPr>
        <w:t>”, realizowane w systemie „zaprojektuj i wybuduj”.</w:t>
      </w:r>
    </w:p>
    <w:p w14:paraId="635C2F64" w14:textId="77777777" w:rsidR="00F84F8B" w:rsidRPr="00237EA9" w:rsidRDefault="006B4B6B">
      <w:pPr>
        <w:pStyle w:val="Teksttreci0"/>
        <w:numPr>
          <w:ilvl w:val="0"/>
          <w:numId w:val="2"/>
        </w:numPr>
        <w:tabs>
          <w:tab w:val="left" w:pos="341"/>
        </w:tabs>
        <w:ind w:left="400" w:hanging="400"/>
        <w:jc w:val="both"/>
        <w:rPr>
          <w:sz w:val="24"/>
          <w:szCs w:val="24"/>
        </w:rPr>
      </w:pPr>
      <w:r w:rsidRPr="00237EA9">
        <w:rPr>
          <w:rStyle w:val="Teksttreci"/>
          <w:sz w:val="24"/>
          <w:szCs w:val="24"/>
        </w:rPr>
        <w:t>Wykonawca zobowiązuje się do realizacji zamówienia zgodnie z warunkami określonymi w postanowieniach niniejszej umowy oraz w:</w:t>
      </w:r>
    </w:p>
    <w:p w14:paraId="6292E844" w14:textId="77777777" w:rsidR="00F84F8B" w:rsidRPr="00237EA9" w:rsidRDefault="006B4B6B">
      <w:pPr>
        <w:pStyle w:val="Teksttreci0"/>
        <w:numPr>
          <w:ilvl w:val="0"/>
          <w:numId w:val="3"/>
        </w:numPr>
        <w:tabs>
          <w:tab w:val="left" w:pos="849"/>
        </w:tabs>
        <w:ind w:firstLine="460"/>
        <w:rPr>
          <w:sz w:val="24"/>
          <w:szCs w:val="24"/>
        </w:rPr>
      </w:pPr>
      <w:r w:rsidRPr="00237EA9">
        <w:rPr>
          <w:rStyle w:val="Teksttreci"/>
          <w:sz w:val="24"/>
          <w:szCs w:val="24"/>
        </w:rPr>
        <w:t>Programie Funkcjonalno Użytkowym (PFU),</w:t>
      </w:r>
    </w:p>
    <w:p w14:paraId="38E569D8" w14:textId="77777777" w:rsidR="00F84F8B" w:rsidRPr="00237EA9" w:rsidRDefault="006B4B6B">
      <w:pPr>
        <w:pStyle w:val="Teksttreci0"/>
        <w:numPr>
          <w:ilvl w:val="0"/>
          <w:numId w:val="3"/>
        </w:numPr>
        <w:tabs>
          <w:tab w:val="left" w:pos="849"/>
        </w:tabs>
        <w:ind w:firstLine="460"/>
        <w:rPr>
          <w:sz w:val="24"/>
          <w:szCs w:val="24"/>
        </w:rPr>
      </w:pPr>
      <w:r w:rsidRPr="00237EA9">
        <w:rPr>
          <w:rStyle w:val="Teksttreci"/>
          <w:sz w:val="24"/>
          <w:szCs w:val="24"/>
        </w:rPr>
        <w:t>Specyfikacją Warunków Zamówienia (SWZ),</w:t>
      </w:r>
    </w:p>
    <w:p w14:paraId="541A67F2" w14:textId="77777777" w:rsidR="00F84F8B" w:rsidRPr="00237EA9" w:rsidRDefault="006B4B6B">
      <w:pPr>
        <w:pStyle w:val="Teksttreci0"/>
        <w:numPr>
          <w:ilvl w:val="0"/>
          <w:numId w:val="3"/>
        </w:numPr>
        <w:tabs>
          <w:tab w:val="left" w:pos="849"/>
        </w:tabs>
        <w:ind w:firstLine="460"/>
        <w:rPr>
          <w:sz w:val="24"/>
          <w:szCs w:val="24"/>
        </w:rPr>
      </w:pPr>
      <w:r w:rsidRPr="00237EA9">
        <w:rPr>
          <w:rStyle w:val="Teksttreci"/>
          <w:sz w:val="24"/>
          <w:szCs w:val="24"/>
        </w:rPr>
        <w:t>złożonej ofercie w szczególności w zakresie ceny, terminu realizacji i okresu gwarancyjnego,</w:t>
      </w:r>
    </w:p>
    <w:p w14:paraId="14129F03" w14:textId="77777777" w:rsidR="00F84F8B" w:rsidRPr="00237EA9" w:rsidRDefault="006B4B6B">
      <w:pPr>
        <w:pStyle w:val="Teksttreci0"/>
        <w:numPr>
          <w:ilvl w:val="0"/>
          <w:numId w:val="3"/>
        </w:numPr>
        <w:tabs>
          <w:tab w:val="left" w:pos="849"/>
        </w:tabs>
        <w:ind w:firstLine="460"/>
        <w:rPr>
          <w:sz w:val="24"/>
          <w:szCs w:val="24"/>
        </w:rPr>
      </w:pPr>
      <w:r w:rsidRPr="00237EA9">
        <w:rPr>
          <w:rStyle w:val="Teksttreci"/>
          <w:sz w:val="24"/>
          <w:szCs w:val="24"/>
        </w:rPr>
        <w:t>harmonogramie rzeczowo-finansowym,</w:t>
      </w:r>
    </w:p>
    <w:p w14:paraId="296ADF61" w14:textId="77777777" w:rsidR="00F84F8B" w:rsidRPr="00237EA9" w:rsidRDefault="006B4B6B">
      <w:pPr>
        <w:pStyle w:val="Teksttreci0"/>
        <w:numPr>
          <w:ilvl w:val="0"/>
          <w:numId w:val="2"/>
        </w:numPr>
        <w:tabs>
          <w:tab w:val="left" w:pos="341"/>
        </w:tabs>
        <w:rPr>
          <w:sz w:val="24"/>
          <w:szCs w:val="24"/>
        </w:rPr>
      </w:pPr>
      <w:r w:rsidRPr="00237EA9">
        <w:rPr>
          <w:rStyle w:val="Teksttreci"/>
          <w:sz w:val="24"/>
          <w:szCs w:val="24"/>
        </w:rPr>
        <w:t>Szczegółowo przedmiot zamówienia opisany jest w programie funkcjonalno-użytkowym.</w:t>
      </w:r>
    </w:p>
    <w:p w14:paraId="040842F1" w14:textId="77777777" w:rsidR="00F84F8B" w:rsidRPr="00237EA9" w:rsidRDefault="006B4B6B">
      <w:pPr>
        <w:pStyle w:val="Teksttreci0"/>
        <w:numPr>
          <w:ilvl w:val="0"/>
          <w:numId w:val="2"/>
        </w:numPr>
        <w:tabs>
          <w:tab w:val="left" w:pos="341"/>
        </w:tabs>
        <w:ind w:left="400" w:hanging="400"/>
        <w:jc w:val="both"/>
        <w:rPr>
          <w:sz w:val="24"/>
          <w:szCs w:val="24"/>
        </w:rPr>
      </w:pPr>
      <w:r w:rsidRPr="00237EA9">
        <w:rPr>
          <w:rStyle w:val="Teksttreci"/>
          <w:sz w:val="24"/>
          <w:szCs w:val="24"/>
        </w:rPr>
        <w:t>Dokumenty stanowiące załączniki do umowy należy traktować jako wzajemnie objaśniające się i uzupełniające. Ewentualne rozbieżności między tymi dokumentami, o ile będą miały miejsce, nie będą stanowiły podstawy do ograniczenia przez Wykonawcę zakresu projektu ani do zmiany sposobu ich wykonania. Nagłówki umieszczone w tekście niniejszej umowy mają charakter informacyjny i nie mają wpływu na interpretacje niniejszej umowy.</w:t>
      </w:r>
    </w:p>
    <w:p w14:paraId="4BFCBB97" w14:textId="77777777" w:rsidR="00F84F8B" w:rsidRPr="00237EA9" w:rsidRDefault="006B4B6B">
      <w:pPr>
        <w:pStyle w:val="Teksttreci0"/>
        <w:numPr>
          <w:ilvl w:val="0"/>
          <w:numId w:val="2"/>
        </w:numPr>
        <w:tabs>
          <w:tab w:val="left" w:pos="341"/>
        </w:tabs>
        <w:ind w:left="400" w:hanging="400"/>
        <w:jc w:val="both"/>
        <w:rPr>
          <w:sz w:val="24"/>
          <w:szCs w:val="24"/>
        </w:rPr>
      </w:pPr>
      <w:r w:rsidRPr="00237EA9">
        <w:rPr>
          <w:rStyle w:val="Teksttreci"/>
          <w:sz w:val="24"/>
          <w:szCs w:val="24"/>
        </w:rPr>
        <w:t>Wykonawca oświadcza, że zapoznał się z dokumentacją przetargową, w tym PFU, opisem przedmiotu zamówienia i przyjmuje je do realizacji bez zastrzeżeń. Wykonawca oświadcza, że wycenił wszystkie usługi i roboty związane z wykonaniem zamówienia.</w:t>
      </w:r>
    </w:p>
    <w:p w14:paraId="39B577DB" w14:textId="1288B88C" w:rsidR="00F84F8B" w:rsidRPr="00237EA9" w:rsidRDefault="006B4B6B">
      <w:pPr>
        <w:pStyle w:val="Teksttreci0"/>
        <w:numPr>
          <w:ilvl w:val="0"/>
          <w:numId w:val="2"/>
        </w:numPr>
        <w:tabs>
          <w:tab w:val="left" w:pos="341"/>
        </w:tabs>
        <w:ind w:left="400" w:hanging="400"/>
        <w:jc w:val="both"/>
        <w:rPr>
          <w:sz w:val="24"/>
          <w:szCs w:val="24"/>
        </w:rPr>
      </w:pPr>
      <w:r w:rsidRPr="00237EA9">
        <w:rPr>
          <w:rStyle w:val="Teksttreci"/>
          <w:sz w:val="24"/>
          <w:szCs w:val="24"/>
        </w:rPr>
        <w:t xml:space="preserve">Zamawiający dopuszcza możliwość wystąpienia w trakcie realizacji przedmiotu umowy </w:t>
      </w:r>
      <w:r w:rsidRPr="00AF6B33">
        <w:rPr>
          <w:rStyle w:val="Teksttreci"/>
          <w:color w:val="000000" w:themeColor="text1"/>
          <w:sz w:val="24"/>
          <w:szCs w:val="24"/>
        </w:rPr>
        <w:lastRenderedPageBreak/>
        <w:t xml:space="preserve">konieczności wykonania robót </w:t>
      </w:r>
      <w:r w:rsidR="00A07430" w:rsidRPr="00AF6B33">
        <w:rPr>
          <w:rStyle w:val="Teksttreci"/>
          <w:color w:val="000000" w:themeColor="text1"/>
          <w:sz w:val="24"/>
          <w:szCs w:val="24"/>
        </w:rPr>
        <w:t>dodatkowych</w:t>
      </w:r>
      <w:r w:rsidR="00AF6B33" w:rsidRPr="00AF6B33">
        <w:rPr>
          <w:rStyle w:val="Teksttreci"/>
          <w:color w:val="000000" w:themeColor="text1"/>
          <w:sz w:val="24"/>
          <w:szCs w:val="24"/>
        </w:rPr>
        <w:t>/zamiennych</w:t>
      </w:r>
      <w:r w:rsidRPr="00AF6B33">
        <w:rPr>
          <w:rStyle w:val="Teksttreci"/>
          <w:color w:val="000000" w:themeColor="text1"/>
          <w:sz w:val="24"/>
          <w:szCs w:val="24"/>
        </w:rPr>
        <w:t xml:space="preserve"> </w:t>
      </w:r>
      <w:r w:rsidRPr="00237EA9">
        <w:rPr>
          <w:rStyle w:val="Teksttreci"/>
          <w:sz w:val="24"/>
          <w:szCs w:val="24"/>
        </w:rPr>
        <w:t>w stosunku do przewidzianych w opracowanej programie funkcjonalno-użytkowym i przyszłym projekcie w sytuacji, gdy wykonanie tych robót będzie niezbędne do prawidłowego, tj. zgodnego z zasadami wiedzy technicznej i obowiązującymi na dzień odbioru robót przepisami wykonania przedmiotu umowy określonego w ust. 1 niniejszego paragrafu</w:t>
      </w:r>
      <w:r w:rsidRPr="00237EA9">
        <w:rPr>
          <w:rStyle w:val="Teksttreci"/>
          <w:i/>
          <w:iCs/>
          <w:sz w:val="24"/>
          <w:szCs w:val="24"/>
        </w:rPr>
        <w:t>.</w:t>
      </w:r>
    </w:p>
    <w:p w14:paraId="01C3EAE6" w14:textId="77777777" w:rsidR="00F84F8B" w:rsidRPr="00237EA9" w:rsidRDefault="006B4B6B" w:rsidP="00AF6B33">
      <w:pPr>
        <w:pStyle w:val="Teksttreci0"/>
        <w:numPr>
          <w:ilvl w:val="0"/>
          <w:numId w:val="2"/>
        </w:numPr>
        <w:tabs>
          <w:tab w:val="left" w:pos="341"/>
        </w:tabs>
        <w:ind w:left="400" w:hanging="400"/>
        <w:jc w:val="both"/>
        <w:rPr>
          <w:sz w:val="24"/>
          <w:szCs w:val="24"/>
        </w:rPr>
      </w:pPr>
      <w:r w:rsidRPr="00237EA9">
        <w:rPr>
          <w:rStyle w:val="Teksttreci"/>
          <w:sz w:val="24"/>
          <w:szCs w:val="24"/>
        </w:rPr>
        <w:t>Wykonawca zobowiązuje się wykonać zamówienie w terminie określonym w § 2 ust. 2 z zachowaniem należytej staranności, zasad bezpieczeństwa, dobrej jakości, właściwej organizacji pracy, zasad wiedzy technicznej, obowiązujących przepisów prawa, w szczególności zgodnie z Ustawą z dnia 7 lipca 1994 r. Prawo budowlane (t.j. Dz. U. z 2024 r., poz. 725) zgodnie z opisem przedmiotu zamówienia i na warunkach ustalonych niniejszą umową.</w:t>
      </w:r>
    </w:p>
    <w:p w14:paraId="5F709EC4" w14:textId="23838E17" w:rsidR="00237EA9" w:rsidRPr="006531B7" w:rsidRDefault="006B4B6B" w:rsidP="00AF6B33">
      <w:pPr>
        <w:pStyle w:val="Teksttreci0"/>
        <w:numPr>
          <w:ilvl w:val="0"/>
          <w:numId w:val="2"/>
        </w:numPr>
        <w:tabs>
          <w:tab w:val="left" w:pos="341"/>
        </w:tabs>
        <w:ind w:left="400" w:hanging="400"/>
        <w:jc w:val="both"/>
        <w:rPr>
          <w:sz w:val="24"/>
          <w:szCs w:val="24"/>
        </w:rPr>
      </w:pPr>
      <w:r w:rsidRPr="00237EA9">
        <w:rPr>
          <w:rStyle w:val="Teksttreci"/>
          <w:sz w:val="24"/>
          <w:szCs w:val="24"/>
        </w:rPr>
        <w:t>Wykonawca wykona przedmiot umowy z materiałów własnych, zapewni kompetentne kierownictwo, pracowników oraz sprzęt w zakresie zapewniającym prawidłowe pod względem jakościowym i terminowe wykonanie przedmiotu umowy.</w:t>
      </w:r>
    </w:p>
    <w:p w14:paraId="16589268" w14:textId="77777777" w:rsidR="00F84F8B" w:rsidRPr="00237EA9" w:rsidRDefault="006B4B6B" w:rsidP="00AF6B33">
      <w:pPr>
        <w:pStyle w:val="Teksttreci0"/>
        <w:numPr>
          <w:ilvl w:val="0"/>
          <w:numId w:val="2"/>
        </w:numPr>
        <w:tabs>
          <w:tab w:val="left" w:pos="374"/>
        </w:tabs>
        <w:ind w:left="380" w:hanging="380"/>
        <w:jc w:val="both"/>
        <w:rPr>
          <w:sz w:val="24"/>
          <w:szCs w:val="24"/>
        </w:rPr>
      </w:pPr>
      <w:r w:rsidRPr="00237EA9">
        <w:rPr>
          <w:rStyle w:val="Teksttreci"/>
          <w:sz w:val="24"/>
          <w:szCs w:val="24"/>
        </w:rPr>
        <w:t>Materiały i urządzenia, o których mowa w ust. 11 powinny spełniać wszelkie wymogi co do jakości przewidziane ustawą z dnia 7 lipca 1994 r. Prawo Budowlane (t.j. Dz. U. z 2024 r., poz. 725), ustawą z dnia 16 kwietnia 2004 r. o wyrobach budowlanych (t.j. Dz. U. z 2021 r. poz. 1213) oraz wymagania jakościowe określone w PFU.</w:t>
      </w:r>
    </w:p>
    <w:p w14:paraId="5EF54EC2" w14:textId="77777777" w:rsidR="00F84F8B" w:rsidRPr="00237EA9" w:rsidRDefault="006B4B6B" w:rsidP="00AF6B33">
      <w:pPr>
        <w:pStyle w:val="Teksttreci0"/>
        <w:numPr>
          <w:ilvl w:val="0"/>
          <w:numId w:val="2"/>
        </w:numPr>
        <w:tabs>
          <w:tab w:val="left" w:pos="374"/>
        </w:tabs>
        <w:ind w:left="380" w:hanging="380"/>
        <w:jc w:val="both"/>
        <w:rPr>
          <w:sz w:val="24"/>
          <w:szCs w:val="24"/>
        </w:rPr>
      </w:pPr>
      <w:r w:rsidRPr="00237EA9">
        <w:rPr>
          <w:rStyle w:val="Teksttreci"/>
          <w:sz w:val="24"/>
          <w:szCs w:val="24"/>
        </w:rPr>
        <w:t>Na każde żądanie Zamawiającego, Wykonawca obowiązany jest okazać w stosunku do wskazanych materiałów dokumenty potwierdzające dopuszczenie do obrotu i stosowania w budownictwie.</w:t>
      </w:r>
    </w:p>
    <w:p w14:paraId="03DB6469" w14:textId="77777777" w:rsidR="00F84F8B" w:rsidRPr="00237EA9" w:rsidRDefault="006B4B6B" w:rsidP="00AF6B33">
      <w:pPr>
        <w:pStyle w:val="Teksttreci0"/>
        <w:numPr>
          <w:ilvl w:val="0"/>
          <w:numId w:val="2"/>
        </w:numPr>
        <w:tabs>
          <w:tab w:val="left" w:pos="374"/>
        </w:tabs>
        <w:ind w:left="380" w:hanging="380"/>
        <w:jc w:val="both"/>
        <w:rPr>
          <w:sz w:val="24"/>
          <w:szCs w:val="24"/>
        </w:rPr>
      </w:pPr>
      <w:r w:rsidRPr="00237EA9">
        <w:rPr>
          <w:rStyle w:val="Teksttreci"/>
          <w:sz w:val="24"/>
          <w:szCs w:val="24"/>
        </w:rPr>
        <w:t>Zamawiający nie ponosi w jakimkolwiek zakresie odpowiedzialności za działania lub zaniechanie osób za pomocą, których Wykonawca realizuje umowę, w tym za personel, urządzenia, sprzęt i materiały Wykonawcy znajdujące się i/lub pozostawione na terenie budowy oraz za jakiekolwiek szkody spowodowane przez ten personel, urządzenia, sprzęt i materiały.</w:t>
      </w:r>
    </w:p>
    <w:p w14:paraId="12A7D442" w14:textId="75995760" w:rsidR="00F84F8B" w:rsidRPr="00237EA9" w:rsidRDefault="006B4B6B">
      <w:pPr>
        <w:pStyle w:val="Teksttreci0"/>
        <w:numPr>
          <w:ilvl w:val="0"/>
          <w:numId w:val="2"/>
        </w:numPr>
        <w:tabs>
          <w:tab w:val="left" w:pos="374"/>
        </w:tabs>
        <w:ind w:left="380" w:hanging="380"/>
        <w:jc w:val="both"/>
        <w:rPr>
          <w:sz w:val="24"/>
          <w:szCs w:val="24"/>
        </w:rPr>
      </w:pPr>
      <w:r w:rsidRPr="00237EA9">
        <w:rPr>
          <w:rStyle w:val="Teksttreci"/>
          <w:sz w:val="24"/>
          <w:szCs w:val="24"/>
        </w:rPr>
        <w:t>Wykonawca, przedłoży w terminie 7 dni od podpisania umowy harmonogram rzeczowo - finansowy przebiegu inwestycji do akceptacji przez Zamawiającego</w:t>
      </w:r>
      <w:r w:rsidR="00A92BBA">
        <w:rPr>
          <w:rStyle w:val="Teksttreci"/>
          <w:sz w:val="24"/>
          <w:szCs w:val="24"/>
        </w:rPr>
        <w:t xml:space="preserve"> w formie pisemnej pod rygorem nieważności</w:t>
      </w:r>
      <w:r w:rsidRPr="00237EA9">
        <w:rPr>
          <w:rStyle w:val="Teksttreci"/>
          <w:sz w:val="24"/>
          <w:szCs w:val="24"/>
        </w:rPr>
        <w:t xml:space="preserve">. </w:t>
      </w:r>
    </w:p>
    <w:p w14:paraId="4B869FB9" w14:textId="77777777" w:rsidR="00F84F8B" w:rsidRPr="00237EA9" w:rsidRDefault="006B4B6B">
      <w:pPr>
        <w:pStyle w:val="Teksttreci0"/>
        <w:numPr>
          <w:ilvl w:val="0"/>
          <w:numId w:val="2"/>
        </w:numPr>
        <w:tabs>
          <w:tab w:val="left" w:pos="374"/>
        </w:tabs>
        <w:ind w:left="380" w:hanging="380"/>
        <w:jc w:val="both"/>
        <w:rPr>
          <w:sz w:val="24"/>
          <w:szCs w:val="24"/>
        </w:rPr>
      </w:pPr>
      <w:r w:rsidRPr="00237EA9">
        <w:rPr>
          <w:rStyle w:val="Teksttreci"/>
          <w:sz w:val="24"/>
          <w:szCs w:val="24"/>
        </w:rPr>
        <w:t>Harmonogram oraz wszystkie jego aktualizacje będą złożone w wersji papierowej i w edytowalnej wersji elektronicznej w układzie uzgodnionym z Inspektorami nadzoru inwestorskiego. Harmonogram powinien być sporządzony w czytelny sposób w wersji papierowej i graficznej zawierającej wyróżnienie poszczególnych etapów postępu w realizacji zamówienia.</w:t>
      </w:r>
    </w:p>
    <w:p w14:paraId="06AA5B72" w14:textId="007017EB" w:rsidR="00F84F8B" w:rsidRPr="00237EA9" w:rsidRDefault="006B4B6B">
      <w:pPr>
        <w:pStyle w:val="Teksttreci0"/>
        <w:numPr>
          <w:ilvl w:val="0"/>
          <w:numId w:val="2"/>
        </w:numPr>
        <w:tabs>
          <w:tab w:val="left" w:pos="374"/>
        </w:tabs>
        <w:ind w:left="380" w:hanging="380"/>
        <w:jc w:val="both"/>
        <w:rPr>
          <w:sz w:val="24"/>
          <w:szCs w:val="24"/>
        </w:rPr>
      </w:pPr>
      <w:r w:rsidRPr="00237EA9">
        <w:rPr>
          <w:rStyle w:val="Teksttreci"/>
          <w:sz w:val="24"/>
          <w:szCs w:val="24"/>
        </w:rPr>
        <w:t>Poszczególne rodzaje robót powinny być naniesione na grafik harmonogramu rzeczowo - finansowego w zakresie harmonogramu</w:t>
      </w:r>
      <w:r w:rsidR="00A92BBA">
        <w:rPr>
          <w:rStyle w:val="Teksttreci"/>
          <w:sz w:val="24"/>
          <w:szCs w:val="24"/>
        </w:rPr>
        <w:t xml:space="preserve"> przygotowania dokumentacji oraz realizacji</w:t>
      </w:r>
      <w:r w:rsidRPr="00237EA9">
        <w:rPr>
          <w:rStyle w:val="Teksttreci"/>
          <w:sz w:val="24"/>
          <w:szCs w:val="24"/>
        </w:rPr>
        <w:t xml:space="preserve"> robót, z uwzględnieniem daty rozpoczęcia robót, czasu na ich wykonania oraz z uwzględnieniem daty zakończenia tych robót, z dokładnością do kolejnego miesiąca kalendarzowego. W planowaniu czasu potrzebnego na wykonanie poszczególnych rodzajów robót Wykonawca uwzględni przerwy wynikające z przyczyn technologicznych i atmosferycznych, typowych dla okresu jesienno - zimowo - wiosennego, oraz inne okoliczności mogące mieć wpływ na terminowość wykonania Umowy</w:t>
      </w:r>
    </w:p>
    <w:p w14:paraId="080878AA" w14:textId="39291194" w:rsidR="005E3F4F" w:rsidRPr="005E3F4F" w:rsidRDefault="006B4B6B" w:rsidP="005E3F4F">
      <w:pPr>
        <w:pStyle w:val="Teksttreci0"/>
        <w:numPr>
          <w:ilvl w:val="0"/>
          <w:numId w:val="2"/>
        </w:numPr>
        <w:tabs>
          <w:tab w:val="left" w:pos="374"/>
        </w:tabs>
        <w:jc w:val="both"/>
        <w:rPr>
          <w:sz w:val="24"/>
          <w:szCs w:val="24"/>
        </w:rPr>
      </w:pPr>
      <w:r w:rsidRPr="00237EA9">
        <w:rPr>
          <w:rStyle w:val="Teksttreci"/>
          <w:sz w:val="24"/>
          <w:szCs w:val="24"/>
        </w:rPr>
        <w:t>Harmonogram rzeczowo - finansowy będzie uwzględniał w szczególności:</w:t>
      </w:r>
    </w:p>
    <w:p w14:paraId="77941EDF" w14:textId="16B9ED99" w:rsidR="005E3F4F" w:rsidRDefault="005E3F4F">
      <w:pPr>
        <w:pStyle w:val="Teksttreci0"/>
        <w:numPr>
          <w:ilvl w:val="0"/>
          <w:numId w:val="4"/>
        </w:numPr>
        <w:tabs>
          <w:tab w:val="left" w:pos="863"/>
        </w:tabs>
        <w:ind w:left="860" w:hanging="400"/>
        <w:jc w:val="both"/>
        <w:rPr>
          <w:rStyle w:val="Teksttreci"/>
          <w:sz w:val="24"/>
          <w:szCs w:val="24"/>
        </w:rPr>
      </w:pPr>
      <w:r>
        <w:rPr>
          <w:rStyle w:val="Teksttreci"/>
          <w:sz w:val="24"/>
          <w:szCs w:val="24"/>
        </w:rPr>
        <w:t>kolejność, w jakiej Wykonawca zamierza realizować swoje obowiązki  na etapie projektowania opisane w § 3, terminy ich wykonywania, daty rozpoczęcia i zakończenia prac</w:t>
      </w:r>
      <w:r w:rsidR="008545EE">
        <w:rPr>
          <w:rStyle w:val="Teksttreci"/>
          <w:sz w:val="24"/>
          <w:szCs w:val="24"/>
        </w:rPr>
        <w:t>,</w:t>
      </w:r>
    </w:p>
    <w:p w14:paraId="45DAC06C" w14:textId="77777777" w:rsidR="00F84F8B" w:rsidRPr="00237EA9" w:rsidRDefault="006B4B6B">
      <w:pPr>
        <w:pStyle w:val="Teksttreci0"/>
        <w:numPr>
          <w:ilvl w:val="0"/>
          <w:numId w:val="4"/>
        </w:numPr>
        <w:tabs>
          <w:tab w:val="left" w:pos="863"/>
        </w:tabs>
        <w:ind w:left="860" w:hanging="400"/>
        <w:jc w:val="both"/>
        <w:rPr>
          <w:sz w:val="24"/>
          <w:szCs w:val="24"/>
        </w:rPr>
      </w:pPr>
      <w:r w:rsidRPr="00237EA9">
        <w:rPr>
          <w:rStyle w:val="Teksttreci"/>
          <w:sz w:val="24"/>
          <w:szCs w:val="24"/>
        </w:rPr>
        <w:t>kolejność, w jakiej Wykonawca zamierza prowadzić roboty budowlane stanowiące przedmiot Umowy; terminy wykonywania, daty rozpoczęcia i zakończenia robót składających się na przedmiot Umowy, kolejność zamawiania przez Wykonawcę urządzeń i dostaw na teren budowy, założenie prowadzenia w okresie zimowym stałych dostaw materiałów na teren budowy w zakresie niezbędnym do zachowania ciągłości robót budowlanych, co najmniej na poziomie określonym przez Inspektora nadzoru inwestorskiego;</w:t>
      </w:r>
    </w:p>
    <w:p w14:paraId="7414D86E" w14:textId="2F7B9166" w:rsidR="00F84F8B" w:rsidRPr="00237EA9" w:rsidRDefault="006B4B6B">
      <w:pPr>
        <w:pStyle w:val="Teksttreci0"/>
        <w:numPr>
          <w:ilvl w:val="0"/>
          <w:numId w:val="4"/>
        </w:numPr>
        <w:tabs>
          <w:tab w:val="left" w:pos="863"/>
        </w:tabs>
        <w:spacing w:line="240" w:lineRule="auto"/>
        <w:ind w:left="860" w:hanging="400"/>
        <w:jc w:val="both"/>
        <w:rPr>
          <w:sz w:val="24"/>
          <w:szCs w:val="24"/>
        </w:rPr>
      </w:pPr>
      <w:r w:rsidRPr="008545EE">
        <w:rPr>
          <w:rStyle w:val="Teksttreci"/>
          <w:color w:val="FF0000"/>
          <w:sz w:val="24"/>
          <w:szCs w:val="24"/>
        </w:rPr>
        <w:lastRenderedPageBreak/>
        <w:t xml:space="preserve"> </w:t>
      </w:r>
      <w:r w:rsidRPr="00237EA9">
        <w:rPr>
          <w:rStyle w:val="Teksttreci"/>
          <w:sz w:val="24"/>
          <w:szCs w:val="24"/>
        </w:rPr>
        <w:t>koszty obejmujące pełną kwotę wynagrodzenia Wykonawcy i rozło</w:t>
      </w:r>
      <w:r w:rsidR="008545EE">
        <w:rPr>
          <w:rStyle w:val="Teksttreci"/>
          <w:sz w:val="24"/>
          <w:szCs w:val="24"/>
        </w:rPr>
        <w:t>żone na cały czas trwania Umowy, w tym na poszczególne zadania/etapy inwestycji</w:t>
      </w:r>
    </w:p>
    <w:p w14:paraId="5EBFF510" w14:textId="013CD83A" w:rsidR="00F84F8B" w:rsidRPr="00237EA9" w:rsidRDefault="006B4B6B">
      <w:pPr>
        <w:pStyle w:val="Teksttreci0"/>
        <w:numPr>
          <w:ilvl w:val="0"/>
          <w:numId w:val="2"/>
        </w:numPr>
        <w:tabs>
          <w:tab w:val="left" w:pos="374"/>
        </w:tabs>
        <w:spacing w:after="340" w:line="240" w:lineRule="auto"/>
        <w:jc w:val="both"/>
        <w:rPr>
          <w:sz w:val="24"/>
          <w:szCs w:val="24"/>
        </w:rPr>
      </w:pPr>
      <w:r w:rsidRPr="00237EA9">
        <w:rPr>
          <w:rStyle w:val="Teksttreci"/>
          <w:sz w:val="24"/>
          <w:szCs w:val="24"/>
        </w:rPr>
        <w:t>Ewentualne zmiany harmonogramu wyma</w:t>
      </w:r>
      <w:r w:rsidR="00181FAD">
        <w:rPr>
          <w:rStyle w:val="Teksttreci"/>
          <w:sz w:val="24"/>
          <w:szCs w:val="24"/>
        </w:rPr>
        <w:t>gają jedynie zgody Zamawiającego wyrażonej w formie pisemnej pod rygorem nieważności</w:t>
      </w:r>
      <w:r w:rsidR="003C53C2">
        <w:rPr>
          <w:rStyle w:val="Teksttreci"/>
          <w:sz w:val="24"/>
          <w:szCs w:val="24"/>
        </w:rPr>
        <w:t>.</w:t>
      </w:r>
    </w:p>
    <w:p w14:paraId="05293F75" w14:textId="77777777" w:rsidR="00F84F8B" w:rsidRPr="00237EA9" w:rsidRDefault="00F84F8B">
      <w:pPr>
        <w:pStyle w:val="Nagwek30"/>
        <w:keepNext/>
        <w:keepLines/>
        <w:numPr>
          <w:ilvl w:val="0"/>
          <w:numId w:val="1"/>
        </w:numPr>
        <w:spacing w:line="240" w:lineRule="auto"/>
        <w:rPr>
          <w:sz w:val="24"/>
          <w:szCs w:val="24"/>
        </w:rPr>
      </w:pPr>
      <w:bookmarkStart w:id="5" w:name="bookmark13"/>
      <w:bookmarkEnd w:id="5"/>
    </w:p>
    <w:p w14:paraId="1A741A69" w14:textId="77777777" w:rsidR="00F84F8B" w:rsidRPr="00237EA9" w:rsidRDefault="006B4B6B">
      <w:pPr>
        <w:pStyle w:val="Nagwek30"/>
        <w:keepNext/>
        <w:keepLines/>
        <w:spacing w:line="230" w:lineRule="auto"/>
        <w:rPr>
          <w:sz w:val="24"/>
          <w:szCs w:val="24"/>
        </w:rPr>
      </w:pPr>
      <w:r w:rsidRPr="00237EA9">
        <w:rPr>
          <w:rStyle w:val="Nagwek3"/>
          <w:b/>
          <w:bCs/>
          <w:sz w:val="24"/>
          <w:szCs w:val="24"/>
        </w:rPr>
        <w:t>Terminy</w:t>
      </w:r>
    </w:p>
    <w:p w14:paraId="7325FCBE" w14:textId="0A161B21" w:rsidR="00F84F8B" w:rsidRPr="008545EE" w:rsidRDefault="008545EE" w:rsidP="003A2BBB">
      <w:pPr>
        <w:pStyle w:val="Teksttreci0"/>
        <w:numPr>
          <w:ilvl w:val="0"/>
          <w:numId w:val="5"/>
        </w:numPr>
        <w:tabs>
          <w:tab w:val="left" w:pos="374"/>
        </w:tabs>
        <w:spacing w:line="360" w:lineRule="auto"/>
        <w:jc w:val="both"/>
        <w:rPr>
          <w:sz w:val="24"/>
          <w:szCs w:val="24"/>
        </w:rPr>
      </w:pPr>
      <w:r>
        <w:rPr>
          <w:rStyle w:val="Teksttreci"/>
          <w:sz w:val="24"/>
          <w:szCs w:val="24"/>
        </w:rPr>
        <w:t>Przygotowanie dokumentacji i roboty</w:t>
      </w:r>
      <w:r w:rsidR="006B4B6B" w:rsidRPr="00237EA9">
        <w:rPr>
          <w:rStyle w:val="Teksttreci"/>
          <w:sz w:val="24"/>
          <w:szCs w:val="24"/>
        </w:rPr>
        <w:t xml:space="preserve"> będą prowadzone zgodnie z harmonograme</w:t>
      </w:r>
      <w:r>
        <w:rPr>
          <w:rStyle w:val="Teksttreci"/>
          <w:sz w:val="24"/>
          <w:szCs w:val="24"/>
        </w:rPr>
        <w:t>m-rzeczowo finan</w:t>
      </w:r>
      <w:r w:rsidR="006B4B6B" w:rsidRPr="00237EA9">
        <w:rPr>
          <w:rStyle w:val="Teksttreci"/>
          <w:sz w:val="24"/>
          <w:szCs w:val="24"/>
        </w:rPr>
        <w:t xml:space="preserve">sowym, o którym mowa w </w:t>
      </w:r>
      <w:r w:rsidR="00237EA9" w:rsidRPr="008545EE">
        <w:rPr>
          <w:rStyle w:val="Teksttreci"/>
          <w:sz w:val="24"/>
          <w:szCs w:val="24"/>
        </w:rPr>
        <w:t>§ 1 ust</w:t>
      </w:r>
      <w:r w:rsidR="002D629A" w:rsidRPr="008545EE">
        <w:rPr>
          <w:rStyle w:val="Teksttreci"/>
          <w:sz w:val="24"/>
          <w:szCs w:val="24"/>
        </w:rPr>
        <w:t>.</w:t>
      </w:r>
      <w:r w:rsidR="00237EA9" w:rsidRPr="008545EE">
        <w:rPr>
          <w:rStyle w:val="Teksttreci"/>
          <w:sz w:val="24"/>
          <w:szCs w:val="24"/>
        </w:rPr>
        <w:t xml:space="preserve"> 14 umowy.</w:t>
      </w:r>
    </w:p>
    <w:p w14:paraId="1657D223" w14:textId="014C3957" w:rsidR="00F84F8B" w:rsidRPr="003A2BBB" w:rsidRDefault="006B4B6B" w:rsidP="003A2BBB">
      <w:pPr>
        <w:pStyle w:val="Teksttreci0"/>
        <w:numPr>
          <w:ilvl w:val="0"/>
          <w:numId w:val="5"/>
        </w:numPr>
        <w:tabs>
          <w:tab w:val="left" w:pos="374"/>
        </w:tabs>
        <w:spacing w:line="360" w:lineRule="auto"/>
        <w:jc w:val="both"/>
        <w:rPr>
          <w:rStyle w:val="Teksttreci"/>
          <w:color w:val="auto"/>
          <w:sz w:val="24"/>
          <w:szCs w:val="24"/>
        </w:rPr>
      </w:pPr>
      <w:r w:rsidRPr="003A2BBB">
        <w:rPr>
          <w:rStyle w:val="Teksttreci"/>
          <w:color w:val="auto"/>
          <w:sz w:val="24"/>
          <w:szCs w:val="24"/>
        </w:rPr>
        <w:t xml:space="preserve">Termin zakończenia robót objętych umową nastąpi najpóźniej </w:t>
      </w:r>
      <w:r w:rsidR="00947FEB" w:rsidRPr="003A2BBB">
        <w:rPr>
          <w:rStyle w:val="Teksttreci"/>
          <w:color w:val="auto"/>
          <w:sz w:val="24"/>
          <w:szCs w:val="24"/>
        </w:rPr>
        <w:t>w terminie</w:t>
      </w:r>
      <w:r w:rsidR="00BE4DFC">
        <w:rPr>
          <w:rStyle w:val="Teksttreci"/>
          <w:color w:val="auto"/>
          <w:sz w:val="24"/>
          <w:szCs w:val="24"/>
        </w:rPr>
        <w:t xml:space="preserve"> do</w:t>
      </w:r>
      <w:r w:rsidR="00947FEB" w:rsidRPr="003A2BBB">
        <w:rPr>
          <w:rStyle w:val="Teksttreci"/>
          <w:color w:val="auto"/>
          <w:sz w:val="24"/>
          <w:szCs w:val="24"/>
        </w:rPr>
        <w:t xml:space="preserve"> </w:t>
      </w:r>
      <w:r w:rsidR="00BE4DFC">
        <w:rPr>
          <w:rStyle w:val="Teksttreci"/>
          <w:color w:val="auto"/>
          <w:sz w:val="24"/>
          <w:szCs w:val="24"/>
        </w:rPr>
        <w:t>6</w:t>
      </w:r>
      <w:r w:rsidR="00947FEB" w:rsidRPr="003A2BBB">
        <w:rPr>
          <w:rStyle w:val="Teksttreci"/>
          <w:color w:val="auto"/>
          <w:sz w:val="24"/>
          <w:szCs w:val="24"/>
        </w:rPr>
        <w:t xml:space="preserve"> miesięcy </w:t>
      </w:r>
      <w:r w:rsidR="003A2BBB" w:rsidRPr="003A2BBB">
        <w:rPr>
          <w:rStyle w:val="Teksttreci"/>
          <w:color w:val="auto"/>
          <w:sz w:val="24"/>
          <w:szCs w:val="24"/>
        </w:rPr>
        <w:t xml:space="preserve"> od dnia podpisania umowy</w:t>
      </w:r>
      <w:r w:rsidR="003A2BBB">
        <w:rPr>
          <w:rStyle w:val="Teksttreci"/>
          <w:color w:val="auto"/>
          <w:sz w:val="24"/>
          <w:szCs w:val="24"/>
        </w:rPr>
        <w:t>.</w:t>
      </w:r>
    </w:p>
    <w:p w14:paraId="4225451B" w14:textId="74C09226" w:rsidR="00F84F8B" w:rsidRPr="00B967D5" w:rsidRDefault="006B4B6B" w:rsidP="003A2BBB">
      <w:pPr>
        <w:pStyle w:val="Teksttreci0"/>
        <w:numPr>
          <w:ilvl w:val="0"/>
          <w:numId w:val="5"/>
        </w:numPr>
        <w:tabs>
          <w:tab w:val="left" w:pos="374"/>
        </w:tabs>
        <w:spacing w:line="360" w:lineRule="auto"/>
        <w:jc w:val="both"/>
        <w:rPr>
          <w:color w:val="5B9BD5" w:themeColor="accent5"/>
          <w:sz w:val="24"/>
          <w:szCs w:val="24"/>
        </w:rPr>
      </w:pPr>
      <w:r w:rsidRPr="003A2BBB">
        <w:rPr>
          <w:rStyle w:val="Teksttreci"/>
          <w:rFonts w:eastAsia="Courier New"/>
          <w:sz w:val="24"/>
          <w:szCs w:val="24"/>
        </w:rPr>
        <w:t xml:space="preserve">Za termin zakończenia zadania strony uznają wykonanie całości robót potwierdzonych gotowością do odbioru końcowego inwestycji wpisaną do dziennika budowy, wykonanie inwentaryzacji geodezyjnej powykonawczej oraz złożenie zawiadomienia o zakończeniu robót z uzyskaniem zaświadczenia właściwego organu lub uzyskanie </w:t>
      </w:r>
      <w:r w:rsidR="0037715B" w:rsidRPr="003A2BBB">
        <w:rPr>
          <w:rStyle w:val="Teksttreci"/>
          <w:rFonts w:eastAsia="Courier New"/>
          <w:color w:val="auto"/>
          <w:sz w:val="24"/>
          <w:szCs w:val="24"/>
        </w:rPr>
        <w:t>prawomocnej</w:t>
      </w:r>
      <w:r w:rsidR="008545EE">
        <w:rPr>
          <w:rStyle w:val="Teksttreci"/>
          <w:rFonts w:eastAsia="Courier New"/>
          <w:color w:val="auto"/>
          <w:sz w:val="24"/>
          <w:szCs w:val="24"/>
        </w:rPr>
        <w:t>/ych</w:t>
      </w:r>
      <w:r w:rsidRPr="003A2BBB">
        <w:rPr>
          <w:rStyle w:val="Teksttreci"/>
          <w:rFonts w:eastAsia="Courier New"/>
          <w:sz w:val="24"/>
          <w:szCs w:val="24"/>
        </w:rPr>
        <w:t xml:space="preserve"> decyzji o pozwoleniu na użytkowanie. Do pisemnego zgłoszenia Wykonawca załącza kopię wpisów w dzienniku budowy o zakończeniu robót budowlanych wraz z potwierdzeniem tego faktu przez inspektora nadzoru najpóźniej na dzień zawiadomienia Zamawiającego</w:t>
      </w:r>
      <w:r w:rsidRPr="00B967D5">
        <w:rPr>
          <w:rStyle w:val="Teksttreci"/>
          <w:rFonts w:eastAsia="Courier New"/>
          <w:b/>
          <w:bCs/>
          <w:sz w:val="24"/>
          <w:szCs w:val="24"/>
        </w:rPr>
        <w:t>.</w:t>
      </w:r>
      <w:r w:rsidR="0037715B" w:rsidRPr="00B967D5">
        <w:rPr>
          <w:sz w:val="24"/>
          <w:szCs w:val="24"/>
        </w:rPr>
        <w:t xml:space="preserve"> Dodatkowo Wykonawca jest zobowiązany załączyć oryginały prawomocnych pozwoleń na budowę, prawomocnych decyzji o ustalenie lokalizacji celu publicznego</w:t>
      </w:r>
      <w:r w:rsidR="0037715B" w:rsidRPr="00B967D5">
        <w:rPr>
          <w:color w:val="auto"/>
          <w:sz w:val="24"/>
          <w:szCs w:val="24"/>
        </w:rPr>
        <w:t>, prawomocnych decyzji</w:t>
      </w:r>
      <w:r w:rsidR="00237EA9" w:rsidRPr="00B967D5">
        <w:rPr>
          <w:color w:val="auto"/>
          <w:sz w:val="24"/>
          <w:szCs w:val="24"/>
        </w:rPr>
        <w:t xml:space="preserve"> o</w:t>
      </w:r>
      <w:r w:rsidR="0037715B" w:rsidRPr="00B967D5">
        <w:rPr>
          <w:color w:val="auto"/>
          <w:sz w:val="24"/>
          <w:szCs w:val="24"/>
        </w:rPr>
        <w:t xml:space="preserve"> środowiskowych</w:t>
      </w:r>
      <w:r w:rsidR="00237EA9" w:rsidRPr="00B967D5">
        <w:rPr>
          <w:color w:val="auto"/>
          <w:sz w:val="24"/>
          <w:szCs w:val="24"/>
        </w:rPr>
        <w:t xml:space="preserve"> uwa</w:t>
      </w:r>
      <w:r w:rsidR="0098641C" w:rsidRPr="00B967D5">
        <w:rPr>
          <w:color w:val="auto"/>
          <w:sz w:val="24"/>
          <w:szCs w:val="24"/>
        </w:rPr>
        <w:t>runkowaniach</w:t>
      </w:r>
      <w:r w:rsidR="00947FEB" w:rsidRPr="00B967D5">
        <w:rPr>
          <w:color w:val="auto"/>
          <w:sz w:val="24"/>
          <w:szCs w:val="24"/>
        </w:rPr>
        <w:t xml:space="preserve"> lub dokumentów potwierdzających brak konieczności ich posiadania, </w:t>
      </w:r>
      <w:r w:rsidR="006343C9" w:rsidRPr="00B967D5">
        <w:rPr>
          <w:color w:val="C00000"/>
          <w:sz w:val="24"/>
          <w:szCs w:val="24"/>
        </w:rPr>
        <w:t xml:space="preserve"> </w:t>
      </w:r>
      <w:r w:rsidR="0037715B" w:rsidRPr="00B967D5">
        <w:rPr>
          <w:sz w:val="24"/>
          <w:szCs w:val="24"/>
        </w:rPr>
        <w:t>prawomocnych pozwoleń wodnoprawnych, jeżeli są wymagane.</w:t>
      </w:r>
    </w:p>
    <w:p w14:paraId="2AD90616" w14:textId="1603F6D0" w:rsidR="00F84F8B" w:rsidRPr="00237EA9" w:rsidRDefault="006B4B6B" w:rsidP="0098641C">
      <w:pPr>
        <w:pStyle w:val="Teksttreci0"/>
        <w:numPr>
          <w:ilvl w:val="0"/>
          <w:numId w:val="5"/>
        </w:numPr>
        <w:tabs>
          <w:tab w:val="left" w:pos="374"/>
          <w:tab w:val="right" w:leader="dot" w:pos="8784"/>
          <w:tab w:val="left" w:pos="8971"/>
        </w:tabs>
        <w:spacing w:line="360" w:lineRule="auto"/>
        <w:jc w:val="both"/>
        <w:rPr>
          <w:sz w:val="24"/>
          <w:szCs w:val="24"/>
        </w:rPr>
      </w:pPr>
      <w:r w:rsidRPr="00237EA9">
        <w:rPr>
          <w:rStyle w:val="Teksttreci"/>
          <w:sz w:val="24"/>
          <w:szCs w:val="24"/>
        </w:rPr>
        <w:t xml:space="preserve">Okres gwarancji na wykonane na wszystkie roboty budowlane wynosi </w:t>
      </w:r>
      <w:r w:rsidRPr="00237EA9">
        <w:rPr>
          <w:rStyle w:val="Teksttreci"/>
          <w:sz w:val="24"/>
          <w:szCs w:val="24"/>
        </w:rPr>
        <w:tab/>
      </w:r>
      <w:r w:rsidR="00B967D5">
        <w:rPr>
          <w:rStyle w:val="Teksttreci"/>
          <w:sz w:val="24"/>
          <w:szCs w:val="24"/>
        </w:rPr>
        <w:t>……</w:t>
      </w:r>
      <w:r w:rsidRPr="00B967D5">
        <w:rPr>
          <w:rStyle w:val="Teksttreci"/>
          <w:sz w:val="24"/>
          <w:szCs w:val="24"/>
        </w:rPr>
        <w:t xml:space="preserve"> </w:t>
      </w:r>
      <w:r w:rsidRPr="00B967D5">
        <w:rPr>
          <w:rStyle w:val="Teksttreci"/>
          <w:bCs/>
          <w:sz w:val="24"/>
          <w:szCs w:val="24"/>
        </w:rPr>
        <w:t>miesięcy</w:t>
      </w:r>
      <w:r w:rsidRPr="00237EA9">
        <w:rPr>
          <w:rStyle w:val="Teksttreci"/>
          <w:b/>
          <w:bCs/>
          <w:sz w:val="24"/>
          <w:szCs w:val="24"/>
        </w:rPr>
        <w:t>,</w:t>
      </w:r>
      <w:r w:rsidRPr="00237EA9">
        <w:rPr>
          <w:rStyle w:val="Teksttreci"/>
          <w:b/>
          <w:bCs/>
          <w:sz w:val="24"/>
          <w:szCs w:val="24"/>
        </w:rPr>
        <w:tab/>
      </w:r>
      <w:r w:rsidRPr="00237EA9">
        <w:rPr>
          <w:rStyle w:val="Teksttreci"/>
          <w:sz w:val="24"/>
          <w:szCs w:val="24"/>
        </w:rPr>
        <w:t>zgodnie z</w:t>
      </w:r>
    </w:p>
    <w:p w14:paraId="62CB3555" w14:textId="0D1B6F13" w:rsidR="00F84F8B" w:rsidRPr="00237EA9" w:rsidRDefault="006B4B6B" w:rsidP="0098641C">
      <w:pPr>
        <w:pStyle w:val="Teksttreci0"/>
        <w:spacing w:line="360" w:lineRule="auto"/>
        <w:ind w:left="460"/>
        <w:jc w:val="both"/>
        <w:rPr>
          <w:sz w:val="24"/>
          <w:szCs w:val="24"/>
        </w:rPr>
      </w:pPr>
      <w:r w:rsidRPr="00237EA9">
        <w:rPr>
          <w:rStyle w:val="Teksttreci"/>
          <w:sz w:val="24"/>
          <w:szCs w:val="24"/>
        </w:rPr>
        <w:t xml:space="preserve">okresem zaproponowanym przez Wykonawcę w formularzu </w:t>
      </w:r>
      <w:r w:rsidRPr="00BF3AA8">
        <w:rPr>
          <w:rStyle w:val="Teksttreci"/>
          <w:color w:val="000000" w:themeColor="text1"/>
          <w:sz w:val="24"/>
          <w:szCs w:val="24"/>
        </w:rPr>
        <w:t>ofertowym w pkt II</w:t>
      </w:r>
      <w:r w:rsidRPr="009C4471">
        <w:rPr>
          <w:rStyle w:val="Teksttreci"/>
          <w:color w:val="FF0000"/>
          <w:sz w:val="24"/>
          <w:szCs w:val="24"/>
        </w:rPr>
        <w:t xml:space="preserve">. </w:t>
      </w:r>
      <w:r w:rsidRPr="00237EA9">
        <w:rPr>
          <w:rStyle w:val="Teksttreci"/>
          <w:sz w:val="24"/>
          <w:szCs w:val="24"/>
        </w:rPr>
        <w:t>Okres gwarancji na wykonane roboty budowlane rozpoczyna się w dniu następnym po dniu, w który</w:t>
      </w:r>
      <w:r w:rsidR="002D629A">
        <w:rPr>
          <w:rStyle w:val="Teksttreci"/>
          <w:sz w:val="24"/>
          <w:szCs w:val="24"/>
        </w:rPr>
        <w:t>m nastąpił odbiór końcowy robót bez uwag. Okres rękojmi za wady fizyczne przedmiotu umowy jest równy okresowi gwarancji wskazanym w zdaniu pierwszym</w:t>
      </w:r>
      <w:r w:rsidR="008545EE">
        <w:rPr>
          <w:rStyle w:val="Teksttreci"/>
          <w:sz w:val="24"/>
          <w:szCs w:val="24"/>
        </w:rPr>
        <w:t>.</w:t>
      </w:r>
    </w:p>
    <w:p w14:paraId="28C9F8B0" w14:textId="77777777" w:rsidR="00F84F8B" w:rsidRPr="00237EA9" w:rsidRDefault="00F84F8B">
      <w:pPr>
        <w:pStyle w:val="Teksttreci0"/>
        <w:numPr>
          <w:ilvl w:val="0"/>
          <w:numId w:val="1"/>
        </w:numPr>
        <w:spacing w:line="240" w:lineRule="auto"/>
        <w:jc w:val="center"/>
        <w:rPr>
          <w:sz w:val="24"/>
          <w:szCs w:val="24"/>
        </w:rPr>
      </w:pPr>
    </w:p>
    <w:p w14:paraId="6756469C" w14:textId="77777777" w:rsidR="00F84F8B" w:rsidRPr="00237EA9" w:rsidRDefault="006B4B6B">
      <w:pPr>
        <w:pStyle w:val="Teksttreci0"/>
        <w:jc w:val="center"/>
        <w:rPr>
          <w:sz w:val="24"/>
          <w:szCs w:val="24"/>
        </w:rPr>
      </w:pPr>
      <w:r w:rsidRPr="00237EA9">
        <w:rPr>
          <w:rStyle w:val="Teksttreci"/>
          <w:b/>
          <w:bCs/>
          <w:sz w:val="24"/>
          <w:szCs w:val="24"/>
        </w:rPr>
        <w:t>Obowiązki Wykonawcy</w:t>
      </w:r>
    </w:p>
    <w:p w14:paraId="73DFC43B" w14:textId="77777777" w:rsidR="00F84F8B" w:rsidRPr="00237EA9" w:rsidRDefault="006B4B6B">
      <w:pPr>
        <w:pStyle w:val="Teksttreci0"/>
        <w:jc w:val="both"/>
        <w:rPr>
          <w:sz w:val="24"/>
          <w:szCs w:val="24"/>
        </w:rPr>
      </w:pPr>
      <w:r w:rsidRPr="00237EA9">
        <w:rPr>
          <w:rStyle w:val="Teksttreci"/>
          <w:b/>
          <w:bCs/>
          <w:sz w:val="24"/>
          <w:szCs w:val="24"/>
        </w:rPr>
        <w:t>Do obowiązków Wykonawcy na etapie projektowania należy w szczególności:</w:t>
      </w:r>
    </w:p>
    <w:p w14:paraId="6A780B69" w14:textId="77777777" w:rsidR="00F84F8B" w:rsidRPr="00237EA9" w:rsidRDefault="006B4B6B">
      <w:pPr>
        <w:pStyle w:val="Teksttreci0"/>
        <w:numPr>
          <w:ilvl w:val="0"/>
          <w:numId w:val="6"/>
        </w:numPr>
        <w:tabs>
          <w:tab w:val="left" w:pos="374"/>
        </w:tabs>
        <w:ind w:left="460" w:hanging="460"/>
        <w:jc w:val="both"/>
        <w:rPr>
          <w:sz w:val="24"/>
          <w:szCs w:val="24"/>
        </w:rPr>
      </w:pPr>
      <w:r w:rsidRPr="00237EA9">
        <w:rPr>
          <w:rStyle w:val="Teksttreci"/>
          <w:sz w:val="24"/>
          <w:szCs w:val="24"/>
        </w:rPr>
        <w:t>Wykonanie zamówienia w zakresie prac projektowych zgodnie z zaleceniami Zamawiającego, zasadami aktualnej wiedzy technicznej, obowiązującymi w tym zakresie przepisami oraz zgodnie z Normami Polskimi przenoszącymi normy europejskie i Normami Polskimi oraz rysunkami.</w:t>
      </w:r>
    </w:p>
    <w:p w14:paraId="1A5A9E47" w14:textId="77777777" w:rsidR="00F84F8B" w:rsidRPr="00237EA9" w:rsidRDefault="006B4B6B">
      <w:pPr>
        <w:pStyle w:val="Teksttreci0"/>
        <w:numPr>
          <w:ilvl w:val="0"/>
          <w:numId w:val="6"/>
        </w:numPr>
        <w:tabs>
          <w:tab w:val="left" w:pos="374"/>
        </w:tabs>
        <w:jc w:val="both"/>
        <w:rPr>
          <w:sz w:val="24"/>
          <w:szCs w:val="24"/>
        </w:rPr>
      </w:pPr>
      <w:r w:rsidRPr="00237EA9">
        <w:rPr>
          <w:rStyle w:val="Teksttreci"/>
          <w:sz w:val="24"/>
          <w:szCs w:val="24"/>
        </w:rPr>
        <w:t>Pozyskanie mapy do celów projektowych.</w:t>
      </w:r>
    </w:p>
    <w:p w14:paraId="2176C92F" w14:textId="77777777" w:rsidR="00F84F8B" w:rsidRPr="00237EA9" w:rsidRDefault="006B4B6B">
      <w:pPr>
        <w:pStyle w:val="Teksttreci0"/>
        <w:numPr>
          <w:ilvl w:val="0"/>
          <w:numId w:val="6"/>
        </w:numPr>
        <w:tabs>
          <w:tab w:val="left" w:pos="374"/>
        </w:tabs>
        <w:jc w:val="both"/>
        <w:rPr>
          <w:sz w:val="24"/>
          <w:szCs w:val="24"/>
        </w:rPr>
      </w:pPr>
      <w:r w:rsidRPr="00237EA9">
        <w:rPr>
          <w:rStyle w:val="Teksttreci"/>
          <w:sz w:val="24"/>
          <w:szCs w:val="24"/>
        </w:rPr>
        <w:t>Sporządzenie projektu budowlanego we wszystkich wymaganych branżach.</w:t>
      </w:r>
    </w:p>
    <w:p w14:paraId="6510DD2C" w14:textId="77777777" w:rsidR="00F84F8B" w:rsidRPr="00237EA9" w:rsidRDefault="006B4B6B">
      <w:pPr>
        <w:pStyle w:val="Teksttreci0"/>
        <w:numPr>
          <w:ilvl w:val="0"/>
          <w:numId w:val="6"/>
        </w:numPr>
        <w:tabs>
          <w:tab w:val="left" w:pos="374"/>
        </w:tabs>
        <w:jc w:val="both"/>
        <w:rPr>
          <w:sz w:val="24"/>
          <w:szCs w:val="24"/>
        </w:rPr>
      </w:pPr>
      <w:r w:rsidRPr="00237EA9">
        <w:rPr>
          <w:rStyle w:val="Teksttreci"/>
          <w:sz w:val="24"/>
          <w:szCs w:val="24"/>
        </w:rPr>
        <w:t>Złożenie zgłoszenia budowy lub uzyskanie pozwolenia na budowę.</w:t>
      </w:r>
    </w:p>
    <w:p w14:paraId="5301DDAA" w14:textId="77777777" w:rsidR="00F84F8B" w:rsidRPr="00237EA9" w:rsidRDefault="006B4B6B">
      <w:pPr>
        <w:pStyle w:val="Teksttreci0"/>
        <w:numPr>
          <w:ilvl w:val="0"/>
          <w:numId w:val="6"/>
        </w:numPr>
        <w:tabs>
          <w:tab w:val="left" w:pos="374"/>
        </w:tabs>
        <w:ind w:left="460" w:hanging="460"/>
        <w:jc w:val="both"/>
        <w:rPr>
          <w:sz w:val="24"/>
          <w:szCs w:val="24"/>
        </w:rPr>
      </w:pPr>
      <w:r w:rsidRPr="00237EA9">
        <w:rPr>
          <w:rStyle w:val="Teksttreci"/>
          <w:sz w:val="24"/>
          <w:szCs w:val="24"/>
        </w:rPr>
        <w:t>Sporządzenie projektów wykonawczych branży sanitarnej i pozostałych branż z kompletem wymaganych uzgodnień i odstępstw.</w:t>
      </w:r>
    </w:p>
    <w:p w14:paraId="09A1A631" w14:textId="77777777" w:rsidR="00F84F8B" w:rsidRPr="00237EA9" w:rsidRDefault="006B4B6B">
      <w:pPr>
        <w:pStyle w:val="Teksttreci0"/>
        <w:numPr>
          <w:ilvl w:val="0"/>
          <w:numId w:val="6"/>
        </w:numPr>
        <w:tabs>
          <w:tab w:val="left" w:pos="408"/>
        </w:tabs>
        <w:jc w:val="both"/>
        <w:rPr>
          <w:sz w:val="24"/>
          <w:szCs w:val="24"/>
        </w:rPr>
      </w:pPr>
      <w:r w:rsidRPr="00237EA9">
        <w:rPr>
          <w:rStyle w:val="Teksttreci"/>
          <w:sz w:val="24"/>
          <w:szCs w:val="24"/>
        </w:rPr>
        <w:t>Sporządzenie specyfikacji technicznych wykonania i odbioru robót dla wszystkich wymaganych branż.</w:t>
      </w:r>
    </w:p>
    <w:p w14:paraId="19715AB4" w14:textId="77777777" w:rsidR="00F84F8B" w:rsidRPr="00237EA9" w:rsidRDefault="006B4B6B">
      <w:pPr>
        <w:pStyle w:val="Teksttreci0"/>
        <w:numPr>
          <w:ilvl w:val="0"/>
          <w:numId w:val="6"/>
        </w:numPr>
        <w:tabs>
          <w:tab w:val="left" w:pos="408"/>
        </w:tabs>
        <w:jc w:val="both"/>
        <w:rPr>
          <w:sz w:val="24"/>
          <w:szCs w:val="24"/>
        </w:rPr>
      </w:pPr>
      <w:r w:rsidRPr="00237EA9">
        <w:rPr>
          <w:rStyle w:val="Teksttreci"/>
          <w:sz w:val="24"/>
          <w:szCs w:val="24"/>
        </w:rPr>
        <w:t>Sporządzenie przedmiarów robót i kosztorysów inwestorskich dla wszystkich wymaganych branż.</w:t>
      </w:r>
    </w:p>
    <w:p w14:paraId="2CB16802" w14:textId="77777777" w:rsidR="00F84F8B" w:rsidRPr="00237EA9" w:rsidRDefault="006B4B6B">
      <w:pPr>
        <w:pStyle w:val="Teksttreci0"/>
        <w:numPr>
          <w:ilvl w:val="0"/>
          <w:numId w:val="6"/>
        </w:numPr>
        <w:tabs>
          <w:tab w:val="left" w:pos="408"/>
        </w:tabs>
        <w:jc w:val="both"/>
        <w:rPr>
          <w:sz w:val="24"/>
          <w:szCs w:val="24"/>
        </w:rPr>
      </w:pPr>
      <w:r w:rsidRPr="00237EA9">
        <w:rPr>
          <w:rStyle w:val="Teksttreci"/>
          <w:sz w:val="24"/>
          <w:szCs w:val="24"/>
        </w:rPr>
        <w:t>Opracowanie informacji dotyczącej bezpieczeństwa i ochrony zdrowia.</w:t>
      </w:r>
    </w:p>
    <w:p w14:paraId="2CEFEC8B" w14:textId="6A615457" w:rsidR="00F84F8B" w:rsidRDefault="006B4B6B" w:rsidP="00736E54">
      <w:pPr>
        <w:pStyle w:val="Teksttreci0"/>
        <w:numPr>
          <w:ilvl w:val="0"/>
          <w:numId w:val="6"/>
        </w:numPr>
        <w:tabs>
          <w:tab w:val="left" w:pos="408"/>
        </w:tabs>
        <w:jc w:val="both"/>
        <w:rPr>
          <w:rStyle w:val="Teksttreci"/>
          <w:sz w:val="24"/>
          <w:szCs w:val="24"/>
        </w:rPr>
      </w:pPr>
      <w:r w:rsidRPr="00B967D5">
        <w:rPr>
          <w:rStyle w:val="Teksttreci"/>
          <w:sz w:val="24"/>
          <w:szCs w:val="24"/>
        </w:rPr>
        <w:t xml:space="preserve">Uzyskanie wszelkich przewidzianych </w:t>
      </w:r>
      <w:r w:rsidRPr="00B967D5">
        <w:rPr>
          <w:rStyle w:val="Teksttreci"/>
          <w:color w:val="auto"/>
          <w:sz w:val="24"/>
          <w:szCs w:val="24"/>
        </w:rPr>
        <w:t xml:space="preserve">prawem decyzji </w:t>
      </w:r>
      <w:r w:rsidR="00237EA9" w:rsidRPr="00B967D5">
        <w:rPr>
          <w:rStyle w:val="Teksttreci"/>
          <w:color w:val="auto"/>
          <w:sz w:val="24"/>
          <w:szCs w:val="24"/>
        </w:rPr>
        <w:t xml:space="preserve">o </w:t>
      </w:r>
      <w:r w:rsidRPr="00B967D5">
        <w:rPr>
          <w:rStyle w:val="Teksttreci"/>
          <w:color w:val="auto"/>
          <w:sz w:val="24"/>
          <w:szCs w:val="24"/>
        </w:rPr>
        <w:t>środowiskowych</w:t>
      </w:r>
      <w:r w:rsidR="00237EA9" w:rsidRPr="00B967D5">
        <w:rPr>
          <w:rStyle w:val="Teksttreci"/>
          <w:color w:val="auto"/>
          <w:sz w:val="24"/>
          <w:szCs w:val="24"/>
        </w:rPr>
        <w:t xml:space="preserve"> uwarunkowaniach</w:t>
      </w:r>
      <w:r w:rsidR="00947FEB" w:rsidRPr="00B967D5">
        <w:rPr>
          <w:color w:val="auto"/>
          <w:sz w:val="24"/>
          <w:szCs w:val="24"/>
        </w:rPr>
        <w:t xml:space="preserve"> lub </w:t>
      </w:r>
      <w:r w:rsidR="00947FEB" w:rsidRPr="00B967D5">
        <w:rPr>
          <w:color w:val="auto"/>
          <w:sz w:val="24"/>
          <w:szCs w:val="24"/>
        </w:rPr>
        <w:lastRenderedPageBreak/>
        <w:t>dokumentów potwierdzających brak konieczności ich posiadania</w:t>
      </w:r>
      <w:r w:rsidR="00237EA9">
        <w:rPr>
          <w:rStyle w:val="Teksttreci"/>
          <w:color w:val="C00000"/>
          <w:sz w:val="24"/>
          <w:szCs w:val="24"/>
        </w:rPr>
        <w:t xml:space="preserve"> </w:t>
      </w:r>
      <w:r w:rsidR="0037715B" w:rsidRPr="00237EA9">
        <w:rPr>
          <w:rStyle w:val="Teksttreci"/>
          <w:sz w:val="24"/>
          <w:szCs w:val="24"/>
        </w:rPr>
        <w:t xml:space="preserve">, </w:t>
      </w:r>
      <w:r w:rsidR="006343C9">
        <w:rPr>
          <w:rStyle w:val="Teksttreci"/>
          <w:sz w:val="24"/>
          <w:szCs w:val="24"/>
        </w:rPr>
        <w:t xml:space="preserve">decyzji o ustalenie  lokalizacji inwestycji celu publicznego </w:t>
      </w:r>
      <w:r w:rsidR="00736E54" w:rsidRPr="006343C9">
        <w:rPr>
          <w:rStyle w:val="Teksttreci"/>
          <w:sz w:val="24"/>
          <w:szCs w:val="24"/>
        </w:rPr>
        <w:t>, pozwoleń wodno-prawnych,</w:t>
      </w:r>
      <w:r w:rsidR="006343C9">
        <w:rPr>
          <w:rStyle w:val="Teksttreci"/>
          <w:sz w:val="24"/>
          <w:szCs w:val="24"/>
        </w:rPr>
        <w:t xml:space="preserve"> pozwoleń na użytkowanie,</w:t>
      </w:r>
      <w:r w:rsidR="00736E54" w:rsidRPr="006343C9">
        <w:rPr>
          <w:rStyle w:val="Teksttreci"/>
          <w:sz w:val="24"/>
          <w:szCs w:val="24"/>
        </w:rPr>
        <w:t xml:space="preserve"> które są wymagane przez przepisy prawa.</w:t>
      </w:r>
    </w:p>
    <w:p w14:paraId="4A26EE92" w14:textId="7667E62A" w:rsidR="00403A12" w:rsidRPr="006343C9" w:rsidRDefault="00403A12" w:rsidP="00736E54">
      <w:pPr>
        <w:pStyle w:val="Teksttreci0"/>
        <w:numPr>
          <w:ilvl w:val="0"/>
          <w:numId w:val="6"/>
        </w:numPr>
        <w:tabs>
          <w:tab w:val="left" w:pos="408"/>
        </w:tabs>
        <w:jc w:val="both"/>
        <w:rPr>
          <w:sz w:val="24"/>
          <w:szCs w:val="24"/>
        </w:rPr>
      </w:pPr>
      <w:r>
        <w:rPr>
          <w:rStyle w:val="Teksttreci"/>
          <w:sz w:val="24"/>
          <w:szCs w:val="24"/>
        </w:rPr>
        <w:t>Pełnienie nadzoru autorskiego podczas realizacji robót budowlanych.</w:t>
      </w:r>
    </w:p>
    <w:p w14:paraId="0B5265D8" w14:textId="7DDF9933" w:rsidR="00F84F8B" w:rsidRPr="00237EA9" w:rsidRDefault="006B4B6B">
      <w:pPr>
        <w:pStyle w:val="Teksttreci0"/>
        <w:numPr>
          <w:ilvl w:val="0"/>
          <w:numId w:val="6"/>
        </w:numPr>
        <w:tabs>
          <w:tab w:val="left" w:pos="408"/>
        </w:tabs>
        <w:ind w:left="460" w:hanging="460"/>
        <w:jc w:val="both"/>
        <w:rPr>
          <w:sz w:val="24"/>
          <w:szCs w:val="24"/>
        </w:rPr>
      </w:pPr>
      <w:r w:rsidRPr="00237EA9">
        <w:rPr>
          <w:rStyle w:val="Teksttreci"/>
          <w:sz w:val="24"/>
          <w:szCs w:val="24"/>
        </w:rPr>
        <w:t>Wykonawca zobowiązuje się do bieżącego uzgadnia</w:t>
      </w:r>
      <w:r w:rsidR="008545EE">
        <w:rPr>
          <w:rStyle w:val="Teksttreci"/>
          <w:sz w:val="24"/>
          <w:szCs w:val="24"/>
        </w:rPr>
        <w:t>nia i współpracy z Inspektorem n</w:t>
      </w:r>
      <w:r w:rsidRPr="00237EA9">
        <w:rPr>
          <w:rStyle w:val="Teksttreci"/>
          <w:sz w:val="24"/>
          <w:szCs w:val="24"/>
        </w:rPr>
        <w:t>adzoru</w:t>
      </w:r>
      <w:r w:rsidR="008545EE">
        <w:rPr>
          <w:rStyle w:val="Teksttreci"/>
          <w:sz w:val="24"/>
          <w:szCs w:val="24"/>
        </w:rPr>
        <w:t xml:space="preserve"> inwestorskiego</w:t>
      </w:r>
      <w:r w:rsidRPr="00237EA9">
        <w:rPr>
          <w:rStyle w:val="Teksttreci"/>
          <w:sz w:val="24"/>
          <w:szCs w:val="24"/>
        </w:rPr>
        <w:t xml:space="preserve"> i Zamawiającym podczas opracowywania przedmiotowej dokumentacji projektowej. Wszelkie uzgodnienia będą dokonywane na spotkaniach w tym celu zorganizowanych w siedzibie Zamawiającego, nie rzadziej niż raz w miesiącu, w tym jeżeli będzie to konieczne przy udziale projektantów branżowych reprezentujących Wykonawcę. Skład osobowy oraz omówione zagadnienia będą ujmowane w każdorazowo sporządzonym protokole, podpisanym przez przedstawicieli obu stron. Na spotkaniach Wykonawca ma obowiązek przedkładania dokumentów potwierdzających stopień zaawansowania prac projektowych (rysunki, koncepcje, uzgodnienia itp.)</w:t>
      </w:r>
    </w:p>
    <w:p w14:paraId="7319BEAC" w14:textId="77777777" w:rsidR="00F84F8B" w:rsidRPr="00237EA9" w:rsidRDefault="006B4B6B">
      <w:pPr>
        <w:pStyle w:val="Teksttreci0"/>
        <w:numPr>
          <w:ilvl w:val="0"/>
          <w:numId w:val="6"/>
        </w:numPr>
        <w:tabs>
          <w:tab w:val="left" w:pos="408"/>
        </w:tabs>
        <w:ind w:left="460" w:hanging="460"/>
        <w:jc w:val="both"/>
        <w:rPr>
          <w:sz w:val="24"/>
          <w:szCs w:val="24"/>
        </w:rPr>
      </w:pPr>
      <w:r w:rsidRPr="00237EA9">
        <w:rPr>
          <w:rStyle w:val="Teksttreci"/>
          <w:sz w:val="24"/>
          <w:szCs w:val="24"/>
        </w:rPr>
        <w:t>Wykonawca w zakresie prac projektowych zobowiązuje się przekazać dokumentację Zamawiającemu w liczbie i formie opisanych poniżej:</w:t>
      </w:r>
    </w:p>
    <w:p w14:paraId="3DB4B6F5" w14:textId="0CACF079" w:rsidR="00F84F8B" w:rsidRPr="00237EA9" w:rsidRDefault="006B4B6B">
      <w:pPr>
        <w:pStyle w:val="Teksttreci0"/>
        <w:numPr>
          <w:ilvl w:val="0"/>
          <w:numId w:val="7"/>
        </w:numPr>
        <w:tabs>
          <w:tab w:val="left" w:pos="750"/>
        </w:tabs>
        <w:ind w:firstLine="380"/>
        <w:jc w:val="both"/>
        <w:rPr>
          <w:sz w:val="24"/>
          <w:szCs w:val="24"/>
        </w:rPr>
      </w:pPr>
      <w:r w:rsidRPr="00237EA9">
        <w:rPr>
          <w:rStyle w:val="Teksttreci"/>
          <w:sz w:val="24"/>
          <w:szCs w:val="24"/>
        </w:rPr>
        <w:t>Projekty budowlane:</w:t>
      </w:r>
    </w:p>
    <w:p w14:paraId="58DBB330" w14:textId="506E66B3" w:rsidR="00F84F8B" w:rsidRPr="00237EA9" w:rsidRDefault="006B4B6B">
      <w:pPr>
        <w:pStyle w:val="Teksttreci0"/>
        <w:numPr>
          <w:ilvl w:val="0"/>
          <w:numId w:val="8"/>
        </w:numPr>
        <w:tabs>
          <w:tab w:val="left" w:pos="1130"/>
        </w:tabs>
        <w:ind w:left="1160" w:hanging="420"/>
        <w:jc w:val="both"/>
        <w:rPr>
          <w:sz w:val="24"/>
          <w:szCs w:val="24"/>
        </w:rPr>
      </w:pPr>
      <w:r w:rsidRPr="00237EA9">
        <w:rPr>
          <w:rStyle w:val="Teksttreci"/>
          <w:sz w:val="24"/>
          <w:szCs w:val="24"/>
        </w:rPr>
        <w:t>2 egzemplarze w formie oprawionych teczek (wszystkie branże oraz zagospodarowanie terenu), z czego 1 egz</w:t>
      </w:r>
      <w:r w:rsidR="00736E54" w:rsidRPr="00237EA9">
        <w:rPr>
          <w:rStyle w:val="Teksttreci"/>
          <w:sz w:val="24"/>
          <w:szCs w:val="24"/>
        </w:rPr>
        <w:t>.</w:t>
      </w:r>
      <w:r w:rsidRPr="00237EA9">
        <w:rPr>
          <w:rStyle w:val="Teksttreci"/>
          <w:sz w:val="24"/>
          <w:szCs w:val="24"/>
        </w:rPr>
        <w:t xml:space="preserve"> z oryginałami uzgodnień i decyzji administracyjnych;</w:t>
      </w:r>
    </w:p>
    <w:p w14:paraId="7F761EA3" w14:textId="77777777" w:rsidR="00F84F8B" w:rsidRPr="00237EA9" w:rsidRDefault="006B4B6B">
      <w:pPr>
        <w:pStyle w:val="Teksttreci0"/>
        <w:numPr>
          <w:ilvl w:val="0"/>
          <w:numId w:val="8"/>
        </w:numPr>
        <w:tabs>
          <w:tab w:val="left" w:pos="1130"/>
        </w:tabs>
        <w:ind w:left="1160" w:hanging="420"/>
        <w:jc w:val="both"/>
        <w:rPr>
          <w:sz w:val="24"/>
          <w:szCs w:val="24"/>
        </w:rPr>
      </w:pPr>
      <w:r w:rsidRPr="00237EA9">
        <w:rPr>
          <w:rStyle w:val="Teksttreci"/>
          <w:sz w:val="24"/>
          <w:szCs w:val="24"/>
        </w:rPr>
        <w:t>1 egzemplarz w wersji elektronicznej na nośniku CD lub DVD (w formacie doc. dwg. - do obróbki z możliwością kopiowania),</w:t>
      </w:r>
    </w:p>
    <w:p w14:paraId="71824A20" w14:textId="77777777" w:rsidR="00F84F8B" w:rsidRPr="00237EA9" w:rsidRDefault="006B4B6B">
      <w:pPr>
        <w:pStyle w:val="Teksttreci0"/>
        <w:numPr>
          <w:ilvl w:val="0"/>
          <w:numId w:val="8"/>
        </w:numPr>
        <w:tabs>
          <w:tab w:val="left" w:pos="1130"/>
        </w:tabs>
        <w:ind w:left="1160" w:hanging="420"/>
        <w:jc w:val="both"/>
        <w:rPr>
          <w:sz w:val="24"/>
          <w:szCs w:val="24"/>
        </w:rPr>
      </w:pPr>
      <w:r w:rsidRPr="00237EA9">
        <w:rPr>
          <w:rStyle w:val="Teksttreci"/>
          <w:sz w:val="24"/>
          <w:szCs w:val="24"/>
        </w:rPr>
        <w:t>1 egzemplarz w wersji elektronicznej na nośniku CD lub DVD (w formacie PDF. - do wydruków z możliwością kopiowania),</w:t>
      </w:r>
    </w:p>
    <w:p w14:paraId="2E6291A8" w14:textId="4F2CB991" w:rsidR="00F84F8B" w:rsidRPr="00237EA9" w:rsidRDefault="006B4B6B">
      <w:pPr>
        <w:pStyle w:val="Teksttreci0"/>
        <w:numPr>
          <w:ilvl w:val="0"/>
          <w:numId w:val="7"/>
        </w:numPr>
        <w:tabs>
          <w:tab w:val="left" w:pos="750"/>
        </w:tabs>
        <w:ind w:firstLine="380"/>
        <w:jc w:val="both"/>
        <w:rPr>
          <w:sz w:val="24"/>
          <w:szCs w:val="24"/>
        </w:rPr>
      </w:pPr>
      <w:r w:rsidRPr="00237EA9">
        <w:rPr>
          <w:rStyle w:val="Teksttreci"/>
          <w:sz w:val="24"/>
          <w:szCs w:val="24"/>
        </w:rPr>
        <w:t>Pr</w:t>
      </w:r>
      <w:r w:rsidR="00736E54" w:rsidRPr="00237EA9">
        <w:rPr>
          <w:rStyle w:val="Teksttreci"/>
          <w:sz w:val="24"/>
          <w:szCs w:val="24"/>
        </w:rPr>
        <w:t>oj</w:t>
      </w:r>
      <w:r w:rsidRPr="00237EA9">
        <w:rPr>
          <w:rStyle w:val="Teksttreci"/>
          <w:sz w:val="24"/>
          <w:szCs w:val="24"/>
        </w:rPr>
        <w:t>ekty wykonawcze:</w:t>
      </w:r>
    </w:p>
    <w:p w14:paraId="167AA064" w14:textId="01D7D761" w:rsidR="00F84F8B" w:rsidRPr="00237EA9" w:rsidRDefault="006B4B6B">
      <w:pPr>
        <w:pStyle w:val="Teksttreci0"/>
        <w:numPr>
          <w:ilvl w:val="0"/>
          <w:numId w:val="9"/>
        </w:numPr>
        <w:tabs>
          <w:tab w:val="left" w:pos="1130"/>
        </w:tabs>
        <w:ind w:left="1160" w:hanging="420"/>
        <w:jc w:val="both"/>
        <w:rPr>
          <w:sz w:val="24"/>
          <w:szCs w:val="24"/>
        </w:rPr>
      </w:pPr>
      <w:r w:rsidRPr="00237EA9">
        <w:rPr>
          <w:rStyle w:val="Teksttreci"/>
          <w:sz w:val="24"/>
          <w:szCs w:val="24"/>
        </w:rPr>
        <w:t>2 egzemplarze w formie oprawionych teczek (wszystkie branże i budynki oraz zagospodarowanie terenu) z czego 1 egz</w:t>
      </w:r>
      <w:r w:rsidR="00736E54" w:rsidRPr="00237EA9">
        <w:rPr>
          <w:rStyle w:val="Teksttreci"/>
          <w:sz w:val="24"/>
          <w:szCs w:val="24"/>
        </w:rPr>
        <w:t>.</w:t>
      </w:r>
      <w:r w:rsidRPr="00237EA9">
        <w:rPr>
          <w:rStyle w:val="Teksttreci"/>
          <w:sz w:val="24"/>
          <w:szCs w:val="24"/>
        </w:rPr>
        <w:t xml:space="preserve"> z oryginałami uzgodnień i decyzji jeśli takowe zostaną pozyskane;</w:t>
      </w:r>
    </w:p>
    <w:p w14:paraId="7967E54E" w14:textId="77777777" w:rsidR="00F84F8B" w:rsidRPr="00237EA9" w:rsidRDefault="006B4B6B">
      <w:pPr>
        <w:pStyle w:val="Teksttreci0"/>
        <w:numPr>
          <w:ilvl w:val="0"/>
          <w:numId w:val="9"/>
        </w:numPr>
        <w:tabs>
          <w:tab w:val="left" w:pos="1130"/>
        </w:tabs>
        <w:ind w:left="1160" w:hanging="420"/>
        <w:jc w:val="both"/>
        <w:rPr>
          <w:sz w:val="24"/>
          <w:szCs w:val="24"/>
        </w:rPr>
      </w:pPr>
      <w:r w:rsidRPr="00237EA9">
        <w:rPr>
          <w:rStyle w:val="Teksttreci"/>
          <w:sz w:val="24"/>
          <w:szCs w:val="24"/>
        </w:rPr>
        <w:t>1 egzemplarz w wersji elektronicznej na nośniku CD lub DVD (w formacie doc. dwg. - do obróbki z możliwością kopiowania),</w:t>
      </w:r>
    </w:p>
    <w:p w14:paraId="21D4DE65" w14:textId="77777777" w:rsidR="00F84F8B" w:rsidRPr="00237EA9" w:rsidRDefault="006B4B6B">
      <w:pPr>
        <w:pStyle w:val="Teksttreci0"/>
        <w:numPr>
          <w:ilvl w:val="0"/>
          <w:numId w:val="9"/>
        </w:numPr>
        <w:tabs>
          <w:tab w:val="left" w:pos="1130"/>
        </w:tabs>
        <w:ind w:left="1160" w:hanging="420"/>
        <w:jc w:val="both"/>
        <w:rPr>
          <w:sz w:val="24"/>
          <w:szCs w:val="24"/>
        </w:rPr>
      </w:pPr>
      <w:r w:rsidRPr="00237EA9">
        <w:rPr>
          <w:rStyle w:val="Teksttreci"/>
          <w:sz w:val="24"/>
          <w:szCs w:val="24"/>
        </w:rPr>
        <w:t>1 egzemplarz w wersji elektronicznej na nośniku CD lub DVD (w formacie PDF. - do wydruków z możliwością kopiowania).</w:t>
      </w:r>
    </w:p>
    <w:p w14:paraId="7E64824F" w14:textId="77777777" w:rsidR="00F84F8B" w:rsidRPr="00237EA9" w:rsidRDefault="006B4B6B">
      <w:pPr>
        <w:pStyle w:val="Teksttreci0"/>
        <w:numPr>
          <w:ilvl w:val="0"/>
          <w:numId w:val="10"/>
        </w:numPr>
        <w:tabs>
          <w:tab w:val="left" w:pos="408"/>
        </w:tabs>
        <w:ind w:left="460" w:hanging="460"/>
        <w:jc w:val="both"/>
        <w:rPr>
          <w:sz w:val="24"/>
          <w:szCs w:val="24"/>
        </w:rPr>
      </w:pPr>
      <w:r w:rsidRPr="00237EA9">
        <w:rPr>
          <w:rStyle w:val="Teksttreci"/>
          <w:sz w:val="24"/>
          <w:szCs w:val="24"/>
        </w:rPr>
        <w:t xml:space="preserve">Wykonawca w całości odpowiada za prawidłowość i poprawność całości prac projektowych i opracowanej Dokumentacji Projektowej (Projektów Budowlanych, Projektów Wykonawczych). Niezależnie od uprawnień wynikających z tytułu gwarancji, oraz niezależnie od tego, czy Inspektor Nadzoru lub Zamawiający zgłasza jakieś zastrzeżenia czy też nie, Wykonawca zobowiązany jest przez cały okres realizacji Inwestycji czuwać nad poprawnością Dokumentacji Projektowej (Projektów Budowlanych, Projektów Wykonawczych) oraz możliwością prawidłowej realizacji Robót na podstawie opracowanej dokumentacji projektowej, a jeżeli w trakcie realizacji Inwestycji ujawni się jakakolwiek wada lub nieprawidłowość, w którymkolwiek elemencie Dokumentacji Projektowej (Projektów Budowlanych, Projektów Wykonawczych), Wykonawca obowiązany jest niezwłocznie zapewnić opracowanie prawidłowej dokumentacji niezbędnej do prowadzenia/kontynuowania Robót. Niezależnie od powyższego Inspektor Nadzoru lub Zamawiający w każdym czasie ma prawo zgłaszać na piśmie zastrzeżenia w zakresie dostrzeżonych wad. Wykonawca zobowiązany jest usunąć dostrzeżone wady najpóźniej w terminie 10 dni roboczych od dnia ich pisemnego zgłoszenia, chyba że usunięcie wady wymagać będzie dłuższego terminu lub będą one pozostawały w sprzeczności z bezwzględnie obowiązującymi przepisami prawa i normami budowlanymi. W przypadku, gdy usuniecie wady nie będzie możliwe w terminie, o którym mowa powyżej Wykonawca wraz z Inspektorem Nadzoru uzgodni termin usunięcia tej </w:t>
      </w:r>
      <w:r w:rsidRPr="00237EA9">
        <w:rPr>
          <w:rStyle w:val="Teksttreci"/>
          <w:sz w:val="24"/>
          <w:szCs w:val="24"/>
        </w:rPr>
        <w:lastRenderedPageBreak/>
        <w:t>wady nie dłuższy jednak niż 21 dni roboczych od dnia pisemnego zgłoszenia wad. W przypadku, gdy niemożność usunięcia wady będzie wynikać ze sprzeczności z obowiązującymi przepisami prawa i normami budowlanymi, Wykonawca zobowiązany jest do przedstawienia na piśmie Zamawiającemu stosownych wyjaśnień dotyczących zaproponowanych w projekcie rozwiązań, a także, w razie zgłoszenia takiego żądania, zapewni osobiste stawiennictwo w budynku, objętych zamówieniem, projektantów branżowych w celu wyjaśnienia wątpliwości.</w:t>
      </w:r>
    </w:p>
    <w:p w14:paraId="70E804B0" w14:textId="77777777" w:rsidR="00F84F8B" w:rsidRPr="00237EA9" w:rsidRDefault="006B4B6B">
      <w:pPr>
        <w:pStyle w:val="Teksttreci0"/>
        <w:numPr>
          <w:ilvl w:val="0"/>
          <w:numId w:val="10"/>
        </w:numPr>
        <w:tabs>
          <w:tab w:val="left" w:pos="408"/>
        </w:tabs>
        <w:jc w:val="both"/>
        <w:rPr>
          <w:sz w:val="24"/>
          <w:szCs w:val="24"/>
        </w:rPr>
      </w:pPr>
      <w:r w:rsidRPr="00237EA9">
        <w:rPr>
          <w:rStyle w:val="Teksttreci"/>
          <w:sz w:val="24"/>
          <w:szCs w:val="24"/>
        </w:rPr>
        <w:t>Nieusunięcie wad w terminie przez Wykonawcę stanowi podstawę po stronie Zamawiającego do:</w:t>
      </w:r>
    </w:p>
    <w:p w14:paraId="1008B4AC" w14:textId="2D89B857" w:rsidR="00F84F8B" w:rsidRPr="00237EA9" w:rsidRDefault="006B4B6B">
      <w:pPr>
        <w:pStyle w:val="Teksttreci0"/>
        <w:numPr>
          <w:ilvl w:val="0"/>
          <w:numId w:val="11"/>
        </w:numPr>
        <w:tabs>
          <w:tab w:val="left" w:pos="734"/>
        </w:tabs>
        <w:ind w:left="740" w:hanging="280"/>
        <w:jc w:val="both"/>
        <w:rPr>
          <w:sz w:val="24"/>
          <w:szCs w:val="24"/>
        </w:rPr>
      </w:pPr>
      <w:r w:rsidRPr="00237EA9">
        <w:rPr>
          <w:rStyle w:val="Teksttreci"/>
          <w:sz w:val="24"/>
          <w:szCs w:val="24"/>
        </w:rPr>
        <w:t>prawa zlecenia tzw. „wykonawstwa zastępczego” przez Zamawiającego innemu projektantowi na koszt i ryzyko Wykonawcy opracowania tej części dokumentacji technicznej, której dotyczą wady, na co Wykonawca wyraża zgodę i</w:t>
      </w:r>
      <w:r w:rsidR="0022198F">
        <w:rPr>
          <w:rStyle w:val="Teksttreci"/>
          <w:sz w:val="24"/>
          <w:szCs w:val="24"/>
        </w:rPr>
        <w:t xml:space="preserve"> w związku z tym wynagrodzenie W</w:t>
      </w:r>
      <w:r w:rsidRPr="00237EA9">
        <w:rPr>
          <w:rStyle w:val="Teksttreci"/>
          <w:sz w:val="24"/>
          <w:szCs w:val="24"/>
        </w:rPr>
        <w:t>ykonawcy ulegnie odpowiedniemu zmniejszeniu o koszty wykonania „Wykonawstwa zastępczego”,</w:t>
      </w:r>
    </w:p>
    <w:p w14:paraId="3907F124" w14:textId="3E80B9B2" w:rsidR="00F84F8B" w:rsidRPr="00237EA9" w:rsidRDefault="006B4B6B">
      <w:pPr>
        <w:pStyle w:val="Teksttreci0"/>
        <w:numPr>
          <w:ilvl w:val="0"/>
          <w:numId w:val="11"/>
        </w:numPr>
        <w:tabs>
          <w:tab w:val="left" w:pos="754"/>
        </w:tabs>
        <w:ind w:left="740" w:hanging="280"/>
        <w:jc w:val="both"/>
        <w:rPr>
          <w:sz w:val="24"/>
          <w:szCs w:val="24"/>
        </w:rPr>
      </w:pPr>
      <w:r w:rsidRPr="00237EA9">
        <w:rPr>
          <w:rStyle w:val="Teksttreci"/>
          <w:sz w:val="24"/>
          <w:szCs w:val="24"/>
        </w:rPr>
        <w:t>do odstąpienia przez Zamawiającego od Umowy w zakresie dotyczącym tej części dokumentacji, której dotyczą wady, jeżeli nie wpływają one na przydatność</w:t>
      </w:r>
      <w:r w:rsidR="005A7D33">
        <w:rPr>
          <w:rStyle w:val="Teksttreci"/>
          <w:sz w:val="24"/>
          <w:szCs w:val="24"/>
        </w:rPr>
        <w:t xml:space="preserve"> pozostałej części dokumentacji,</w:t>
      </w:r>
    </w:p>
    <w:p w14:paraId="00BAD6F0" w14:textId="6B60C10C" w:rsidR="00F84F8B" w:rsidRPr="00237EA9" w:rsidRDefault="006B4B6B">
      <w:pPr>
        <w:pStyle w:val="Teksttreci0"/>
        <w:numPr>
          <w:ilvl w:val="0"/>
          <w:numId w:val="11"/>
        </w:numPr>
        <w:tabs>
          <w:tab w:val="left" w:pos="749"/>
        </w:tabs>
        <w:ind w:firstLine="460"/>
        <w:jc w:val="both"/>
        <w:rPr>
          <w:sz w:val="24"/>
          <w:szCs w:val="24"/>
        </w:rPr>
      </w:pPr>
      <w:r w:rsidRPr="00237EA9">
        <w:rPr>
          <w:rStyle w:val="Teksttreci"/>
          <w:sz w:val="24"/>
          <w:szCs w:val="24"/>
        </w:rPr>
        <w:t>naliczenia kar umownych na zasadach określonych w § 11</w:t>
      </w:r>
      <w:r w:rsidR="005A7D33">
        <w:rPr>
          <w:rStyle w:val="Teksttreci"/>
          <w:sz w:val="24"/>
          <w:szCs w:val="24"/>
        </w:rPr>
        <w:t>.</w:t>
      </w:r>
    </w:p>
    <w:p w14:paraId="1AD45509" w14:textId="5A3A356A" w:rsidR="00F84F8B" w:rsidRPr="00237EA9" w:rsidRDefault="006B4B6B">
      <w:pPr>
        <w:pStyle w:val="Teksttreci0"/>
        <w:numPr>
          <w:ilvl w:val="0"/>
          <w:numId w:val="10"/>
        </w:numPr>
        <w:tabs>
          <w:tab w:val="left" w:pos="402"/>
        </w:tabs>
        <w:ind w:left="440" w:hanging="440"/>
        <w:jc w:val="both"/>
        <w:rPr>
          <w:sz w:val="24"/>
          <w:szCs w:val="24"/>
        </w:rPr>
      </w:pPr>
      <w:r w:rsidRPr="00237EA9">
        <w:rPr>
          <w:rStyle w:val="Teksttreci"/>
          <w:sz w:val="24"/>
          <w:szCs w:val="24"/>
        </w:rPr>
        <w:t>Tam, gdzie w Dokumentacji Projektowej zostanie wskazane pochodzenie</w:t>
      </w:r>
      <w:r w:rsidR="009C4471">
        <w:rPr>
          <w:rStyle w:val="Teksttreci"/>
          <w:sz w:val="24"/>
          <w:szCs w:val="24"/>
        </w:rPr>
        <w:t xml:space="preserve"> </w:t>
      </w:r>
      <w:r w:rsidRPr="00237EA9">
        <w:rPr>
          <w:rStyle w:val="Teksttreci"/>
          <w:sz w:val="24"/>
          <w:szCs w:val="24"/>
        </w:rPr>
        <w:t>materiałów lub normy, należy dodać zapis, że dopuszcza się oferowanie materiałów lub rozwiązań równoważnych. W każdym z takich przypadków Wykonawca zobowiązany jest opisać zakres dopuszczalnej równoważności.</w:t>
      </w:r>
    </w:p>
    <w:p w14:paraId="5ECEF550" w14:textId="256531AB" w:rsidR="00F84F8B" w:rsidRPr="00237EA9" w:rsidRDefault="006B4B6B">
      <w:pPr>
        <w:pStyle w:val="Teksttreci0"/>
        <w:numPr>
          <w:ilvl w:val="0"/>
          <w:numId w:val="10"/>
        </w:numPr>
        <w:tabs>
          <w:tab w:val="left" w:pos="402"/>
        </w:tabs>
        <w:ind w:left="440" w:hanging="440"/>
        <w:jc w:val="both"/>
        <w:rPr>
          <w:sz w:val="24"/>
          <w:szCs w:val="24"/>
        </w:rPr>
      </w:pPr>
      <w:r w:rsidRPr="00237EA9">
        <w:rPr>
          <w:rStyle w:val="Teksttreci"/>
          <w:sz w:val="24"/>
          <w:szCs w:val="24"/>
        </w:rPr>
        <w:t>W ramach ustalonego w umowie wynagrodzenia opisanego w § 6</w:t>
      </w:r>
      <w:r w:rsidR="005A7D33">
        <w:rPr>
          <w:rStyle w:val="Teksttreci"/>
          <w:sz w:val="24"/>
          <w:szCs w:val="24"/>
        </w:rPr>
        <w:t xml:space="preserve"> ust. 1</w:t>
      </w:r>
      <w:r w:rsidRPr="00237EA9">
        <w:rPr>
          <w:rStyle w:val="Teksttreci"/>
          <w:sz w:val="24"/>
          <w:szCs w:val="24"/>
        </w:rPr>
        <w:t xml:space="preserve"> Wykonawca, łącznie z przekazaną Dokumentacją Projektową przekazuje bez dodatkowych oświadczeń stron w tym zakresie i ograniczeń terytorialnych na rzecz Zamawiającego autorskie prawa majątkowe do wykorzystania Dokumentacji Projektowej/technicznej</w:t>
      </w:r>
      <w:r w:rsidR="0074589B">
        <w:rPr>
          <w:rStyle w:val="Teksttreci"/>
          <w:sz w:val="24"/>
          <w:szCs w:val="24"/>
        </w:rPr>
        <w:t xml:space="preserve"> opisanej w umowie</w:t>
      </w:r>
      <w:r w:rsidRPr="00237EA9">
        <w:rPr>
          <w:rStyle w:val="Teksttreci"/>
          <w:sz w:val="24"/>
          <w:szCs w:val="24"/>
        </w:rPr>
        <w:t xml:space="preserve"> do realizacji</w:t>
      </w:r>
      <w:r w:rsidR="00B81E01">
        <w:rPr>
          <w:rStyle w:val="Teksttreci"/>
          <w:sz w:val="24"/>
          <w:szCs w:val="24"/>
        </w:rPr>
        <w:t xml:space="preserve"> przedmiotowego przedsięwzięcia </w:t>
      </w:r>
      <w:r w:rsidR="00B81E01" w:rsidRPr="0074589B">
        <w:rPr>
          <w:rStyle w:val="Teksttreci"/>
          <w:color w:val="auto"/>
          <w:sz w:val="24"/>
          <w:szCs w:val="24"/>
        </w:rPr>
        <w:t>oraz własność nośników na których są utrwalone</w:t>
      </w:r>
      <w:r w:rsidRPr="00237EA9">
        <w:rPr>
          <w:rStyle w:val="Teksttreci"/>
          <w:sz w:val="24"/>
          <w:szCs w:val="24"/>
        </w:rPr>
        <w:t xml:space="preserve"> w zakresie:</w:t>
      </w:r>
    </w:p>
    <w:p w14:paraId="44A5E880" w14:textId="77777777" w:rsidR="00F84F8B" w:rsidRPr="00237EA9" w:rsidRDefault="006B4B6B">
      <w:pPr>
        <w:pStyle w:val="Teksttreci0"/>
        <w:numPr>
          <w:ilvl w:val="0"/>
          <w:numId w:val="12"/>
        </w:numPr>
        <w:tabs>
          <w:tab w:val="left" w:pos="724"/>
        </w:tabs>
        <w:ind w:left="720" w:hanging="280"/>
        <w:jc w:val="both"/>
        <w:rPr>
          <w:sz w:val="24"/>
          <w:szCs w:val="24"/>
        </w:rPr>
      </w:pPr>
      <w:r w:rsidRPr="00237EA9">
        <w:rPr>
          <w:rStyle w:val="Teksttreci"/>
          <w:sz w:val="24"/>
          <w:szCs w:val="24"/>
        </w:rPr>
        <w:t>prawa do kopiowania, utrwalania, zwielokrotniania, udostępniania, rozpowszechniania przedmiotu umowy w sposób trwały i czasowy, w wersji zwartej jak i w pojedynczych elementach, jakimikolwiek środkami i jakiejkolwiek formie, niezależnie od formatu, systemu, standardów, zarówno poprzez: - zapis na materialnych nośnikach trwałych w szczególności techniką drukarską, reprograficzną, jak i - zapis w postaci cyfrowej, w szczególności poprzez umieszczanie opracowania jako produktu multimedialnego na nośnikach materialnych (w szczególności na USB, CDR, DVD czy poprzez wprowadzanie do pamięci komputera) jak również poprzez udostępnianie opracowania jako produktu multimedialnego w sieciach teleinformatycznych (w szczególności poprzez umieszczenie opracowania na serwerze, w sieci Internet, w sieci komputerowej czy pamięci RAM poszczególnych urządzeń),</w:t>
      </w:r>
    </w:p>
    <w:p w14:paraId="2BD53DFC" w14:textId="77777777" w:rsidR="00F84F8B" w:rsidRPr="00237EA9" w:rsidRDefault="006B4B6B">
      <w:pPr>
        <w:pStyle w:val="Teksttreci0"/>
        <w:numPr>
          <w:ilvl w:val="0"/>
          <w:numId w:val="12"/>
        </w:numPr>
        <w:tabs>
          <w:tab w:val="left" w:pos="738"/>
        </w:tabs>
        <w:ind w:left="720" w:hanging="280"/>
        <w:jc w:val="both"/>
        <w:rPr>
          <w:sz w:val="24"/>
          <w:szCs w:val="24"/>
        </w:rPr>
      </w:pPr>
      <w:r w:rsidRPr="00237EA9">
        <w:rPr>
          <w:rStyle w:val="Teksttreci"/>
          <w:sz w:val="24"/>
          <w:szCs w:val="24"/>
        </w:rPr>
        <w:t>prawa do rozpowszechnia opracowania zarówno w formie materialnych nośników jak i w postaci cyfrowej przez publiczne wystawianie, wyświetlanie, odtwarzanie, publiczne udostępnianie czy elektroniczne komunikowanie dzieła publiczności w taki sposób, aby każdy mógł mieć do niego dostęp w miejscu i czasie przez siebie wybranym, a także do jego rozpowszechniania w lokalnych oraz ogólnodostępnych sieciach elektronicznych niezależnie od formatu, systemu lub standardów, a także wykorzystywania jego fragmentów do reklamy lub promocji działań prowadzonych przez Zamawiającego</w:t>
      </w:r>
    </w:p>
    <w:p w14:paraId="2EB7AAF7" w14:textId="77777777" w:rsidR="00F84F8B" w:rsidRPr="00237EA9" w:rsidRDefault="006B4B6B">
      <w:pPr>
        <w:pStyle w:val="Teksttreci0"/>
        <w:numPr>
          <w:ilvl w:val="0"/>
          <w:numId w:val="12"/>
        </w:numPr>
        <w:tabs>
          <w:tab w:val="left" w:pos="724"/>
        </w:tabs>
        <w:ind w:left="720" w:hanging="280"/>
        <w:jc w:val="both"/>
        <w:rPr>
          <w:sz w:val="24"/>
          <w:szCs w:val="24"/>
        </w:rPr>
      </w:pPr>
      <w:r w:rsidRPr="00237EA9">
        <w:rPr>
          <w:rStyle w:val="Teksttreci"/>
          <w:sz w:val="24"/>
          <w:szCs w:val="24"/>
        </w:rPr>
        <w:t>prawa do obrotu oryginałem albo egzemplarzami, na których opracowanie utrwalono przez wprowadzanie do obrotu, użyczenie lub najem oryginału albo jego egzemplarzy, a także użytkowanie na własny użytek i użytek jednostek związanych z Zamawiającym zarówno w formie materialnych nośników pracowania jak i jego cyfrowej postaci, w tym w szczególności dokonywane czynności wyżej wskazanych stosunku do całości lub części przedmiotu umowy, a także ich wszelkich kopii poprzez przekazywane:</w:t>
      </w:r>
    </w:p>
    <w:p w14:paraId="572684F8" w14:textId="77777777" w:rsidR="00F84F8B" w:rsidRPr="00237EA9" w:rsidRDefault="006B4B6B">
      <w:pPr>
        <w:pStyle w:val="Teksttreci0"/>
        <w:numPr>
          <w:ilvl w:val="0"/>
          <w:numId w:val="13"/>
        </w:numPr>
        <w:tabs>
          <w:tab w:val="left" w:pos="1003"/>
        </w:tabs>
        <w:spacing w:line="252" w:lineRule="auto"/>
        <w:ind w:left="720"/>
        <w:jc w:val="both"/>
        <w:rPr>
          <w:sz w:val="24"/>
          <w:szCs w:val="24"/>
        </w:rPr>
      </w:pPr>
      <w:r w:rsidRPr="00237EA9">
        <w:rPr>
          <w:rStyle w:val="Teksttreci"/>
          <w:sz w:val="24"/>
          <w:szCs w:val="24"/>
        </w:rPr>
        <w:lastRenderedPageBreak/>
        <w:t>innym wykonawcom jako podstawę lub materiał wyjściowy do wykonania innych projektów i opracowań, - innym wykonawcom jako podstawę dla wykonania i nadzorowania robót budowlanych,</w:t>
      </w:r>
    </w:p>
    <w:p w14:paraId="7BC8039E" w14:textId="77777777" w:rsidR="00F84F8B" w:rsidRPr="00237EA9" w:rsidRDefault="006B4B6B">
      <w:pPr>
        <w:pStyle w:val="Teksttreci0"/>
        <w:numPr>
          <w:ilvl w:val="0"/>
          <w:numId w:val="13"/>
        </w:numPr>
        <w:tabs>
          <w:tab w:val="left" w:pos="1003"/>
        </w:tabs>
        <w:spacing w:line="252" w:lineRule="auto"/>
        <w:ind w:firstLine="720"/>
        <w:jc w:val="both"/>
        <w:rPr>
          <w:sz w:val="24"/>
          <w:szCs w:val="24"/>
        </w:rPr>
      </w:pPr>
      <w:r w:rsidRPr="00237EA9">
        <w:rPr>
          <w:rStyle w:val="Teksttreci"/>
          <w:sz w:val="24"/>
          <w:szCs w:val="24"/>
        </w:rPr>
        <w:t>innym podmiotom biorącym udział w tej oraz w kolejnych inwestycjach,</w:t>
      </w:r>
    </w:p>
    <w:p w14:paraId="433FC952" w14:textId="77777777" w:rsidR="00F84F8B" w:rsidRPr="00237EA9" w:rsidRDefault="006B4B6B">
      <w:pPr>
        <w:pStyle w:val="Teksttreci0"/>
        <w:numPr>
          <w:ilvl w:val="0"/>
          <w:numId w:val="12"/>
        </w:numPr>
        <w:tabs>
          <w:tab w:val="left" w:pos="734"/>
        </w:tabs>
        <w:ind w:firstLine="440"/>
        <w:jc w:val="both"/>
        <w:rPr>
          <w:sz w:val="24"/>
          <w:szCs w:val="24"/>
        </w:rPr>
      </w:pPr>
      <w:r w:rsidRPr="00237EA9">
        <w:rPr>
          <w:rStyle w:val="Teksttreci"/>
          <w:sz w:val="24"/>
          <w:szCs w:val="24"/>
        </w:rPr>
        <w:t>użycie w celu dochodzenia roszczeń lub obrony swych praw.</w:t>
      </w:r>
    </w:p>
    <w:p w14:paraId="011B31A0" w14:textId="77777777" w:rsidR="00F84F8B" w:rsidRPr="00237EA9" w:rsidRDefault="006B4B6B">
      <w:pPr>
        <w:pStyle w:val="Teksttreci0"/>
        <w:numPr>
          <w:ilvl w:val="0"/>
          <w:numId w:val="10"/>
        </w:numPr>
        <w:tabs>
          <w:tab w:val="left" w:pos="402"/>
        </w:tabs>
        <w:ind w:left="380" w:hanging="380"/>
        <w:jc w:val="both"/>
        <w:rPr>
          <w:sz w:val="24"/>
          <w:szCs w:val="24"/>
        </w:rPr>
      </w:pPr>
      <w:r w:rsidRPr="00237EA9">
        <w:rPr>
          <w:rStyle w:val="Teksttreci"/>
          <w:sz w:val="24"/>
          <w:szCs w:val="24"/>
        </w:rPr>
        <w:t>Wykonawca, działając w oparciu o posiadane uprawnienia, gwarantuje i upoważnia Zamawiającego do wykonywania autorskich praw osobistych do Dokumentacji Projektowej stanowiącej przedmiot niniejszej umowy, w szczególności do:</w:t>
      </w:r>
    </w:p>
    <w:p w14:paraId="0B4B6AA5" w14:textId="77777777" w:rsidR="00F84F8B" w:rsidRPr="00237EA9" w:rsidRDefault="006B4B6B">
      <w:pPr>
        <w:pStyle w:val="Teksttreci0"/>
        <w:numPr>
          <w:ilvl w:val="0"/>
          <w:numId w:val="14"/>
        </w:numPr>
        <w:tabs>
          <w:tab w:val="left" w:pos="724"/>
        </w:tabs>
        <w:ind w:firstLine="440"/>
        <w:jc w:val="both"/>
        <w:rPr>
          <w:sz w:val="24"/>
          <w:szCs w:val="24"/>
        </w:rPr>
      </w:pPr>
      <w:r w:rsidRPr="00237EA9">
        <w:rPr>
          <w:rStyle w:val="Teksttreci"/>
          <w:sz w:val="24"/>
          <w:szCs w:val="24"/>
        </w:rPr>
        <w:t>decydowania o nienaruszalności treści i formy Dokumentacji Projektowej;</w:t>
      </w:r>
    </w:p>
    <w:p w14:paraId="6746F32A" w14:textId="77777777" w:rsidR="00F84F8B" w:rsidRDefault="006B4B6B">
      <w:pPr>
        <w:pStyle w:val="Teksttreci0"/>
        <w:numPr>
          <w:ilvl w:val="0"/>
          <w:numId w:val="14"/>
        </w:numPr>
        <w:tabs>
          <w:tab w:val="left" w:pos="738"/>
        </w:tabs>
        <w:spacing w:after="300"/>
        <w:ind w:firstLine="440"/>
        <w:jc w:val="both"/>
        <w:rPr>
          <w:rStyle w:val="Teksttreci"/>
          <w:sz w:val="24"/>
          <w:szCs w:val="24"/>
        </w:rPr>
      </w:pPr>
      <w:r w:rsidRPr="00237EA9">
        <w:rPr>
          <w:rStyle w:val="Teksttreci"/>
          <w:sz w:val="24"/>
          <w:szCs w:val="24"/>
        </w:rPr>
        <w:t>decydowania o nadzorze nad sposobem korzystania z Dokumentacji Projektowej.</w:t>
      </w:r>
    </w:p>
    <w:p w14:paraId="73C5D2D5" w14:textId="6DB867FD" w:rsidR="002E4E45" w:rsidRDefault="002E4E45" w:rsidP="002E4E45">
      <w:pPr>
        <w:pStyle w:val="Teksttreci0"/>
        <w:tabs>
          <w:tab w:val="left" w:pos="738"/>
        </w:tabs>
        <w:spacing w:after="300"/>
        <w:ind w:left="440"/>
        <w:jc w:val="both"/>
        <w:rPr>
          <w:rStyle w:val="Teksttreci"/>
          <w:sz w:val="24"/>
          <w:szCs w:val="24"/>
        </w:rPr>
      </w:pPr>
      <w:r>
        <w:rPr>
          <w:rStyle w:val="Teksttreci"/>
          <w:sz w:val="24"/>
          <w:szCs w:val="24"/>
        </w:rPr>
        <w:t>17.Przeniesienie autorskich praw majątkowych</w:t>
      </w:r>
      <w:r w:rsidR="005A7D33">
        <w:rPr>
          <w:rStyle w:val="Teksttreci"/>
          <w:sz w:val="24"/>
          <w:szCs w:val="24"/>
        </w:rPr>
        <w:t xml:space="preserve"> osobistych</w:t>
      </w:r>
      <w:r>
        <w:rPr>
          <w:rStyle w:val="Teksttreci"/>
          <w:sz w:val="24"/>
          <w:szCs w:val="24"/>
        </w:rPr>
        <w:t xml:space="preserve"> następuje z dniem podpisania przez upoważnionych przedstawicieli Zamawiającego i Wykonawcy:</w:t>
      </w:r>
    </w:p>
    <w:p w14:paraId="0E7D7496" w14:textId="07F6549F" w:rsidR="002E4E45" w:rsidRDefault="002E4E45" w:rsidP="002E4E45">
      <w:pPr>
        <w:pStyle w:val="Teksttreci0"/>
        <w:tabs>
          <w:tab w:val="left" w:pos="738"/>
        </w:tabs>
        <w:spacing w:after="300" w:line="240" w:lineRule="auto"/>
        <w:ind w:left="440"/>
        <w:jc w:val="both"/>
        <w:rPr>
          <w:rStyle w:val="Teksttreci"/>
          <w:sz w:val="24"/>
          <w:szCs w:val="24"/>
        </w:rPr>
      </w:pPr>
      <w:r>
        <w:rPr>
          <w:rStyle w:val="Teksttreci"/>
          <w:sz w:val="24"/>
          <w:szCs w:val="24"/>
        </w:rPr>
        <w:t xml:space="preserve">1) </w:t>
      </w:r>
      <w:r w:rsidR="005A7D33">
        <w:rPr>
          <w:rStyle w:val="Teksttreci"/>
          <w:sz w:val="24"/>
          <w:szCs w:val="24"/>
        </w:rPr>
        <w:t xml:space="preserve">w zakresie dokumentacji projektowej z chwilą podpisania </w:t>
      </w:r>
      <w:r>
        <w:rPr>
          <w:rStyle w:val="Teksttreci"/>
          <w:sz w:val="24"/>
          <w:szCs w:val="24"/>
        </w:rPr>
        <w:t>protokołu odbioru bez uwag,</w:t>
      </w:r>
    </w:p>
    <w:p w14:paraId="7C535B35" w14:textId="47F156EA" w:rsidR="002E4E45" w:rsidRPr="00237EA9" w:rsidRDefault="002E4E45" w:rsidP="002E4E45">
      <w:pPr>
        <w:pStyle w:val="Teksttreci0"/>
        <w:tabs>
          <w:tab w:val="left" w:pos="738"/>
        </w:tabs>
        <w:spacing w:after="300" w:line="240" w:lineRule="auto"/>
        <w:ind w:left="440"/>
        <w:jc w:val="both"/>
        <w:rPr>
          <w:sz w:val="24"/>
          <w:szCs w:val="24"/>
        </w:rPr>
      </w:pPr>
      <w:r>
        <w:rPr>
          <w:rStyle w:val="Teksttreci"/>
          <w:sz w:val="24"/>
          <w:szCs w:val="24"/>
        </w:rPr>
        <w:t>2)</w:t>
      </w:r>
      <w:r w:rsidR="005A7D33">
        <w:rPr>
          <w:rStyle w:val="Teksttreci"/>
          <w:sz w:val="24"/>
          <w:szCs w:val="24"/>
        </w:rPr>
        <w:t xml:space="preserve"> w zakresie dokumentacji powykonawczej z chwilą podpisania</w:t>
      </w:r>
      <w:r>
        <w:rPr>
          <w:rStyle w:val="Teksttreci"/>
          <w:sz w:val="24"/>
          <w:szCs w:val="24"/>
        </w:rPr>
        <w:t xml:space="preserve"> protokołu odbioru końcowego bez uwag,</w:t>
      </w:r>
    </w:p>
    <w:p w14:paraId="27EB7294" w14:textId="77777777" w:rsidR="00F84F8B" w:rsidRPr="00237EA9" w:rsidRDefault="006B4B6B">
      <w:pPr>
        <w:pStyle w:val="Nagwek30"/>
        <w:keepNext/>
        <w:keepLines/>
        <w:spacing w:line="276" w:lineRule="auto"/>
        <w:jc w:val="both"/>
        <w:rPr>
          <w:sz w:val="24"/>
          <w:szCs w:val="24"/>
        </w:rPr>
      </w:pPr>
      <w:bookmarkStart w:id="6" w:name="bookmark16"/>
      <w:r w:rsidRPr="00237EA9">
        <w:rPr>
          <w:rStyle w:val="Nagwek3"/>
          <w:b/>
          <w:bCs/>
          <w:sz w:val="24"/>
          <w:szCs w:val="24"/>
        </w:rPr>
        <w:t>Do obowiązków Wykonawcy na etapie wykonywania robót budowlanych należy w szczególności:</w:t>
      </w:r>
      <w:bookmarkEnd w:id="6"/>
    </w:p>
    <w:p w14:paraId="0E977188" w14:textId="77777777" w:rsidR="00F84F8B" w:rsidRPr="00237EA9" w:rsidRDefault="006B4B6B">
      <w:pPr>
        <w:pStyle w:val="Teksttreci0"/>
        <w:numPr>
          <w:ilvl w:val="0"/>
          <w:numId w:val="15"/>
        </w:numPr>
        <w:tabs>
          <w:tab w:val="left" w:pos="402"/>
        </w:tabs>
        <w:ind w:left="440" w:hanging="440"/>
        <w:jc w:val="both"/>
        <w:rPr>
          <w:sz w:val="24"/>
          <w:szCs w:val="24"/>
        </w:rPr>
      </w:pPr>
      <w:r w:rsidRPr="00237EA9">
        <w:rPr>
          <w:rStyle w:val="Teksttreci"/>
          <w:sz w:val="24"/>
          <w:szCs w:val="24"/>
        </w:rPr>
        <w:t>Wykonywanie przedmiotu umowy zgodnie z opracowaną dokumentacją projektową, umową, SWZ, PFU, ofertą wykonawcy, a także zaleceniami nadzoru inwestorskiego, warunkami technicznymi, zasadami wiedzy technicznej, sztuką budowlaną, właściwymi normami oraz zgodnie z obowiązującymi w tym zakresie przepisami.</w:t>
      </w:r>
    </w:p>
    <w:p w14:paraId="74FAC4AE" w14:textId="3CEAFADC" w:rsidR="00F84F8B" w:rsidRPr="001624AC" w:rsidRDefault="006B4B6B" w:rsidP="001624AC">
      <w:pPr>
        <w:pStyle w:val="Teksttreci0"/>
        <w:numPr>
          <w:ilvl w:val="0"/>
          <w:numId w:val="15"/>
        </w:numPr>
        <w:tabs>
          <w:tab w:val="left" w:pos="402"/>
        </w:tabs>
        <w:jc w:val="both"/>
        <w:rPr>
          <w:sz w:val="24"/>
          <w:szCs w:val="24"/>
        </w:rPr>
      </w:pPr>
      <w:r w:rsidRPr="00237EA9">
        <w:rPr>
          <w:rStyle w:val="Teksttreci"/>
          <w:sz w:val="24"/>
          <w:szCs w:val="24"/>
        </w:rPr>
        <w:t>Zapewnienie wykonania i kierowania robotami objętymi niniejszą umową przez osoby posiadające stosowne</w:t>
      </w:r>
      <w:r w:rsidR="001624AC">
        <w:rPr>
          <w:sz w:val="24"/>
          <w:szCs w:val="24"/>
        </w:rPr>
        <w:t xml:space="preserve"> </w:t>
      </w:r>
      <w:r w:rsidRPr="001624AC">
        <w:rPr>
          <w:rStyle w:val="Teksttreci"/>
          <w:sz w:val="24"/>
          <w:szCs w:val="24"/>
        </w:rPr>
        <w:t>kwalifikacje zawodowe i uprawnienia budowlane.</w:t>
      </w:r>
    </w:p>
    <w:p w14:paraId="7AEC93F2" w14:textId="7DDD4DFE" w:rsidR="00F84F8B" w:rsidRPr="001624AC" w:rsidRDefault="006B4B6B" w:rsidP="001624AC">
      <w:pPr>
        <w:pStyle w:val="Teksttreci0"/>
        <w:numPr>
          <w:ilvl w:val="0"/>
          <w:numId w:val="15"/>
        </w:numPr>
        <w:tabs>
          <w:tab w:val="left" w:pos="402"/>
        </w:tabs>
        <w:jc w:val="both"/>
        <w:rPr>
          <w:sz w:val="24"/>
          <w:szCs w:val="24"/>
        </w:rPr>
      </w:pPr>
      <w:r w:rsidRPr="00237EA9">
        <w:rPr>
          <w:rStyle w:val="Teksttreci"/>
          <w:sz w:val="24"/>
          <w:szCs w:val="24"/>
        </w:rPr>
        <w:t>Zamawiający, dla Robót prowadzonych w pasach drogowych ulic, nakłada na Wykonawcę obowiązek</w:t>
      </w:r>
      <w:r w:rsidR="001624AC">
        <w:rPr>
          <w:sz w:val="24"/>
          <w:szCs w:val="24"/>
        </w:rPr>
        <w:t xml:space="preserve"> </w:t>
      </w:r>
      <w:r w:rsidRPr="001624AC">
        <w:rPr>
          <w:rStyle w:val="Teksttreci"/>
          <w:sz w:val="24"/>
          <w:szCs w:val="24"/>
        </w:rPr>
        <w:t>przygotowania wniosków o zajęcie terenu jeżeli okaże się to konieczne, wniosków o umieszczeniu urządzenia w pasie drogowym, uzyskania warunków zajęcia terenu, wykonania projektów organizacji ruchu i zabezpieczenia oraz oznakowania tymczasowego zgodnie z wymaganiami projektu organizacji ruchu i przepisami BHP na budowie oraz poniesienia kosztów i wszelkich opłat z tego tytułu. Koszty związane z zapewnieniem prawidłowej organizacji ruchu w czasie trwania Robót ujęte są w wynagrodzeniu Wykonawcy, o którym mowa w § 6.</w:t>
      </w:r>
    </w:p>
    <w:p w14:paraId="60F49277" w14:textId="77777777" w:rsidR="00F84F8B" w:rsidRPr="00237EA9" w:rsidRDefault="006B4B6B">
      <w:pPr>
        <w:pStyle w:val="Teksttreci0"/>
        <w:numPr>
          <w:ilvl w:val="0"/>
          <w:numId w:val="15"/>
        </w:numPr>
        <w:tabs>
          <w:tab w:val="left" w:pos="402"/>
        </w:tabs>
        <w:jc w:val="both"/>
        <w:rPr>
          <w:sz w:val="24"/>
          <w:szCs w:val="24"/>
        </w:rPr>
      </w:pPr>
      <w:r w:rsidRPr="00237EA9">
        <w:rPr>
          <w:rStyle w:val="Teksttreci"/>
          <w:sz w:val="24"/>
          <w:szCs w:val="24"/>
        </w:rPr>
        <w:t>W zakresie wyposażenia Placu Budowy Wykonawcę obowiązują następujące wytyczne :</w:t>
      </w:r>
    </w:p>
    <w:p w14:paraId="21A3BA45" w14:textId="77777777" w:rsidR="00F84F8B" w:rsidRPr="00237EA9" w:rsidRDefault="006B4B6B">
      <w:pPr>
        <w:pStyle w:val="Teksttreci0"/>
        <w:numPr>
          <w:ilvl w:val="0"/>
          <w:numId w:val="16"/>
        </w:numPr>
        <w:tabs>
          <w:tab w:val="left" w:pos="717"/>
        </w:tabs>
        <w:ind w:firstLine="440"/>
        <w:jc w:val="both"/>
        <w:rPr>
          <w:sz w:val="24"/>
          <w:szCs w:val="24"/>
        </w:rPr>
      </w:pPr>
      <w:r w:rsidRPr="00237EA9">
        <w:rPr>
          <w:rStyle w:val="Teksttreci"/>
          <w:sz w:val="24"/>
          <w:szCs w:val="24"/>
        </w:rPr>
        <w:t>oddzielenie ciągów pieszych od tras ruchu pojazdów tam gdzie jest to możliwe.</w:t>
      </w:r>
    </w:p>
    <w:p w14:paraId="212DB725" w14:textId="77777777" w:rsidR="00F84F8B" w:rsidRPr="00237EA9" w:rsidRDefault="006B4B6B">
      <w:pPr>
        <w:pStyle w:val="Teksttreci0"/>
        <w:numPr>
          <w:ilvl w:val="0"/>
          <w:numId w:val="16"/>
        </w:numPr>
        <w:tabs>
          <w:tab w:val="left" w:pos="734"/>
        </w:tabs>
        <w:ind w:left="720" w:hanging="280"/>
        <w:jc w:val="both"/>
        <w:rPr>
          <w:sz w:val="24"/>
          <w:szCs w:val="24"/>
        </w:rPr>
      </w:pPr>
      <w:r w:rsidRPr="00237EA9">
        <w:rPr>
          <w:rStyle w:val="Teksttreci"/>
          <w:sz w:val="24"/>
          <w:szCs w:val="24"/>
        </w:rPr>
        <w:t>montaż na własny koszt Wykonawcy niezbędnych liczników i pokrycie kosztów zużytej energii oraz wody, odprowadzenia wód deszczowych, opłat administracyjnych i przyłączeniowych wynikających z działalności Wykonawcy.</w:t>
      </w:r>
    </w:p>
    <w:p w14:paraId="71D7C441" w14:textId="1CA043CD" w:rsidR="00F84F8B" w:rsidRPr="00237EA9" w:rsidRDefault="006B4B6B">
      <w:pPr>
        <w:pStyle w:val="Teksttreci0"/>
        <w:numPr>
          <w:ilvl w:val="0"/>
          <w:numId w:val="16"/>
        </w:numPr>
        <w:tabs>
          <w:tab w:val="left" w:pos="729"/>
        </w:tabs>
        <w:ind w:left="720" w:hanging="280"/>
        <w:jc w:val="both"/>
        <w:rPr>
          <w:sz w:val="24"/>
          <w:szCs w:val="24"/>
        </w:rPr>
      </w:pPr>
      <w:r w:rsidRPr="00237EA9">
        <w:rPr>
          <w:rStyle w:val="Teksttreci"/>
          <w:sz w:val="24"/>
          <w:szCs w:val="24"/>
        </w:rPr>
        <w:t>Utwardzenie terenu budowy, dróg transportowych i zaplecza budowy, ogrodzenia oraz utrzymywania ich w stanie należytego porządku we wszystkich okresach prowadzenia prac i roku - zabezpieczenie przed powstawaniem błota i śliskości na ciągach komunikacyjnych i pieszych. Wykonawca jest zobowiązany do utrzymywania chodników i części ulic przylegających do placu budowy w stanie wymaganym przez przepisy obowiązujące na ter</w:t>
      </w:r>
      <w:r w:rsidR="001624AC">
        <w:rPr>
          <w:rStyle w:val="Teksttreci"/>
          <w:sz w:val="24"/>
          <w:szCs w:val="24"/>
        </w:rPr>
        <w:t>enie gminy.</w:t>
      </w:r>
    </w:p>
    <w:p w14:paraId="7D90EC31" w14:textId="77777777" w:rsidR="00F84F8B" w:rsidRPr="00237EA9" w:rsidRDefault="006B4B6B">
      <w:pPr>
        <w:pStyle w:val="Teksttreci0"/>
        <w:numPr>
          <w:ilvl w:val="0"/>
          <w:numId w:val="16"/>
        </w:numPr>
        <w:tabs>
          <w:tab w:val="left" w:pos="734"/>
        </w:tabs>
        <w:ind w:left="720" w:hanging="280"/>
        <w:jc w:val="both"/>
        <w:rPr>
          <w:sz w:val="24"/>
          <w:szCs w:val="24"/>
        </w:rPr>
      </w:pPr>
      <w:r w:rsidRPr="00237EA9">
        <w:rPr>
          <w:rStyle w:val="Teksttreci"/>
          <w:sz w:val="24"/>
          <w:szCs w:val="24"/>
        </w:rPr>
        <w:t>Wykonawca przejmuje odpowiedzialność za wszelkie ewentualne roszczenia policji w związku z konsekwencjami wykonywania robót budowlanych.</w:t>
      </w:r>
    </w:p>
    <w:p w14:paraId="3BC21A4C" w14:textId="77777777" w:rsidR="00F84F8B" w:rsidRPr="00237EA9" w:rsidRDefault="006B4B6B">
      <w:pPr>
        <w:pStyle w:val="Teksttreci0"/>
        <w:numPr>
          <w:ilvl w:val="0"/>
          <w:numId w:val="15"/>
        </w:numPr>
        <w:tabs>
          <w:tab w:val="left" w:pos="408"/>
        </w:tabs>
        <w:ind w:left="440" w:hanging="440"/>
        <w:jc w:val="both"/>
        <w:rPr>
          <w:sz w:val="24"/>
          <w:szCs w:val="24"/>
        </w:rPr>
      </w:pPr>
      <w:r w:rsidRPr="00237EA9">
        <w:rPr>
          <w:rStyle w:val="Teksttreci"/>
          <w:sz w:val="24"/>
          <w:szCs w:val="24"/>
        </w:rPr>
        <w:t xml:space="preserve">Opracowanie planu BIOZ i przekazanie oświadczeń o przejęciu obowiązków kierownika budowy i kierowników poszczególnych robót Zamawiającemu, w terminie czterech dni od przekazania placu </w:t>
      </w:r>
      <w:r w:rsidRPr="00237EA9">
        <w:rPr>
          <w:rStyle w:val="Teksttreci"/>
          <w:sz w:val="24"/>
          <w:szCs w:val="24"/>
        </w:rPr>
        <w:lastRenderedPageBreak/>
        <w:t>budowy.</w:t>
      </w:r>
    </w:p>
    <w:p w14:paraId="2077B140" w14:textId="77777777" w:rsidR="00F84F8B" w:rsidRPr="00237EA9" w:rsidRDefault="006B4B6B">
      <w:pPr>
        <w:pStyle w:val="Teksttreci0"/>
        <w:numPr>
          <w:ilvl w:val="0"/>
          <w:numId w:val="15"/>
        </w:numPr>
        <w:tabs>
          <w:tab w:val="left" w:pos="408"/>
        </w:tabs>
        <w:ind w:left="440" w:hanging="440"/>
        <w:jc w:val="both"/>
        <w:rPr>
          <w:sz w:val="24"/>
          <w:szCs w:val="24"/>
        </w:rPr>
      </w:pPr>
      <w:r w:rsidRPr="00237EA9">
        <w:rPr>
          <w:rStyle w:val="Teksttreci"/>
          <w:sz w:val="24"/>
          <w:szCs w:val="24"/>
        </w:rPr>
        <w:t>Zabezpieczenie terenu budowy pod względem bezpieczeństwa i organizacji ruchu oraz przed innymi, ujemnymi skutkami oddziaływania w trakcie robót, zgodnie z obowiązującymi w tym zakresie przepisami, wymaganiami specyfikacji technicznych, ze starannością uwzględniającą zawodowy charakter działalności.</w:t>
      </w:r>
    </w:p>
    <w:p w14:paraId="2AD79D59" w14:textId="77777777" w:rsidR="00F84F8B" w:rsidRPr="00237EA9" w:rsidRDefault="006B4B6B">
      <w:pPr>
        <w:pStyle w:val="Teksttreci0"/>
        <w:numPr>
          <w:ilvl w:val="0"/>
          <w:numId w:val="15"/>
        </w:numPr>
        <w:tabs>
          <w:tab w:val="left" w:pos="408"/>
        </w:tabs>
        <w:ind w:left="440" w:hanging="440"/>
        <w:jc w:val="both"/>
        <w:rPr>
          <w:sz w:val="24"/>
          <w:szCs w:val="24"/>
        </w:rPr>
      </w:pPr>
      <w:r w:rsidRPr="00237EA9">
        <w:rPr>
          <w:rStyle w:val="Teksttreci"/>
          <w:sz w:val="24"/>
          <w:szCs w:val="24"/>
        </w:rPr>
        <w:t>Zabezpieczenie pod względem BHP wszystkich wykopów i miejsc wykonywania robót oraz miejsc składowania materiałów, zgodnie z przepisami oraz wymaganiami specyfikacji technicznych.</w:t>
      </w:r>
    </w:p>
    <w:p w14:paraId="2CBC228B" w14:textId="77777777" w:rsidR="00F84F8B" w:rsidRPr="00237EA9" w:rsidRDefault="006B4B6B">
      <w:pPr>
        <w:pStyle w:val="Teksttreci0"/>
        <w:numPr>
          <w:ilvl w:val="0"/>
          <w:numId w:val="15"/>
        </w:numPr>
        <w:tabs>
          <w:tab w:val="left" w:pos="408"/>
        </w:tabs>
        <w:jc w:val="both"/>
        <w:rPr>
          <w:sz w:val="24"/>
          <w:szCs w:val="24"/>
        </w:rPr>
      </w:pPr>
      <w:r w:rsidRPr="00237EA9">
        <w:rPr>
          <w:rStyle w:val="Teksttreci"/>
          <w:sz w:val="24"/>
          <w:szCs w:val="24"/>
        </w:rPr>
        <w:t>Realizacja zaleceń wpisanych do dziennika budowy.</w:t>
      </w:r>
    </w:p>
    <w:p w14:paraId="488605B6" w14:textId="77777777" w:rsidR="00F84F8B" w:rsidRPr="00237EA9" w:rsidRDefault="006B4B6B">
      <w:pPr>
        <w:pStyle w:val="Teksttreci0"/>
        <w:numPr>
          <w:ilvl w:val="0"/>
          <w:numId w:val="15"/>
        </w:numPr>
        <w:tabs>
          <w:tab w:val="left" w:pos="408"/>
        </w:tabs>
        <w:ind w:left="440" w:hanging="440"/>
        <w:jc w:val="both"/>
        <w:rPr>
          <w:sz w:val="24"/>
          <w:szCs w:val="24"/>
        </w:rPr>
      </w:pPr>
      <w:r w:rsidRPr="00237EA9">
        <w:rPr>
          <w:rStyle w:val="Teksttreci"/>
          <w:sz w:val="24"/>
          <w:szCs w:val="24"/>
        </w:rPr>
        <w:t>Wykonawca zobowiązuje się wykonać przedmiot umowy, zapewniając specjalistyczny sprzęt, właściwy do wykonania niniejszej umowy, zgodnie z aktualnymi zasadami wiedzy technicznej i obowiązującymi przepisami w tym zakresie, a w szczególności przepisami techniczno - budowlanymi, normami oraz zasadami i przepisami BHP i przeciwpożarowymi, przez wykwalifikowaną kadrę z odpowiednimi uprawnieniami i należytą starannością.</w:t>
      </w:r>
    </w:p>
    <w:p w14:paraId="58960170" w14:textId="77777777" w:rsidR="00F84F8B" w:rsidRPr="00237EA9" w:rsidRDefault="006B4B6B">
      <w:pPr>
        <w:pStyle w:val="Teksttreci0"/>
        <w:numPr>
          <w:ilvl w:val="0"/>
          <w:numId w:val="15"/>
        </w:numPr>
        <w:tabs>
          <w:tab w:val="left" w:pos="408"/>
        </w:tabs>
        <w:ind w:left="440" w:hanging="440"/>
        <w:jc w:val="both"/>
        <w:rPr>
          <w:sz w:val="24"/>
          <w:szCs w:val="24"/>
        </w:rPr>
      </w:pPr>
      <w:r w:rsidRPr="00237EA9">
        <w:rPr>
          <w:rStyle w:val="Teksttreci"/>
          <w:sz w:val="24"/>
          <w:szCs w:val="24"/>
        </w:rPr>
        <w:t>Zastosowane materiały muszą odpowiadać wymaganiom jakościowym wyrobów dopuszczonych do obrotu i stosowania w budownictwie określonym w art. 10 ustawy - Prawo budowlane oraz wymaganiom specyfikacji istotnych warunków zamówienia.</w:t>
      </w:r>
    </w:p>
    <w:p w14:paraId="0DC21C3A" w14:textId="77777777" w:rsidR="00F84F8B" w:rsidRPr="00237EA9" w:rsidRDefault="006B4B6B">
      <w:pPr>
        <w:pStyle w:val="Teksttreci0"/>
        <w:numPr>
          <w:ilvl w:val="0"/>
          <w:numId w:val="15"/>
        </w:numPr>
        <w:tabs>
          <w:tab w:val="left" w:pos="408"/>
        </w:tabs>
        <w:ind w:left="440" w:hanging="440"/>
        <w:jc w:val="both"/>
        <w:rPr>
          <w:sz w:val="24"/>
          <w:szCs w:val="24"/>
        </w:rPr>
      </w:pPr>
      <w:r w:rsidRPr="00237EA9">
        <w:rPr>
          <w:rStyle w:val="Teksttreci"/>
          <w:sz w:val="24"/>
          <w:szCs w:val="24"/>
        </w:rPr>
        <w:t>Wykonawca wykona przedmiot umowy z materiałów własnych, dopuszczonych do stosowania w budownictwie. Zastosowane przy realizacji robót materiały i wyroby budowlane powinny posiadać odpowiednie atesty i aprobaty. Kserokopie tych dokumentów powinny być dołączone do dokumentacji powykonawczej przedstawionej komisji odbioru robót.</w:t>
      </w:r>
    </w:p>
    <w:p w14:paraId="6AC19E2E" w14:textId="77777777" w:rsidR="00F84F8B" w:rsidRPr="00237EA9" w:rsidRDefault="006B4B6B">
      <w:pPr>
        <w:pStyle w:val="Teksttreci0"/>
        <w:numPr>
          <w:ilvl w:val="0"/>
          <w:numId w:val="15"/>
        </w:numPr>
        <w:tabs>
          <w:tab w:val="left" w:pos="408"/>
        </w:tabs>
        <w:jc w:val="both"/>
        <w:rPr>
          <w:sz w:val="24"/>
          <w:szCs w:val="24"/>
        </w:rPr>
      </w:pPr>
      <w:r w:rsidRPr="00237EA9">
        <w:rPr>
          <w:rStyle w:val="Teksttreci"/>
          <w:sz w:val="24"/>
          <w:szCs w:val="24"/>
        </w:rPr>
        <w:t>Wykonawca ponosi odpowiedzialność za jakość materiałów zastosowanych do wykonania przedmiotu Umowy.</w:t>
      </w:r>
    </w:p>
    <w:p w14:paraId="20DE44FF" w14:textId="77777777" w:rsidR="00F84F8B" w:rsidRPr="00237EA9" w:rsidRDefault="006B4B6B">
      <w:pPr>
        <w:pStyle w:val="Teksttreci0"/>
        <w:numPr>
          <w:ilvl w:val="0"/>
          <w:numId w:val="15"/>
        </w:numPr>
        <w:tabs>
          <w:tab w:val="left" w:pos="408"/>
        </w:tabs>
        <w:ind w:left="440" w:hanging="440"/>
        <w:jc w:val="both"/>
        <w:rPr>
          <w:sz w:val="24"/>
          <w:szCs w:val="24"/>
        </w:rPr>
      </w:pPr>
      <w:r w:rsidRPr="00237EA9">
        <w:rPr>
          <w:rStyle w:val="Teksttreci"/>
          <w:sz w:val="24"/>
          <w:szCs w:val="24"/>
        </w:rPr>
        <w:t>Wykonawca ponosi odpowiedzialność za wszelkie szkody i straty, które spowodował w czasie realizacji przedmiotu umowy wobec Zamawiającego i osób trzecich.</w:t>
      </w:r>
    </w:p>
    <w:p w14:paraId="0A09AEE6" w14:textId="413D29A5" w:rsidR="00F84F8B" w:rsidRPr="00237EA9" w:rsidRDefault="006B4B6B">
      <w:pPr>
        <w:pStyle w:val="Teksttreci0"/>
        <w:numPr>
          <w:ilvl w:val="0"/>
          <w:numId w:val="15"/>
        </w:numPr>
        <w:tabs>
          <w:tab w:val="left" w:pos="408"/>
        </w:tabs>
        <w:ind w:left="440" w:hanging="440"/>
        <w:jc w:val="both"/>
        <w:rPr>
          <w:sz w:val="24"/>
          <w:szCs w:val="24"/>
        </w:rPr>
      </w:pPr>
      <w:r w:rsidRPr="00237EA9">
        <w:rPr>
          <w:rStyle w:val="Teksttreci"/>
          <w:sz w:val="24"/>
          <w:szCs w:val="24"/>
        </w:rPr>
        <w:t>Wykonawca jest zobowiązany do zawiadamiania wpisem do dziennika bud</w:t>
      </w:r>
      <w:r w:rsidR="00883A5E">
        <w:rPr>
          <w:rStyle w:val="Teksttreci"/>
          <w:sz w:val="24"/>
          <w:szCs w:val="24"/>
        </w:rPr>
        <w:t>owy i powiadomienia Inspektora n</w:t>
      </w:r>
      <w:r w:rsidRPr="00237EA9">
        <w:rPr>
          <w:rStyle w:val="Teksttreci"/>
          <w:sz w:val="24"/>
          <w:szCs w:val="24"/>
        </w:rPr>
        <w:t>adzoru</w:t>
      </w:r>
      <w:r w:rsidR="00883A5E">
        <w:rPr>
          <w:rStyle w:val="Teksttreci"/>
          <w:sz w:val="24"/>
          <w:szCs w:val="24"/>
        </w:rPr>
        <w:t xml:space="preserve"> inwestorskiego</w:t>
      </w:r>
      <w:r w:rsidRPr="00237EA9">
        <w:rPr>
          <w:rStyle w:val="Teksttreci"/>
          <w:sz w:val="24"/>
          <w:szCs w:val="24"/>
        </w:rPr>
        <w:t xml:space="preserve"> o wykonaniu robót zanikających i ulegających zakryciu z 3 dniowym wyprzedzeniem umożliwiającym ich sprawdzenie przez Inspektora Nadzoru. Jeżeli Wykonawca nie poinformuje o tym fakcie Zamawiającego, zobowiązany będzie odkryć te roboty lub wykonać rozbiórkę, a następnie przywrócić je do stanu poprzedniego na własny koszt.</w:t>
      </w:r>
    </w:p>
    <w:p w14:paraId="3087733D" w14:textId="77777777" w:rsidR="00F84F8B" w:rsidRPr="00237EA9" w:rsidRDefault="006B4B6B">
      <w:pPr>
        <w:pStyle w:val="Teksttreci0"/>
        <w:numPr>
          <w:ilvl w:val="0"/>
          <w:numId w:val="15"/>
        </w:numPr>
        <w:tabs>
          <w:tab w:val="left" w:pos="408"/>
        </w:tabs>
        <w:ind w:left="440" w:hanging="440"/>
        <w:jc w:val="both"/>
        <w:rPr>
          <w:sz w:val="24"/>
          <w:szCs w:val="24"/>
        </w:rPr>
      </w:pPr>
      <w:r w:rsidRPr="00237EA9">
        <w:rPr>
          <w:rStyle w:val="Teksttreci"/>
          <w:sz w:val="24"/>
          <w:szCs w:val="24"/>
        </w:rPr>
        <w:t>Wykonawca zobowiązany jest do przekazywania Inspektorowi nadzoru inwestorskiego informacji dotyczących realizacji umowy oraz umożliwienia mu przeprowadzenia kontroli ich wykonywania.</w:t>
      </w:r>
    </w:p>
    <w:p w14:paraId="575CC227" w14:textId="77777777" w:rsidR="00F84F8B" w:rsidRPr="00237EA9" w:rsidRDefault="006B4B6B">
      <w:pPr>
        <w:pStyle w:val="Teksttreci0"/>
        <w:numPr>
          <w:ilvl w:val="0"/>
          <w:numId w:val="15"/>
        </w:numPr>
        <w:tabs>
          <w:tab w:val="left" w:pos="408"/>
        </w:tabs>
        <w:ind w:left="440" w:hanging="440"/>
        <w:jc w:val="both"/>
        <w:rPr>
          <w:sz w:val="24"/>
          <w:szCs w:val="24"/>
        </w:rPr>
      </w:pPr>
      <w:r w:rsidRPr="00237EA9">
        <w:rPr>
          <w:rStyle w:val="Teksttreci"/>
          <w:sz w:val="24"/>
          <w:szCs w:val="24"/>
        </w:rPr>
        <w:t>Po zakończeniu robót, Wykonawca zobowiązany jest uporządkować teren budowy (nie później niż w terminie 7 dni), usunąć wszelkie materiały pochodzące z demontażu oraz pozostawić obiekt czysty i nadający się do użytkowania. W przypadku nie uporządkowania terenu Zamawiający obciąży Wykonawcę kosztami wszelkich robót porządkowych.</w:t>
      </w:r>
    </w:p>
    <w:p w14:paraId="1C912797" w14:textId="77777777" w:rsidR="00F84F8B" w:rsidRPr="00237EA9" w:rsidRDefault="006B4B6B">
      <w:pPr>
        <w:pStyle w:val="Teksttreci0"/>
        <w:numPr>
          <w:ilvl w:val="0"/>
          <w:numId w:val="15"/>
        </w:numPr>
        <w:tabs>
          <w:tab w:val="left" w:pos="408"/>
        </w:tabs>
        <w:ind w:left="440" w:hanging="440"/>
        <w:jc w:val="both"/>
        <w:rPr>
          <w:sz w:val="24"/>
          <w:szCs w:val="24"/>
        </w:rPr>
      </w:pPr>
      <w:r w:rsidRPr="00237EA9">
        <w:rPr>
          <w:rStyle w:val="Teksttreci"/>
          <w:sz w:val="24"/>
          <w:szCs w:val="24"/>
        </w:rPr>
        <w:t>Wykonawca zobowiązany jest do ubezpieczenia budowy od mogących wystąpić szkód, zdarzeń nagłych i losowych oraz od odpowiedzialności cywilnej. Ubezpieczenie winno objąć roboty, urządzenia oraz sprzęt budowy.</w:t>
      </w:r>
    </w:p>
    <w:p w14:paraId="07A88208" w14:textId="75F591C1" w:rsidR="00F84F8B" w:rsidRPr="00B317F9" w:rsidRDefault="006B4B6B" w:rsidP="00736E54">
      <w:pPr>
        <w:pStyle w:val="Teksttreci0"/>
        <w:numPr>
          <w:ilvl w:val="0"/>
          <w:numId w:val="15"/>
        </w:numPr>
        <w:tabs>
          <w:tab w:val="left" w:pos="408"/>
          <w:tab w:val="right" w:leader="dot" w:pos="2698"/>
          <w:tab w:val="left" w:pos="2842"/>
          <w:tab w:val="left" w:leader="dot" w:pos="5381"/>
        </w:tabs>
        <w:jc w:val="both"/>
        <w:rPr>
          <w:sz w:val="24"/>
          <w:szCs w:val="24"/>
        </w:rPr>
      </w:pPr>
      <w:r w:rsidRPr="00237EA9">
        <w:rPr>
          <w:rStyle w:val="Teksttreci"/>
          <w:sz w:val="24"/>
          <w:szCs w:val="24"/>
        </w:rPr>
        <w:t>Przez cały okres trwania umowy Wykonawca zobowiązany jest posiadać ubezpieczenie od odpowiedzialności cywilnej</w:t>
      </w:r>
      <w:r w:rsidR="00736E54" w:rsidRPr="00B317F9">
        <w:rPr>
          <w:rStyle w:val="Teksttreci"/>
          <w:sz w:val="24"/>
          <w:szCs w:val="24"/>
        </w:rPr>
        <w:t xml:space="preserve"> (OC) w zakresie prowadzonej działalności gospodarczej związanej z przedmiotem zamówienia za szkody wyrządzone na osobie mieniu osób trzecich n</w:t>
      </w:r>
      <w:r w:rsidR="00D273F9">
        <w:rPr>
          <w:rStyle w:val="Teksttreci"/>
          <w:sz w:val="24"/>
          <w:szCs w:val="24"/>
        </w:rPr>
        <w:t>a kwotę stanowiącą równowartość</w:t>
      </w:r>
      <w:r w:rsidR="003A2BBB">
        <w:rPr>
          <w:rStyle w:val="Teksttreci"/>
          <w:sz w:val="24"/>
          <w:szCs w:val="24"/>
        </w:rPr>
        <w:t xml:space="preserve"> 100% wysokości wynagrodzenia brutto, o którym mowa w § 6 ust. 1.</w:t>
      </w:r>
      <w:r w:rsidR="00E82271">
        <w:rPr>
          <w:rStyle w:val="Teksttreci"/>
          <w:sz w:val="24"/>
          <w:szCs w:val="24"/>
        </w:rPr>
        <w:t xml:space="preserve"> Kopia polisy powinna być doręczona przez Wykonawcę do Zamawiającego w dniu podpisania umowy.</w:t>
      </w:r>
    </w:p>
    <w:p w14:paraId="66912CE5" w14:textId="77777777" w:rsidR="00F84F8B" w:rsidRPr="00237EA9" w:rsidRDefault="006B4B6B">
      <w:pPr>
        <w:pStyle w:val="Teksttreci0"/>
        <w:numPr>
          <w:ilvl w:val="0"/>
          <w:numId w:val="15"/>
        </w:numPr>
        <w:tabs>
          <w:tab w:val="left" w:pos="408"/>
        </w:tabs>
        <w:ind w:left="440" w:hanging="440"/>
        <w:jc w:val="both"/>
        <w:rPr>
          <w:sz w:val="24"/>
          <w:szCs w:val="24"/>
        </w:rPr>
      </w:pPr>
      <w:r w:rsidRPr="00237EA9">
        <w:rPr>
          <w:rStyle w:val="Teksttreci"/>
          <w:sz w:val="24"/>
          <w:szCs w:val="24"/>
        </w:rPr>
        <w:t>Jeżeli okres ubezpieczenia, o którym mowa w ust. 17 wygasa w trakcie obowiązywania Umowy, Wykonawca przedstawi Zamawiającemu nowe ubezpieczenie w terminie nie później niż na 7 dni przed wygaśnięciem dotychczasowego ubezpieczenia.</w:t>
      </w:r>
    </w:p>
    <w:p w14:paraId="6A742BAC" w14:textId="7E37516D" w:rsidR="00F84F8B" w:rsidRPr="00237EA9" w:rsidRDefault="006B4B6B">
      <w:pPr>
        <w:pStyle w:val="Teksttreci0"/>
        <w:numPr>
          <w:ilvl w:val="0"/>
          <w:numId w:val="15"/>
        </w:numPr>
        <w:tabs>
          <w:tab w:val="left" w:pos="408"/>
        </w:tabs>
        <w:ind w:left="440" w:hanging="440"/>
        <w:jc w:val="both"/>
        <w:rPr>
          <w:sz w:val="24"/>
          <w:szCs w:val="24"/>
        </w:rPr>
      </w:pPr>
      <w:r w:rsidRPr="00237EA9">
        <w:rPr>
          <w:rStyle w:val="Teksttreci"/>
          <w:sz w:val="24"/>
          <w:szCs w:val="24"/>
        </w:rPr>
        <w:t xml:space="preserve">W przypadku braku ubezpieczenia OC, potwierdzonego polisą lub innym dokumentem, </w:t>
      </w:r>
      <w:r w:rsidRPr="00237EA9">
        <w:rPr>
          <w:rStyle w:val="Teksttreci"/>
          <w:sz w:val="24"/>
          <w:szCs w:val="24"/>
        </w:rPr>
        <w:lastRenderedPageBreak/>
        <w:t>Zamawiający może wstrzymać prowadzenie robót do czasu ich przedstawienia, bez możliwości przedłużenia terminu wykonania prac, lub odstąpić od umowy</w:t>
      </w:r>
      <w:r w:rsidR="008B3B20" w:rsidRPr="00237EA9">
        <w:rPr>
          <w:rStyle w:val="Teksttreci"/>
          <w:sz w:val="24"/>
          <w:szCs w:val="24"/>
        </w:rPr>
        <w:t xml:space="preserve"> </w:t>
      </w:r>
      <w:r w:rsidR="008B3B20" w:rsidRPr="00237EA9">
        <w:rPr>
          <w:sz w:val="24"/>
          <w:szCs w:val="24"/>
        </w:rPr>
        <w:t>w terminie 30 dni od dnia uzyskania wiedzy o tej okoliczności</w:t>
      </w:r>
      <w:r w:rsidR="00B317F9">
        <w:rPr>
          <w:sz w:val="24"/>
          <w:szCs w:val="24"/>
        </w:rPr>
        <w:t>.</w:t>
      </w:r>
      <w:r w:rsidRPr="00237EA9">
        <w:rPr>
          <w:rStyle w:val="Teksttreci"/>
          <w:sz w:val="24"/>
          <w:szCs w:val="24"/>
        </w:rPr>
        <w:t xml:space="preserve"> Odstąpienie od umowy z przyczyn, o których mowa w niniejszym ustępie, stanowi rozwiązanie umowy z przyczyn leżących po stronie Wykonawcy.</w:t>
      </w:r>
    </w:p>
    <w:p w14:paraId="05BC6790" w14:textId="77777777" w:rsidR="00F84F8B" w:rsidRPr="00237EA9" w:rsidRDefault="006B4B6B">
      <w:pPr>
        <w:pStyle w:val="Teksttreci0"/>
        <w:numPr>
          <w:ilvl w:val="0"/>
          <w:numId w:val="15"/>
        </w:numPr>
        <w:tabs>
          <w:tab w:val="left" w:pos="408"/>
        </w:tabs>
        <w:ind w:left="440" w:hanging="440"/>
        <w:jc w:val="both"/>
        <w:rPr>
          <w:sz w:val="24"/>
          <w:szCs w:val="24"/>
        </w:rPr>
      </w:pPr>
      <w:r w:rsidRPr="00237EA9">
        <w:rPr>
          <w:rStyle w:val="Teksttreci"/>
          <w:sz w:val="24"/>
          <w:szCs w:val="24"/>
        </w:rPr>
        <w:t>Do obowiązków Wykonawcy należy również opracowanie i aktualizacja, przekazanie Inspektorowi nadzoru inwestorskiego do akceptacji i przechowywanie po zaakceptowaniu dokumentacji powykonawczej. Skompletowana dokumentacja powykonawcza zostanie przekazana Zamawiającemu w wersji papierowej i elektronicznej w 4 egzemplarzach, w terminie nie dłuższym niż 3 dni roboczych od dnia zgłoszenia robót przez Wykonawcę do odbioru końcowego.</w:t>
      </w:r>
    </w:p>
    <w:p w14:paraId="27DDBF61" w14:textId="77777777" w:rsidR="00F84F8B" w:rsidRPr="00237EA9" w:rsidRDefault="006B4B6B">
      <w:pPr>
        <w:pStyle w:val="Teksttreci0"/>
        <w:numPr>
          <w:ilvl w:val="0"/>
          <w:numId w:val="15"/>
        </w:numPr>
        <w:tabs>
          <w:tab w:val="left" w:pos="405"/>
        </w:tabs>
        <w:ind w:left="440" w:hanging="440"/>
        <w:jc w:val="both"/>
        <w:rPr>
          <w:sz w:val="24"/>
          <w:szCs w:val="24"/>
        </w:rPr>
      </w:pPr>
      <w:r w:rsidRPr="00237EA9">
        <w:rPr>
          <w:rStyle w:val="Teksttreci"/>
          <w:sz w:val="24"/>
          <w:szCs w:val="24"/>
        </w:rPr>
        <w:t>Wykonawca w czasie wykonywania robót budowlanych oraz usuwania ewentualnych wad jest zobowiązany podjąć niezbędne działania w celu ochrony środowiska i przyrody na terenie budowy i wokół terenu budowy.</w:t>
      </w:r>
    </w:p>
    <w:p w14:paraId="0103AB55" w14:textId="478C85FC" w:rsidR="00F84F8B" w:rsidRPr="00237EA9" w:rsidRDefault="006B4B6B">
      <w:pPr>
        <w:pStyle w:val="Teksttreci0"/>
        <w:numPr>
          <w:ilvl w:val="0"/>
          <w:numId w:val="15"/>
        </w:numPr>
        <w:tabs>
          <w:tab w:val="left" w:pos="405"/>
        </w:tabs>
        <w:ind w:left="440" w:hanging="440"/>
        <w:jc w:val="both"/>
        <w:rPr>
          <w:sz w:val="24"/>
          <w:szCs w:val="24"/>
        </w:rPr>
      </w:pPr>
      <w:r w:rsidRPr="00237EA9">
        <w:rPr>
          <w:rStyle w:val="Teksttreci"/>
          <w:sz w:val="24"/>
          <w:szCs w:val="24"/>
        </w:rPr>
        <w:t>Wykonawca jest zobowiązany uzyskać niezbędne uzgodnienia i pozwolenia na wywóz nieczystości stałych i płynnych oraz bezpieczne i prawidłowe odprowadzanie ścieków, substancji ropopochodnych oraz wód gruntowych i opadowych z terenu budowy oraz miejsc związanych z wykonywaniem robót budowlanych, w sposób zapewniający ochronę robót przed uszkodzeniem oraz terenów i</w:t>
      </w:r>
      <w:r w:rsidR="00ED43D0">
        <w:rPr>
          <w:rStyle w:val="Teksttreci"/>
          <w:sz w:val="24"/>
          <w:szCs w:val="24"/>
        </w:rPr>
        <w:t xml:space="preserve"> miejsc przed zanieczyszczeniem oraz w ramach wynagrodzenia, o którym mowa w § 6 ust.1.</w:t>
      </w:r>
    </w:p>
    <w:p w14:paraId="04D08D1C" w14:textId="77777777" w:rsidR="00F84F8B" w:rsidRPr="00237EA9" w:rsidRDefault="006B4B6B">
      <w:pPr>
        <w:pStyle w:val="Teksttreci0"/>
        <w:numPr>
          <w:ilvl w:val="0"/>
          <w:numId w:val="15"/>
        </w:numPr>
        <w:tabs>
          <w:tab w:val="left" w:pos="405"/>
        </w:tabs>
        <w:ind w:left="440" w:hanging="440"/>
        <w:jc w:val="both"/>
        <w:rPr>
          <w:sz w:val="24"/>
          <w:szCs w:val="24"/>
        </w:rPr>
      </w:pPr>
      <w:r w:rsidRPr="00237EA9">
        <w:rPr>
          <w:rStyle w:val="Teksttreci"/>
          <w:sz w:val="24"/>
          <w:szCs w:val="24"/>
        </w:rPr>
        <w:t>Wykonawca jest zobowiązany usuwać odpady z terenu budowy z zachowaniem przepisów ustawy z dnia 14 grudnia 2012 r. o odpadach (t.j. Dz. U. z 2023 r. poz. 1587 - „ustawa o odpadach”).</w:t>
      </w:r>
    </w:p>
    <w:p w14:paraId="4FC22B9C" w14:textId="77777777" w:rsidR="00F84F8B" w:rsidRPr="00237EA9" w:rsidRDefault="006B4B6B">
      <w:pPr>
        <w:pStyle w:val="Teksttreci0"/>
        <w:numPr>
          <w:ilvl w:val="0"/>
          <w:numId w:val="15"/>
        </w:numPr>
        <w:tabs>
          <w:tab w:val="left" w:pos="405"/>
        </w:tabs>
        <w:ind w:left="440" w:hanging="440"/>
        <w:jc w:val="both"/>
        <w:rPr>
          <w:sz w:val="24"/>
          <w:szCs w:val="24"/>
        </w:rPr>
      </w:pPr>
      <w:r w:rsidRPr="00237EA9">
        <w:rPr>
          <w:rStyle w:val="Teksttreci"/>
          <w:sz w:val="24"/>
          <w:szCs w:val="24"/>
        </w:rPr>
        <w:t>Wykonawca jest zobowiązany chronić przed uszkodzeniem lub kradzieżą wykonane przez siebie roboty i materiały przeznaczone do wykonania robót, do dnia odbioru końcowego robót, z wyłączeniem wykonanych robót przyjętych przez Zamawiającego do użytkowania.</w:t>
      </w:r>
    </w:p>
    <w:p w14:paraId="670FED19" w14:textId="77777777" w:rsidR="00F84F8B" w:rsidRPr="00237EA9" w:rsidRDefault="006B4B6B">
      <w:pPr>
        <w:pStyle w:val="Teksttreci0"/>
        <w:numPr>
          <w:ilvl w:val="0"/>
          <w:numId w:val="15"/>
        </w:numPr>
        <w:tabs>
          <w:tab w:val="left" w:pos="405"/>
        </w:tabs>
        <w:ind w:left="440" w:hanging="440"/>
        <w:jc w:val="both"/>
        <w:rPr>
          <w:sz w:val="24"/>
          <w:szCs w:val="24"/>
        </w:rPr>
      </w:pPr>
      <w:r w:rsidRPr="00237EA9">
        <w:rPr>
          <w:rStyle w:val="Teksttreci"/>
          <w:sz w:val="24"/>
          <w:szCs w:val="24"/>
        </w:rPr>
        <w:t>Wykonawca jest zobowiązany do poinformowania właścicieli lub zarządców sieci o przystąpieniu do wykonania robót i dokonania inwentaryzacji istniejącej infrastruktury, regulacja, zabezpieczenie i przebudowa urządzeń podlega odbiorowi przez ich właścicieli bądź zarządców, koszty związane z nadzorami branżowymi ponosi wykonawca, Wykonawca odpowiada za wszystkie spowodowane przez jego działania uszkodzenia instalacji na powierzchni ziemi i sieci urządzeń podziemnych.</w:t>
      </w:r>
    </w:p>
    <w:p w14:paraId="231EDA49" w14:textId="7FAC7BE4" w:rsidR="00F84F8B" w:rsidRPr="00237EA9" w:rsidRDefault="006B4B6B">
      <w:pPr>
        <w:pStyle w:val="Teksttreci0"/>
        <w:numPr>
          <w:ilvl w:val="0"/>
          <w:numId w:val="15"/>
        </w:numPr>
        <w:tabs>
          <w:tab w:val="left" w:pos="405"/>
        </w:tabs>
        <w:ind w:left="440" w:hanging="440"/>
        <w:jc w:val="both"/>
        <w:rPr>
          <w:sz w:val="24"/>
          <w:szCs w:val="24"/>
        </w:rPr>
      </w:pPr>
      <w:r w:rsidRPr="00237EA9">
        <w:rPr>
          <w:rStyle w:val="Teksttreci"/>
          <w:sz w:val="24"/>
          <w:szCs w:val="24"/>
        </w:rPr>
        <w:t>Wykonawca na podstawie ustawy z dnia 10 maja 2018 r. o ochronie danych osobowych (t.j. Dz. U. z 2019 r., poz. 1781) powierza Zamawiającemu przetwarzanie danych osobowych w celu prawidłowego wykonania umowy w zakresie imienia i nazwiska, stanowiska i uprawnień</w:t>
      </w:r>
      <w:r w:rsidR="00FE7996">
        <w:rPr>
          <w:rStyle w:val="Teksttreci"/>
          <w:sz w:val="24"/>
          <w:szCs w:val="24"/>
        </w:rPr>
        <w:t xml:space="preserve"> pracowników</w:t>
      </w:r>
      <w:r w:rsidRPr="00237EA9">
        <w:rPr>
          <w:rStyle w:val="Teksttreci"/>
          <w:sz w:val="24"/>
          <w:szCs w:val="24"/>
        </w:rPr>
        <w:t>.</w:t>
      </w:r>
    </w:p>
    <w:p w14:paraId="2A86C67D" w14:textId="77777777" w:rsidR="005E3A1E" w:rsidRDefault="006B4B6B">
      <w:pPr>
        <w:pStyle w:val="Teksttreci0"/>
        <w:numPr>
          <w:ilvl w:val="0"/>
          <w:numId w:val="15"/>
        </w:numPr>
        <w:tabs>
          <w:tab w:val="left" w:pos="405"/>
        </w:tabs>
        <w:jc w:val="both"/>
        <w:rPr>
          <w:rStyle w:val="Teksttreci"/>
          <w:color w:val="auto"/>
          <w:sz w:val="24"/>
          <w:szCs w:val="24"/>
        </w:rPr>
      </w:pPr>
      <w:r w:rsidRPr="00237EA9">
        <w:rPr>
          <w:rStyle w:val="Teksttreci"/>
          <w:sz w:val="24"/>
          <w:szCs w:val="24"/>
        </w:rPr>
        <w:t xml:space="preserve">Obsługa geodezyjna inwestycji, w tym m.in. wykonanie </w:t>
      </w:r>
      <w:r w:rsidRPr="00FE7996">
        <w:rPr>
          <w:rStyle w:val="Teksttreci"/>
          <w:color w:val="auto"/>
          <w:sz w:val="24"/>
          <w:szCs w:val="24"/>
        </w:rPr>
        <w:t xml:space="preserve">inwentaryzacji geodezyjnej </w:t>
      </w:r>
    </w:p>
    <w:p w14:paraId="796D9808" w14:textId="5388AF7B" w:rsidR="00F84F8B" w:rsidRPr="00FE7996" w:rsidRDefault="005E3A1E" w:rsidP="005E3A1E">
      <w:pPr>
        <w:pStyle w:val="Teksttreci0"/>
        <w:tabs>
          <w:tab w:val="left" w:pos="405"/>
        </w:tabs>
        <w:jc w:val="both"/>
        <w:rPr>
          <w:color w:val="auto"/>
          <w:sz w:val="24"/>
          <w:szCs w:val="24"/>
        </w:rPr>
      </w:pPr>
      <w:r>
        <w:rPr>
          <w:rStyle w:val="Teksttreci"/>
          <w:color w:val="auto"/>
          <w:sz w:val="24"/>
          <w:szCs w:val="24"/>
        </w:rPr>
        <w:t xml:space="preserve">       </w:t>
      </w:r>
      <w:r w:rsidR="006B4B6B" w:rsidRPr="00FE7996">
        <w:rPr>
          <w:rStyle w:val="Teksttreci"/>
          <w:color w:val="auto"/>
          <w:sz w:val="24"/>
          <w:szCs w:val="24"/>
        </w:rPr>
        <w:t>powykonawczej.</w:t>
      </w:r>
    </w:p>
    <w:p w14:paraId="7C6E6D81" w14:textId="4CE84AE8" w:rsidR="00F84F8B" w:rsidRPr="00237EA9" w:rsidRDefault="006B4B6B">
      <w:pPr>
        <w:pStyle w:val="Teksttreci0"/>
        <w:numPr>
          <w:ilvl w:val="0"/>
          <w:numId w:val="15"/>
        </w:numPr>
        <w:tabs>
          <w:tab w:val="left" w:pos="405"/>
        </w:tabs>
        <w:spacing w:after="40"/>
        <w:ind w:left="440" w:hanging="440"/>
        <w:jc w:val="both"/>
        <w:rPr>
          <w:rStyle w:val="Teksttreci"/>
          <w:sz w:val="24"/>
          <w:szCs w:val="24"/>
        </w:rPr>
      </w:pPr>
      <w:r w:rsidRPr="00237EA9">
        <w:rPr>
          <w:rStyle w:val="Teksttreci"/>
          <w:sz w:val="24"/>
          <w:szCs w:val="24"/>
        </w:rPr>
        <w:t xml:space="preserve">Złożenie zawiadomienia o zakończeniu robót z uzyskaniem zaświadczenia właściwego organu lub uzyskanie </w:t>
      </w:r>
      <w:r w:rsidR="00FE7996">
        <w:rPr>
          <w:rStyle w:val="Teksttreci"/>
          <w:sz w:val="24"/>
          <w:szCs w:val="24"/>
        </w:rPr>
        <w:t xml:space="preserve"> prawomocnej</w:t>
      </w:r>
      <w:r w:rsidRPr="00237EA9">
        <w:rPr>
          <w:rStyle w:val="Teksttreci"/>
          <w:sz w:val="24"/>
          <w:szCs w:val="24"/>
        </w:rPr>
        <w:t xml:space="preserve"> decyzji o pozwoleniu na użytkowanie.</w:t>
      </w:r>
    </w:p>
    <w:p w14:paraId="4B018138" w14:textId="60A33AA4" w:rsidR="00736E54" w:rsidRDefault="00736E54" w:rsidP="00736E54">
      <w:pPr>
        <w:pStyle w:val="Teksttreci0"/>
        <w:numPr>
          <w:ilvl w:val="0"/>
          <w:numId w:val="15"/>
        </w:numPr>
        <w:tabs>
          <w:tab w:val="left" w:pos="405"/>
        </w:tabs>
        <w:spacing w:after="40"/>
        <w:ind w:left="440" w:hanging="440"/>
        <w:jc w:val="both"/>
        <w:rPr>
          <w:sz w:val="24"/>
          <w:szCs w:val="24"/>
        </w:rPr>
      </w:pPr>
      <w:r w:rsidRPr="00237EA9">
        <w:rPr>
          <w:sz w:val="24"/>
          <w:szCs w:val="24"/>
        </w:rPr>
        <w:t>Wykonawca jest zobowiązany sporządzić kosztorys powykonawczy.</w:t>
      </w:r>
    </w:p>
    <w:p w14:paraId="79D15E3A" w14:textId="7DFEE49B" w:rsidR="00DB6CFA" w:rsidRDefault="003A2BBB" w:rsidP="00736E54">
      <w:pPr>
        <w:pStyle w:val="Teksttreci0"/>
        <w:numPr>
          <w:ilvl w:val="0"/>
          <w:numId w:val="15"/>
        </w:numPr>
        <w:tabs>
          <w:tab w:val="left" w:pos="405"/>
        </w:tabs>
        <w:spacing w:after="40"/>
        <w:ind w:left="440" w:hanging="440"/>
        <w:jc w:val="both"/>
        <w:rPr>
          <w:color w:val="000000" w:themeColor="text1"/>
          <w:sz w:val="24"/>
          <w:szCs w:val="24"/>
        </w:rPr>
      </w:pPr>
      <w:r w:rsidRPr="00BF3AA8">
        <w:rPr>
          <w:color w:val="000000" w:themeColor="text1"/>
          <w:sz w:val="24"/>
          <w:szCs w:val="24"/>
        </w:rPr>
        <w:t>Podtrzymać dos</w:t>
      </w:r>
      <w:r w:rsidR="00B04F3F" w:rsidRPr="00BF3AA8">
        <w:rPr>
          <w:color w:val="000000" w:themeColor="text1"/>
          <w:sz w:val="24"/>
          <w:szCs w:val="24"/>
        </w:rPr>
        <w:t>ta</w:t>
      </w:r>
      <w:r w:rsidRPr="00BF3AA8">
        <w:rPr>
          <w:color w:val="000000" w:themeColor="text1"/>
          <w:sz w:val="24"/>
          <w:szCs w:val="24"/>
        </w:rPr>
        <w:t>wę wody</w:t>
      </w:r>
      <w:r w:rsidR="00F735A5">
        <w:rPr>
          <w:color w:val="000000" w:themeColor="text1"/>
          <w:sz w:val="24"/>
          <w:szCs w:val="24"/>
        </w:rPr>
        <w:t xml:space="preserve"> dla odbiorców na terenie Gminy Pacyna</w:t>
      </w:r>
      <w:r w:rsidRPr="00BF3AA8">
        <w:rPr>
          <w:color w:val="000000" w:themeColor="text1"/>
          <w:sz w:val="24"/>
          <w:szCs w:val="24"/>
        </w:rPr>
        <w:t xml:space="preserve"> </w:t>
      </w:r>
      <w:r w:rsidR="00BF3AA8">
        <w:rPr>
          <w:color w:val="000000" w:themeColor="text1"/>
          <w:sz w:val="24"/>
          <w:szCs w:val="24"/>
        </w:rPr>
        <w:t xml:space="preserve"> na czas realizacji zadania </w:t>
      </w:r>
      <w:r w:rsidR="00DB6CFA" w:rsidRPr="00BF3AA8">
        <w:rPr>
          <w:color w:val="000000" w:themeColor="text1"/>
          <w:sz w:val="24"/>
          <w:szCs w:val="24"/>
        </w:rPr>
        <w:t xml:space="preserve"> zgodnie</w:t>
      </w:r>
      <w:r w:rsidRPr="00BF3AA8">
        <w:rPr>
          <w:color w:val="000000" w:themeColor="text1"/>
          <w:sz w:val="24"/>
          <w:szCs w:val="24"/>
        </w:rPr>
        <w:t xml:space="preserve"> </w:t>
      </w:r>
      <w:r w:rsidR="00DB6CFA" w:rsidRPr="00BF3AA8">
        <w:rPr>
          <w:color w:val="000000" w:themeColor="text1"/>
          <w:sz w:val="24"/>
          <w:szCs w:val="24"/>
        </w:rPr>
        <w:t>z Programe</w:t>
      </w:r>
      <w:r w:rsidR="005E3A1E">
        <w:rPr>
          <w:color w:val="000000" w:themeColor="text1"/>
          <w:sz w:val="24"/>
          <w:szCs w:val="24"/>
        </w:rPr>
        <w:t>m</w:t>
      </w:r>
      <w:r w:rsidR="00DB6CFA" w:rsidRPr="00BF3AA8">
        <w:rPr>
          <w:color w:val="000000" w:themeColor="text1"/>
          <w:sz w:val="24"/>
          <w:szCs w:val="24"/>
        </w:rPr>
        <w:t xml:space="preserve"> Funkcjonalno U</w:t>
      </w:r>
      <w:r w:rsidR="00BF3AA8">
        <w:rPr>
          <w:color w:val="000000" w:themeColor="text1"/>
          <w:sz w:val="24"/>
          <w:szCs w:val="24"/>
        </w:rPr>
        <w:t>ż</w:t>
      </w:r>
      <w:r w:rsidR="00DB6CFA" w:rsidRPr="00BF3AA8">
        <w:rPr>
          <w:color w:val="000000" w:themeColor="text1"/>
          <w:sz w:val="24"/>
          <w:szCs w:val="24"/>
        </w:rPr>
        <w:t>ytkowym o odpowiednich param</w:t>
      </w:r>
      <w:r w:rsidR="00A92BBA" w:rsidRPr="00BF3AA8">
        <w:rPr>
          <w:color w:val="000000" w:themeColor="text1"/>
          <w:sz w:val="24"/>
          <w:szCs w:val="24"/>
        </w:rPr>
        <w:t>e</w:t>
      </w:r>
      <w:r w:rsidR="00DB6CFA" w:rsidRPr="00BF3AA8">
        <w:rPr>
          <w:color w:val="000000" w:themeColor="text1"/>
          <w:sz w:val="24"/>
          <w:szCs w:val="24"/>
        </w:rPr>
        <w:t>trach</w:t>
      </w:r>
      <w:r w:rsidR="00F735A5">
        <w:rPr>
          <w:color w:val="000000" w:themeColor="text1"/>
          <w:sz w:val="24"/>
          <w:szCs w:val="24"/>
        </w:rPr>
        <w:t>.</w:t>
      </w:r>
    </w:p>
    <w:p w14:paraId="720F549E" w14:textId="534E3A03" w:rsidR="005E3A1E" w:rsidRPr="005E3A1E" w:rsidRDefault="005E3A1E" w:rsidP="005E3A1E">
      <w:pPr>
        <w:pStyle w:val="Teksttreci0"/>
        <w:tabs>
          <w:tab w:val="left" w:pos="405"/>
        </w:tabs>
        <w:jc w:val="center"/>
        <w:rPr>
          <w:b/>
          <w:bCs/>
          <w:color w:val="000000" w:themeColor="text1"/>
          <w:sz w:val="24"/>
          <w:szCs w:val="24"/>
        </w:rPr>
      </w:pPr>
      <w:r w:rsidRPr="005E3A1E">
        <w:rPr>
          <w:b/>
          <w:bCs/>
          <w:color w:val="000000" w:themeColor="text1"/>
          <w:sz w:val="24"/>
          <w:szCs w:val="24"/>
        </w:rPr>
        <w:t>§3a</w:t>
      </w:r>
    </w:p>
    <w:p w14:paraId="3AA9819D" w14:textId="77777777" w:rsidR="005E3A1E" w:rsidRPr="005E3A1E" w:rsidRDefault="005E3A1E" w:rsidP="005E3A1E">
      <w:pPr>
        <w:keepNext/>
        <w:keepLines/>
        <w:spacing w:line="276" w:lineRule="auto"/>
        <w:jc w:val="center"/>
        <w:outlineLvl w:val="0"/>
        <w:rPr>
          <w:rFonts w:ascii="Times New Roman" w:eastAsia="Times New Roman" w:hAnsi="Times New Roman" w:cs="Times New Roman"/>
          <w:b/>
          <w:bCs/>
        </w:rPr>
      </w:pPr>
      <w:r w:rsidRPr="005E3A1E">
        <w:rPr>
          <w:rFonts w:ascii="Times New Roman" w:eastAsia="Times New Roman" w:hAnsi="Times New Roman" w:cs="Times New Roman"/>
          <w:b/>
          <w:bCs/>
        </w:rPr>
        <w:t>Wymagania dotyczące zatrudnienia na podstawie umów o pracę</w:t>
      </w:r>
    </w:p>
    <w:p w14:paraId="13DE3B7B" w14:textId="56A39F1F" w:rsidR="005E3A1E" w:rsidRPr="005E3A1E" w:rsidRDefault="005E3A1E" w:rsidP="005E3A1E">
      <w:pPr>
        <w:numPr>
          <w:ilvl w:val="0"/>
          <w:numId w:val="56"/>
        </w:numPr>
        <w:tabs>
          <w:tab w:val="left" w:pos="438"/>
          <w:tab w:val="left" w:pos="1615"/>
          <w:tab w:val="left" w:pos="3543"/>
          <w:tab w:val="left" w:pos="4494"/>
          <w:tab w:val="left" w:pos="6706"/>
          <w:tab w:val="left" w:pos="7633"/>
          <w:tab w:val="left" w:pos="9303"/>
        </w:tabs>
        <w:spacing w:line="276" w:lineRule="auto"/>
        <w:jc w:val="both"/>
        <w:rPr>
          <w:rFonts w:ascii="Times New Roman" w:eastAsia="Times New Roman" w:hAnsi="Times New Roman" w:cs="Times New Roman"/>
        </w:rPr>
      </w:pPr>
      <w:bookmarkStart w:id="7" w:name="_Hlk195111136"/>
      <w:r w:rsidRPr="005E3A1E">
        <w:rPr>
          <w:rFonts w:ascii="Times New Roman" w:eastAsia="Times New Roman" w:hAnsi="Times New Roman" w:cs="Times New Roman"/>
        </w:rPr>
        <w:t>Zamawiający na podstawie art. 95 ust. 1 ustawy Prawo zamówień publicznych wymaga zatrudnienia przez Wykonawcę lub Podwykonawcę na podstawie umowy o pracę osób wykonujących czynności w zakresie realizacji przedmiotu umowy, jeżeli wykonanie tych czynności polega na wykonywaniu pracy w sposób określony w art. 22 §1 ustawy z dnia 26 czerwca 1974 r. Kodeks pracy (t.j. Dz. U. z 202</w:t>
      </w:r>
      <w:r w:rsidR="00234D63">
        <w:rPr>
          <w:rFonts w:ascii="Times New Roman" w:eastAsia="Times New Roman" w:hAnsi="Times New Roman" w:cs="Times New Roman"/>
        </w:rPr>
        <w:t>5</w:t>
      </w:r>
      <w:r w:rsidRPr="005E3A1E">
        <w:rPr>
          <w:rFonts w:ascii="Times New Roman" w:eastAsia="Times New Roman" w:hAnsi="Times New Roman" w:cs="Times New Roman"/>
        </w:rPr>
        <w:t xml:space="preserve"> r. poz.</w:t>
      </w:r>
      <w:r w:rsidR="00234D63">
        <w:rPr>
          <w:rFonts w:ascii="Times New Roman" w:eastAsia="Times New Roman" w:hAnsi="Times New Roman" w:cs="Times New Roman"/>
        </w:rPr>
        <w:t>277</w:t>
      </w:r>
      <w:r w:rsidRPr="005E3A1E">
        <w:rPr>
          <w:rFonts w:ascii="Times New Roman" w:eastAsia="Times New Roman" w:hAnsi="Times New Roman" w:cs="Times New Roman"/>
        </w:rPr>
        <w:t xml:space="preserve"> ze zm.).</w:t>
      </w:r>
    </w:p>
    <w:bookmarkEnd w:id="7"/>
    <w:p w14:paraId="4F9C902F" w14:textId="77777777" w:rsidR="005E3A1E" w:rsidRPr="005E3A1E" w:rsidRDefault="005E3A1E" w:rsidP="005E3A1E">
      <w:pPr>
        <w:numPr>
          <w:ilvl w:val="0"/>
          <w:numId w:val="56"/>
        </w:numPr>
        <w:tabs>
          <w:tab w:val="left" w:pos="462"/>
        </w:tabs>
        <w:spacing w:line="276" w:lineRule="auto"/>
        <w:jc w:val="both"/>
        <w:rPr>
          <w:rFonts w:ascii="Times New Roman" w:eastAsia="Times New Roman" w:hAnsi="Times New Roman" w:cs="Times New Roman"/>
        </w:rPr>
      </w:pPr>
      <w:r w:rsidRPr="005E3A1E">
        <w:rPr>
          <w:rFonts w:ascii="Times New Roman" w:eastAsia="Times New Roman" w:hAnsi="Times New Roman" w:cs="Times New Roman"/>
        </w:rPr>
        <w:t xml:space="preserve">Wymagania powyższe dotyczą pracowników wykonujących czynności w zakresie realizacji </w:t>
      </w:r>
      <w:r w:rsidRPr="005E3A1E">
        <w:rPr>
          <w:rFonts w:ascii="Times New Roman" w:eastAsia="Times New Roman" w:hAnsi="Times New Roman" w:cs="Times New Roman"/>
        </w:rPr>
        <w:lastRenderedPageBreak/>
        <w:t>przedmiotu umowy - bezpośrednie wykonywanie robót budowlanych w zakresie wszystkich branż przewidzianych w dokumentacji tzn. wszyscy pracownicy fizyczni wykonujący roboty budowlane, a także kadra techniczna za wyjątkiem Kierowników budowy.</w:t>
      </w:r>
    </w:p>
    <w:p w14:paraId="4454453F" w14:textId="77777777" w:rsidR="005E3A1E" w:rsidRPr="005E3A1E" w:rsidRDefault="005E3A1E" w:rsidP="005E3A1E">
      <w:pPr>
        <w:numPr>
          <w:ilvl w:val="0"/>
          <w:numId w:val="56"/>
        </w:numPr>
        <w:tabs>
          <w:tab w:val="left" w:pos="457"/>
        </w:tabs>
        <w:spacing w:line="276" w:lineRule="auto"/>
        <w:jc w:val="both"/>
        <w:rPr>
          <w:rFonts w:ascii="Times New Roman" w:eastAsia="Times New Roman" w:hAnsi="Times New Roman" w:cs="Times New Roman"/>
        </w:rPr>
      </w:pPr>
      <w:r w:rsidRPr="005E3A1E">
        <w:rPr>
          <w:rFonts w:ascii="Times New Roman" w:eastAsia="Times New Roman" w:hAnsi="Times New Roman" w:cs="Times New Roman"/>
        </w:rPr>
        <w:t xml:space="preserve">Na każde wezwanie Zamawiającego Wykonawca będzie zobowiązany przedłożyć Zamawiającemu w terminie </w:t>
      </w:r>
      <w:r w:rsidRPr="005E3A1E">
        <w:rPr>
          <w:rFonts w:ascii="Times New Roman" w:eastAsia="Times New Roman" w:hAnsi="Times New Roman" w:cs="Times New Roman"/>
          <w:b/>
          <w:bCs/>
        </w:rPr>
        <w:t xml:space="preserve">7 dni </w:t>
      </w:r>
      <w:r w:rsidRPr="005E3A1E">
        <w:rPr>
          <w:rFonts w:ascii="Times New Roman" w:eastAsia="Times New Roman" w:hAnsi="Times New Roman" w:cs="Times New Roman"/>
        </w:rPr>
        <w:t>od daty otrzymania wezwania następujące dokumenty oraz informacje:</w:t>
      </w:r>
    </w:p>
    <w:p w14:paraId="6FF16A7C" w14:textId="77777777" w:rsidR="005E3A1E" w:rsidRPr="005E3A1E" w:rsidRDefault="005E3A1E" w:rsidP="005E3A1E">
      <w:pPr>
        <w:numPr>
          <w:ilvl w:val="0"/>
          <w:numId w:val="57"/>
        </w:numPr>
        <w:tabs>
          <w:tab w:val="left" w:pos="1125"/>
        </w:tabs>
        <w:spacing w:line="276" w:lineRule="auto"/>
        <w:jc w:val="both"/>
        <w:rPr>
          <w:rFonts w:ascii="Times New Roman" w:eastAsia="Times New Roman" w:hAnsi="Times New Roman" w:cs="Times New Roman"/>
        </w:rPr>
      </w:pPr>
      <w:r w:rsidRPr="005E3A1E">
        <w:rPr>
          <w:rFonts w:ascii="Times New Roman" w:eastAsia="Times New Roman" w:hAnsi="Times New Roman" w:cs="Times New Roman"/>
        </w:rPr>
        <w:t>oświadczenia zatrudnionych pracowników;</w:t>
      </w:r>
    </w:p>
    <w:p w14:paraId="1B8F06C4" w14:textId="77777777" w:rsidR="005E3A1E" w:rsidRPr="005E3A1E" w:rsidRDefault="005E3A1E" w:rsidP="005E3A1E">
      <w:pPr>
        <w:numPr>
          <w:ilvl w:val="0"/>
          <w:numId w:val="57"/>
        </w:numPr>
        <w:tabs>
          <w:tab w:val="left" w:pos="1131"/>
        </w:tabs>
        <w:spacing w:line="276" w:lineRule="auto"/>
        <w:jc w:val="both"/>
        <w:rPr>
          <w:rFonts w:ascii="Times New Roman" w:eastAsia="Times New Roman" w:hAnsi="Times New Roman" w:cs="Times New Roman"/>
        </w:rPr>
      </w:pPr>
      <w:r w:rsidRPr="005E3A1E">
        <w:rPr>
          <w:rFonts w:ascii="Times New Roman" w:eastAsia="Times New Roman" w:hAnsi="Times New Roman" w:cs="Times New Roman"/>
        </w:rPr>
        <w:t>oświadczenia Wykonawcy lub Podwykonawcy o zatrudnieniu pracowników na podstawie umowy o pracę;</w:t>
      </w:r>
    </w:p>
    <w:p w14:paraId="74F91D77" w14:textId="77777777" w:rsidR="005E3A1E" w:rsidRPr="005E3A1E" w:rsidRDefault="005E3A1E" w:rsidP="005E3A1E">
      <w:pPr>
        <w:numPr>
          <w:ilvl w:val="0"/>
          <w:numId w:val="57"/>
        </w:numPr>
        <w:tabs>
          <w:tab w:val="left" w:pos="1126"/>
        </w:tabs>
        <w:spacing w:line="276" w:lineRule="auto"/>
        <w:jc w:val="both"/>
        <w:rPr>
          <w:rFonts w:ascii="Times New Roman" w:eastAsia="Times New Roman" w:hAnsi="Times New Roman" w:cs="Times New Roman"/>
        </w:rPr>
      </w:pPr>
      <w:r w:rsidRPr="005E3A1E">
        <w:rPr>
          <w:rFonts w:ascii="Times New Roman" w:eastAsia="Times New Roman" w:hAnsi="Times New Roman" w:cs="Times New Roman"/>
        </w:rPr>
        <w:t>poświadczone za zgodność z oryginałem kopie umów o pracę zatrudnionych pracowników;</w:t>
      </w:r>
    </w:p>
    <w:p w14:paraId="13EC65C7" w14:textId="77777777" w:rsidR="005E3A1E" w:rsidRPr="005E3A1E" w:rsidRDefault="005E3A1E" w:rsidP="005E3A1E">
      <w:pPr>
        <w:numPr>
          <w:ilvl w:val="0"/>
          <w:numId w:val="57"/>
        </w:numPr>
        <w:tabs>
          <w:tab w:val="left" w:pos="1131"/>
        </w:tabs>
        <w:spacing w:line="276" w:lineRule="auto"/>
        <w:jc w:val="both"/>
        <w:rPr>
          <w:rFonts w:ascii="Times New Roman" w:eastAsia="Times New Roman" w:hAnsi="Times New Roman" w:cs="Times New Roman"/>
        </w:rPr>
      </w:pPr>
      <w:r w:rsidRPr="005E3A1E">
        <w:rPr>
          <w:rFonts w:ascii="Times New Roman" w:eastAsia="Times New Roman" w:hAnsi="Times New Roman" w:cs="Times New Roman"/>
        </w:rPr>
        <w:t>lub innych dokumentów takich jak wykaz pracowników Wykonawcy i/lub Podwykonawców zawierających informacje, w tym dane osobowe, niezbędne do weryfikacji zatrudnienia na podstawie umowy o pracę, w szczególności imię i nazwisko zatrudnionego pracownika, datę zawarcia umowy o pracę, rodzaj umowy o pracę i zakres obowiązków pracownika.</w:t>
      </w:r>
    </w:p>
    <w:p w14:paraId="6F094D65" w14:textId="77777777" w:rsidR="005E3A1E" w:rsidRPr="005E3A1E" w:rsidRDefault="005E3A1E" w:rsidP="005E3A1E">
      <w:pPr>
        <w:numPr>
          <w:ilvl w:val="0"/>
          <w:numId w:val="56"/>
        </w:numPr>
        <w:tabs>
          <w:tab w:val="left" w:pos="462"/>
        </w:tabs>
        <w:spacing w:after="160" w:line="276" w:lineRule="auto"/>
        <w:jc w:val="both"/>
        <w:rPr>
          <w:rFonts w:ascii="Times New Roman" w:eastAsia="Times New Roman" w:hAnsi="Times New Roman" w:cs="Times New Roman"/>
        </w:rPr>
      </w:pPr>
      <w:r w:rsidRPr="005E3A1E">
        <w:rPr>
          <w:rFonts w:ascii="Times New Roman" w:eastAsia="Times New Roman" w:hAnsi="Times New Roman" w:cs="Times New Roman"/>
        </w:rPr>
        <w:t>Niespełnienie wymogów, o których mowa w ust. 1 i 2 niniejszego paragrafu, może stanowić podstawę do odstąpienia od umowy przez Zamawiającego z przyczyn leżących po stronie Wykonawcy.</w:t>
      </w:r>
    </w:p>
    <w:p w14:paraId="52EB0E2E" w14:textId="77777777" w:rsidR="005E3A1E" w:rsidRPr="005E3A1E" w:rsidRDefault="005E3A1E" w:rsidP="005E3A1E">
      <w:pPr>
        <w:numPr>
          <w:ilvl w:val="0"/>
          <w:numId w:val="56"/>
        </w:numPr>
        <w:tabs>
          <w:tab w:val="left" w:pos="294"/>
        </w:tabs>
        <w:spacing w:line="276" w:lineRule="auto"/>
        <w:jc w:val="both"/>
        <w:rPr>
          <w:rFonts w:ascii="Times New Roman" w:eastAsia="Times New Roman" w:hAnsi="Times New Roman" w:cs="Times New Roman"/>
        </w:rPr>
      </w:pPr>
      <w:r w:rsidRPr="005E3A1E">
        <w:rPr>
          <w:rFonts w:ascii="Times New Roman" w:eastAsia="Times New Roman" w:hAnsi="Times New Roman" w:cs="Times New Roman"/>
        </w:rPr>
        <w:t>Wykonawca zobowiązuje się, że przed rozpoczęciem wykonania przedmiotu umowy pracownicy wykonujący roboty zostaną przeszkoleni w zakresie przepisów BHP oraz przepisów o ochronie danych osobowych oraz będą posiadali aktualne badania lekarskie, niezbędne do wykonania powierzonych im obowiązków.</w:t>
      </w:r>
    </w:p>
    <w:p w14:paraId="1E8BE988" w14:textId="77777777" w:rsidR="005E3A1E" w:rsidRPr="005E3A1E" w:rsidRDefault="005E3A1E" w:rsidP="005E3A1E">
      <w:pPr>
        <w:numPr>
          <w:ilvl w:val="0"/>
          <w:numId w:val="56"/>
        </w:numPr>
        <w:tabs>
          <w:tab w:val="left" w:pos="294"/>
        </w:tabs>
        <w:spacing w:line="276" w:lineRule="auto"/>
        <w:jc w:val="both"/>
        <w:rPr>
          <w:rFonts w:ascii="Times New Roman" w:eastAsia="Times New Roman" w:hAnsi="Times New Roman" w:cs="Times New Roman"/>
        </w:rPr>
      </w:pPr>
      <w:r w:rsidRPr="005E3A1E">
        <w:rPr>
          <w:rFonts w:ascii="Times New Roman" w:eastAsia="Times New Roman" w:hAnsi="Times New Roman" w:cs="Times New Roman"/>
        </w:rPr>
        <w:t>Wykonawca ponosi odpowiedzialność za prawidłowe wyposażenie pracowników wykonujących roboty oraz za ich bezpieczeństwo w trakcie wykonywania przedmiotu umowy.</w:t>
      </w:r>
    </w:p>
    <w:p w14:paraId="72CD42BA" w14:textId="77777777" w:rsidR="005E3A1E" w:rsidRDefault="005E3A1E" w:rsidP="005E3A1E">
      <w:pPr>
        <w:pStyle w:val="Teksttreci0"/>
        <w:tabs>
          <w:tab w:val="left" w:pos="405"/>
        </w:tabs>
        <w:spacing w:after="40"/>
        <w:jc w:val="both"/>
        <w:rPr>
          <w:color w:val="000000" w:themeColor="text1"/>
          <w:sz w:val="24"/>
          <w:szCs w:val="24"/>
        </w:rPr>
      </w:pPr>
    </w:p>
    <w:p w14:paraId="72121481" w14:textId="77777777" w:rsidR="005E3A1E" w:rsidRPr="00BF3AA8" w:rsidRDefault="005E3A1E" w:rsidP="005E3A1E">
      <w:pPr>
        <w:pStyle w:val="Teksttreci0"/>
        <w:tabs>
          <w:tab w:val="left" w:pos="405"/>
        </w:tabs>
        <w:spacing w:after="40"/>
        <w:jc w:val="both"/>
        <w:rPr>
          <w:color w:val="000000" w:themeColor="text1"/>
          <w:sz w:val="24"/>
          <w:szCs w:val="24"/>
        </w:rPr>
      </w:pPr>
    </w:p>
    <w:p w14:paraId="5BD943A3" w14:textId="77777777" w:rsidR="00736E54" w:rsidRPr="00237EA9" w:rsidRDefault="00736E54" w:rsidP="00736E54">
      <w:pPr>
        <w:pStyle w:val="Teksttreci0"/>
        <w:tabs>
          <w:tab w:val="left" w:pos="405"/>
        </w:tabs>
        <w:spacing w:after="40"/>
        <w:ind w:left="440"/>
        <w:jc w:val="both"/>
        <w:rPr>
          <w:sz w:val="24"/>
          <w:szCs w:val="24"/>
        </w:rPr>
      </w:pPr>
    </w:p>
    <w:p w14:paraId="336BDEC8" w14:textId="77777777" w:rsidR="00F84F8B" w:rsidRPr="00237EA9" w:rsidRDefault="00F84F8B">
      <w:pPr>
        <w:pStyle w:val="Nagwek30"/>
        <w:keepNext/>
        <w:keepLines/>
        <w:numPr>
          <w:ilvl w:val="0"/>
          <w:numId w:val="17"/>
        </w:numPr>
        <w:spacing w:line="240" w:lineRule="auto"/>
        <w:rPr>
          <w:sz w:val="24"/>
          <w:szCs w:val="24"/>
        </w:rPr>
      </w:pPr>
      <w:bookmarkStart w:id="8" w:name="bookmark18"/>
      <w:bookmarkEnd w:id="8"/>
    </w:p>
    <w:p w14:paraId="4C4E6E4E" w14:textId="77777777" w:rsidR="00F84F8B" w:rsidRPr="00237EA9" w:rsidRDefault="006B4B6B">
      <w:pPr>
        <w:pStyle w:val="Nagwek30"/>
        <w:keepNext/>
        <w:keepLines/>
        <w:spacing w:line="276" w:lineRule="auto"/>
        <w:rPr>
          <w:sz w:val="24"/>
          <w:szCs w:val="24"/>
        </w:rPr>
      </w:pPr>
      <w:r w:rsidRPr="00237EA9">
        <w:rPr>
          <w:rStyle w:val="Nagwek3"/>
          <w:b/>
          <w:bCs/>
          <w:sz w:val="24"/>
          <w:szCs w:val="24"/>
        </w:rPr>
        <w:t>Obowiązki Zamawiającego</w:t>
      </w:r>
    </w:p>
    <w:p w14:paraId="77EA8365" w14:textId="77777777" w:rsidR="00F84F8B" w:rsidRPr="00237EA9" w:rsidRDefault="006B4B6B">
      <w:pPr>
        <w:pStyle w:val="Teksttreci0"/>
        <w:numPr>
          <w:ilvl w:val="0"/>
          <w:numId w:val="18"/>
        </w:numPr>
        <w:tabs>
          <w:tab w:val="left" w:pos="405"/>
        </w:tabs>
        <w:jc w:val="both"/>
        <w:rPr>
          <w:sz w:val="24"/>
          <w:szCs w:val="24"/>
        </w:rPr>
      </w:pPr>
      <w:r w:rsidRPr="00237EA9">
        <w:rPr>
          <w:rStyle w:val="Teksttreci"/>
          <w:sz w:val="24"/>
          <w:szCs w:val="24"/>
        </w:rPr>
        <w:t>Zamawiający jest zobowiązany do realizacji Umowy w terminach i na zasadach określonych w Umowie.</w:t>
      </w:r>
    </w:p>
    <w:p w14:paraId="7ABFAA75" w14:textId="3666BF4A" w:rsidR="00F84F8B" w:rsidRPr="00237EA9" w:rsidRDefault="006B4B6B">
      <w:pPr>
        <w:pStyle w:val="Teksttreci0"/>
        <w:numPr>
          <w:ilvl w:val="0"/>
          <w:numId w:val="18"/>
        </w:numPr>
        <w:tabs>
          <w:tab w:val="left" w:pos="405"/>
        </w:tabs>
        <w:jc w:val="both"/>
        <w:rPr>
          <w:sz w:val="24"/>
          <w:szCs w:val="24"/>
        </w:rPr>
      </w:pPr>
      <w:r w:rsidRPr="00237EA9">
        <w:rPr>
          <w:rStyle w:val="Teksttreci"/>
          <w:sz w:val="24"/>
          <w:szCs w:val="24"/>
        </w:rPr>
        <w:t>Zamawiający jest także zobowiązany do:</w:t>
      </w:r>
    </w:p>
    <w:p w14:paraId="25FB3295" w14:textId="77777777" w:rsidR="00F84F8B" w:rsidRPr="00237EA9" w:rsidRDefault="006B4B6B">
      <w:pPr>
        <w:pStyle w:val="Teksttreci0"/>
        <w:numPr>
          <w:ilvl w:val="0"/>
          <w:numId w:val="19"/>
        </w:numPr>
        <w:tabs>
          <w:tab w:val="left" w:pos="714"/>
        </w:tabs>
        <w:ind w:firstLine="440"/>
        <w:jc w:val="both"/>
        <w:rPr>
          <w:sz w:val="24"/>
          <w:szCs w:val="24"/>
        </w:rPr>
      </w:pPr>
      <w:r w:rsidRPr="00237EA9">
        <w:rPr>
          <w:rStyle w:val="Teksttreci"/>
          <w:sz w:val="24"/>
          <w:szCs w:val="24"/>
        </w:rPr>
        <w:t>ustanowienia nadzoru inwestorskiego,</w:t>
      </w:r>
    </w:p>
    <w:p w14:paraId="30D03D25" w14:textId="77777777" w:rsidR="00F84F8B" w:rsidRPr="00237EA9" w:rsidRDefault="006B4B6B">
      <w:pPr>
        <w:pStyle w:val="Teksttreci0"/>
        <w:numPr>
          <w:ilvl w:val="0"/>
          <w:numId w:val="19"/>
        </w:numPr>
        <w:tabs>
          <w:tab w:val="left" w:pos="734"/>
        </w:tabs>
        <w:ind w:firstLine="440"/>
        <w:jc w:val="both"/>
        <w:rPr>
          <w:sz w:val="24"/>
          <w:szCs w:val="24"/>
        </w:rPr>
      </w:pPr>
      <w:r w:rsidRPr="00237EA9">
        <w:rPr>
          <w:rStyle w:val="Teksttreci"/>
          <w:sz w:val="24"/>
          <w:szCs w:val="24"/>
        </w:rPr>
        <w:t>protokolarnego przekazania Wykonawcy terenu budowy,</w:t>
      </w:r>
    </w:p>
    <w:p w14:paraId="3FC68511" w14:textId="77777777" w:rsidR="00F84F8B" w:rsidRPr="00237EA9" w:rsidRDefault="006B4B6B">
      <w:pPr>
        <w:pStyle w:val="Teksttreci0"/>
        <w:numPr>
          <w:ilvl w:val="0"/>
          <w:numId w:val="19"/>
        </w:numPr>
        <w:tabs>
          <w:tab w:val="left" w:pos="729"/>
        </w:tabs>
        <w:ind w:firstLine="440"/>
        <w:jc w:val="both"/>
        <w:rPr>
          <w:sz w:val="24"/>
          <w:szCs w:val="24"/>
        </w:rPr>
      </w:pPr>
      <w:r w:rsidRPr="00237EA9">
        <w:rPr>
          <w:rStyle w:val="Teksttreci"/>
          <w:sz w:val="24"/>
          <w:szCs w:val="24"/>
        </w:rPr>
        <w:t>przekazania Wykonawcy dziennika budowy w dniu protokolarnego przekazania terenu budowy,</w:t>
      </w:r>
    </w:p>
    <w:p w14:paraId="3DEBA1BC" w14:textId="77777777" w:rsidR="00F84F8B" w:rsidRPr="00237EA9" w:rsidRDefault="006B4B6B">
      <w:pPr>
        <w:pStyle w:val="Teksttreci0"/>
        <w:numPr>
          <w:ilvl w:val="0"/>
          <w:numId w:val="19"/>
        </w:numPr>
        <w:tabs>
          <w:tab w:val="left" w:pos="734"/>
        </w:tabs>
        <w:ind w:left="720" w:hanging="280"/>
        <w:jc w:val="both"/>
        <w:rPr>
          <w:sz w:val="24"/>
          <w:szCs w:val="24"/>
        </w:rPr>
      </w:pPr>
      <w:r w:rsidRPr="00237EA9">
        <w:rPr>
          <w:rStyle w:val="Teksttreci"/>
          <w:sz w:val="24"/>
          <w:szCs w:val="24"/>
        </w:rPr>
        <w:t>dostarczenia Wykonawcy niezbędnej dokumentacji, w tym PFU oraz dokonania jej zmian w zakresie niezbędnym do wykonania Umowy,</w:t>
      </w:r>
    </w:p>
    <w:p w14:paraId="13A88ADB" w14:textId="77777777" w:rsidR="00F84F8B" w:rsidRPr="00237EA9" w:rsidRDefault="006B4B6B">
      <w:pPr>
        <w:pStyle w:val="Teksttreci0"/>
        <w:numPr>
          <w:ilvl w:val="0"/>
          <w:numId w:val="19"/>
        </w:numPr>
        <w:tabs>
          <w:tab w:val="left" w:pos="777"/>
        </w:tabs>
        <w:ind w:firstLine="440"/>
        <w:jc w:val="both"/>
        <w:rPr>
          <w:sz w:val="24"/>
          <w:szCs w:val="24"/>
        </w:rPr>
      </w:pPr>
      <w:r w:rsidRPr="00237EA9">
        <w:rPr>
          <w:rStyle w:val="Teksttreci"/>
          <w:sz w:val="24"/>
          <w:szCs w:val="24"/>
        </w:rPr>
        <w:t>udostępnienia Wykonawcy terenu pod zaplecze budowy,</w:t>
      </w:r>
    </w:p>
    <w:p w14:paraId="43E3BA11" w14:textId="77777777" w:rsidR="00F84F8B" w:rsidRPr="00237EA9" w:rsidRDefault="006B4B6B">
      <w:pPr>
        <w:pStyle w:val="Teksttreci0"/>
        <w:numPr>
          <w:ilvl w:val="0"/>
          <w:numId w:val="19"/>
        </w:numPr>
        <w:tabs>
          <w:tab w:val="left" w:pos="813"/>
        </w:tabs>
        <w:ind w:left="760" w:hanging="280"/>
        <w:jc w:val="both"/>
        <w:rPr>
          <w:sz w:val="24"/>
          <w:szCs w:val="24"/>
        </w:rPr>
      </w:pPr>
      <w:r w:rsidRPr="00237EA9">
        <w:rPr>
          <w:rStyle w:val="Teksttreci"/>
          <w:sz w:val="24"/>
          <w:szCs w:val="24"/>
        </w:rPr>
        <w:t>wyznaczania terminów odbiorów robót nie przekraczających 7 dni roboczych od dnia powiadomienia Zamawiającego przez Wykonawcę o gotowości do odbiorów,</w:t>
      </w:r>
    </w:p>
    <w:p w14:paraId="1265F519" w14:textId="77777777" w:rsidR="00F84F8B" w:rsidRPr="00237EA9" w:rsidRDefault="006B4B6B">
      <w:pPr>
        <w:pStyle w:val="Teksttreci0"/>
        <w:numPr>
          <w:ilvl w:val="0"/>
          <w:numId w:val="19"/>
        </w:numPr>
        <w:tabs>
          <w:tab w:val="left" w:pos="777"/>
        </w:tabs>
        <w:ind w:firstLine="440"/>
        <w:jc w:val="both"/>
        <w:rPr>
          <w:sz w:val="24"/>
          <w:szCs w:val="24"/>
        </w:rPr>
      </w:pPr>
      <w:r w:rsidRPr="00237EA9">
        <w:rPr>
          <w:rStyle w:val="Teksttreci"/>
          <w:sz w:val="24"/>
          <w:szCs w:val="24"/>
        </w:rPr>
        <w:t>terminowego przystępowania do odbiorów robót budowlanych,</w:t>
      </w:r>
    </w:p>
    <w:p w14:paraId="64CDC2FE" w14:textId="6532F9C2" w:rsidR="00736E54" w:rsidRPr="0016136D" w:rsidRDefault="006B4B6B" w:rsidP="0016136D">
      <w:pPr>
        <w:pStyle w:val="Teksttreci0"/>
        <w:numPr>
          <w:ilvl w:val="0"/>
          <w:numId w:val="19"/>
        </w:numPr>
        <w:tabs>
          <w:tab w:val="left" w:pos="777"/>
        </w:tabs>
        <w:ind w:firstLine="440"/>
        <w:jc w:val="both"/>
        <w:rPr>
          <w:sz w:val="24"/>
          <w:szCs w:val="24"/>
        </w:rPr>
      </w:pPr>
      <w:r w:rsidRPr="00237EA9">
        <w:rPr>
          <w:rStyle w:val="Teksttreci"/>
          <w:sz w:val="24"/>
          <w:szCs w:val="24"/>
        </w:rPr>
        <w:t>terminowej zapłaty wynagrodzenia należnego Wykonawcy za wykonanie przedmiotu Umowy,</w:t>
      </w:r>
    </w:p>
    <w:p w14:paraId="1D3DB207" w14:textId="62354E86" w:rsidR="008B3B20" w:rsidRPr="00237EA9" w:rsidRDefault="008B3B20">
      <w:pPr>
        <w:pStyle w:val="Teksttreci0"/>
        <w:numPr>
          <w:ilvl w:val="0"/>
          <w:numId w:val="19"/>
        </w:numPr>
        <w:tabs>
          <w:tab w:val="left" w:pos="777"/>
        </w:tabs>
        <w:ind w:firstLine="440"/>
        <w:jc w:val="both"/>
        <w:rPr>
          <w:color w:val="C00000"/>
          <w:sz w:val="24"/>
          <w:szCs w:val="24"/>
        </w:rPr>
      </w:pPr>
      <w:r w:rsidRPr="00237EA9">
        <w:rPr>
          <w:sz w:val="24"/>
          <w:szCs w:val="24"/>
        </w:rPr>
        <w:t>Zamawiający udzieli pełnomocnictw Wykonawcy do występowania w jego imieniu przed organami administracji publicznej celem uzyskań pozwoleń, decyzji oraz innej dokumentacji przewidzianej w umowie niezbędnych do realizacji inwestycji.</w:t>
      </w:r>
    </w:p>
    <w:p w14:paraId="62411A47" w14:textId="710DA03C" w:rsidR="00F84F8B" w:rsidRPr="00237EA9" w:rsidRDefault="006B4B6B">
      <w:pPr>
        <w:pStyle w:val="Teksttreci0"/>
        <w:numPr>
          <w:ilvl w:val="0"/>
          <w:numId w:val="18"/>
        </w:numPr>
        <w:tabs>
          <w:tab w:val="left" w:pos="371"/>
        </w:tabs>
        <w:jc w:val="both"/>
        <w:rPr>
          <w:sz w:val="24"/>
          <w:szCs w:val="24"/>
        </w:rPr>
      </w:pPr>
      <w:r w:rsidRPr="00237EA9">
        <w:rPr>
          <w:rStyle w:val="Teksttreci"/>
          <w:sz w:val="24"/>
          <w:szCs w:val="24"/>
        </w:rPr>
        <w:t>Zamawiający jest zobowiązany w terminach określonych umową do odbiorów:</w:t>
      </w:r>
    </w:p>
    <w:p w14:paraId="7699FBEB" w14:textId="77777777" w:rsidR="00F84F8B" w:rsidRPr="00237EA9" w:rsidRDefault="006B4B6B">
      <w:pPr>
        <w:pStyle w:val="Teksttreci0"/>
        <w:numPr>
          <w:ilvl w:val="0"/>
          <w:numId w:val="20"/>
        </w:numPr>
        <w:tabs>
          <w:tab w:val="left" w:pos="777"/>
        </w:tabs>
        <w:ind w:firstLine="440"/>
        <w:jc w:val="both"/>
        <w:rPr>
          <w:sz w:val="24"/>
          <w:szCs w:val="24"/>
        </w:rPr>
      </w:pPr>
      <w:r w:rsidRPr="00237EA9">
        <w:rPr>
          <w:rStyle w:val="Teksttreci"/>
          <w:sz w:val="24"/>
          <w:szCs w:val="24"/>
        </w:rPr>
        <w:t>robót ulegających zakryciu,</w:t>
      </w:r>
    </w:p>
    <w:p w14:paraId="0C625651" w14:textId="77777777" w:rsidR="00F84F8B" w:rsidRPr="00237EA9" w:rsidRDefault="006B4B6B">
      <w:pPr>
        <w:pStyle w:val="Teksttreci0"/>
        <w:numPr>
          <w:ilvl w:val="0"/>
          <w:numId w:val="20"/>
        </w:numPr>
        <w:tabs>
          <w:tab w:val="left" w:pos="782"/>
        </w:tabs>
        <w:ind w:firstLine="440"/>
        <w:jc w:val="both"/>
        <w:rPr>
          <w:sz w:val="24"/>
          <w:szCs w:val="24"/>
        </w:rPr>
      </w:pPr>
      <w:r w:rsidRPr="00237EA9">
        <w:rPr>
          <w:rStyle w:val="Teksttreci"/>
          <w:sz w:val="24"/>
          <w:szCs w:val="24"/>
        </w:rPr>
        <w:t>robót zanikających,</w:t>
      </w:r>
    </w:p>
    <w:p w14:paraId="3396234A" w14:textId="77777777" w:rsidR="00F84F8B" w:rsidRPr="00237EA9" w:rsidRDefault="006B4B6B">
      <w:pPr>
        <w:pStyle w:val="Teksttreci0"/>
        <w:numPr>
          <w:ilvl w:val="0"/>
          <w:numId w:val="20"/>
        </w:numPr>
        <w:tabs>
          <w:tab w:val="left" w:pos="777"/>
        </w:tabs>
        <w:ind w:firstLine="440"/>
        <w:jc w:val="both"/>
        <w:rPr>
          <w:sz w:val="24"/>
          <w:szCs w:val="24"/>
        </w:rPr>
      </w:pPr>
      <w:r w:rsidRPr="00237EA9">
        <w:rPr>
          <w:rStyle w:val="Teksttreci"/>
          <w:sz w:val="24"/>
          <w:szCs w:val="24"/>
        </w:rPr>
        <w:t>częściowych,</w:t>
      </w:r>
    </w:p>
    <w:p w14:paraId="21D49AC3" w14:textId="77777777" w:rsidR="00F84F8B" w:rsidRPr="00237EA9" w:rsidRDefault="006B4B6B">
      <w:pPr>
        <w:pStyle w:val="Teksttreci0"/>
        <w:numPr>
          <w:ilvl w:val="0"/>
          <w:numId w:val="20"/>
        </w:numPr>
        <w:tabs>
          <w:tab w:val="left" w:pos="777"/>
        </w:tabs>
        <w:ind w:firstLine="440"/>
        <w:jc w:val="both"/>
        <w:rPr>
          <w:sz w:val="24"/>
          <w:szCs w:val="24"/>
        </w:rPr>
      </w:pPr>
      <w:r w:rsidRPr="00237EA9">
        <w:rPr>
          <w:rStyle w:val="Teksttreci"/>
          <w:sz w:val="24"/>
          <w:szCs w:val="24"/>
        </w:rPr>
        <w:lastRenderedPageBreak/>
        <w:t>końcowego całości robót,</w:t>
      </w:r>
    </w:p>
    <w:p w14:paraId="7441EC40" w14:textId="77777777" w:rsidR="00F84F8B" w:rsidRPr="00237EA9" w:rsidRDefault="006B4B6B">
      <w:pPr>
        <w:pStyle w:val="Teksttreci0"/>
        <w:numPr>
          <w:ilvl w:val="0"/>
          <w:numId w:val="20"/>
        </w:numPr>
        <w:tabs>
          <w:tab w:val="left" w:pos="777"/>
        </w:tabs>
        <w:ind w:firstLine="440"/>
        <w:jc w:val="both"/>
        <w:rPr>
          <w:sz w:val="24"/>
          <w:szCs w:val="24"/>
        </w:rPr>
      </w:pPr>
      <w:r w:rsidRPr="00237EA9">
        <w:rPr>
          <w:rStyle w:val="Teksttreci"/>
          <w:sz w:val="24"/>
          <w:szCs w:val="24"/>
        </w:rPr>
        <w:t>gwarancyjnych,</w:t>
      </w:r>
    </w:p>
    <w:p w14:paraId="2011430C" w14:textId="77777777" w:rsidR="00F84F8B" w:rsidRPr="00237EA9" w:rsidRDefault="006B4B6B">
      <w:pPr>
        <w:pStyle w:val="Teksttreci0"/>
        <w:numPr>
          <w:ilvl w:val="0"/>
          <w:numId w:val="20"/>
        </w:numPr>
        <w:tabs>
          <w:tab w:val="left" w:pos="777"/>
        </w:tabs>
        <w:ind w:firstLine="440"/>
        <w:jc w:val="both"/>
        <w:rPr>
          <w:sz w:val="24"/>
          <w:szCs w:val="24"/>
        </w:rPr>
      </w:pPr>
      <w:r w:rsidRPr="00237EA9">
        <w:rPr>
          <w:rStyle w:val="Teksttreci"/>
          <w:sz w:val="24"/>
          <w:szCs w:val="24"/>
        </w:rPr>
        <w:t>ostatecznego.</w:t>
      </w:r>
    </w:p>
    <w:p w14:paraId="65C24499" w14:textId="77777777" w:rsidR="00A07430" w:rsidRPr="00BE4DFC" w:rsidRDefault="006B4B6B" w:rsidP="0016136D">
      <w:pPr>
        <w:pStyle w:val="Teksttreci0"/>
        <w:numPr>
          <w:ilvl w:val="0"/>
          <w:numId w:val="18"/>
        </w:numPr>
        <w:tabs>
          <w:tab w:val="left" w:pos="636"/>
        </w:tabs>
        <w:jc w:val="both"/>
        <w:rPr>
          <w:rStyle w:val="Teksttreci"/>
          <w:color w:val="000000" w:themeColor="text1"/>
          <w:sz w:val="24"/>
          <w:szCs w:val="24"/>
        </w:rPr>
      </w:pPr>
      <w:r w:rsidRPr="00BE4DFC">
        <w:rPr>
          <w:rStyle w:val="Teksttreci"/>
          <w:color w:val="000000" w:themeColor="text1"/>
          <w:sz w:val="24"/>
          <w:szCs w:val="24"/>
        </w:rPr>
        <w:t xml:space="preserve">Odbiorów robót ulegających zakryciu i zanikających oraz częściowych dokonuje w imieniu </w:t>
      </w:r>
    </w:p>
    <w:p w14:paraId="7F5B20E5" w14:textId="70CF9F01" w:rsidR="00F84F8B" w:rsidRPr="00BE4DFC" w:rsidRDefault="00A07430" w:rsidP="00A07430">
      <w:pPr>
        <w:pStyle w:val="Teksttreci0"/>
        <w:tabs>
          <w:tab w:val="left" w:pos="636"/>
        </w:tabs>
        <w:jc w:val="both"/>
        <w:rPr>
          <w:color w:val="000000" w:themeColor="text1"/>
          <w:sz w:val="24"/>
          <w:szCs w:val="24"/>
        </w:rPr>
      </w:pPr>
      <w:r w:rsidRPr="00BE4DFC">
        <w:rPr>
          <w:rStyle w:val="Teksttreci"/>
          <w:color w:val="000000" w:themeColor="text1"/>
          <w:sz w:val="24"/>
          <w:szCs w:val="24"/>
        </w:rPr>
        <w:t xml:space="preserve">          </w:t>
      </w:r>
      <w:r w:rsidR="006B4B6B" w:rsidRPr="00BE4DFC">
        <w:rPr>
          <w:rStyle w:val="Teksttreci"/>
          <w:color w:val="000000" w:themeColor="text1"/>
          <w:sz w:val="24"/>
          <w:szCs w:val="24"/>
        </w:rPr>
        <w:t>Zamawiającego</w:t>
      </w:r>
      <w:r w:rsidR="0016136D" w:rsidRPr="00BE4DFC">
        <w:rPr>
          <w:color w:val="000000" w:themeColor="text1"/>
          <w:sz w:val="24"/>
          <w:szCs w:val="24"/>
        </w:rPr>
        <w:t xml:space="preserve"> </w:t>
      </w:r>
      <w:r w:rsidR="006B4B6B" w:rsidRPr="00BE4DFC">
        <w:rPr>
          <w:rStyle w:val="Teksttreci"/>
          <w:color w:val="000000" w:themeColor="text1"/>
          <w:sz w:val="24"/>
          <w:szCs w:val="24"/>
        </w:rPr>
        <w:t>Inspektor nadzoru inwestorskiego.</w:t>
      </w:r>
    </w:p>
    <w:p w14:paraId="23F4DEAB" w14:textId="54D1E199" w:rsidR="00F84F8B" w:rsidRPr="00A10DA1" w:rsidRDefault="006B4B6B" w:rsidP="00A10DA1">
      <w:pPr>
        <w:pStyle w:val="Teksttreci0"/>
        <w:numPr>
          <w:ilvl w:val="0"/>
          <w:numId w:val="18"/>
        </w:numPr>
        <w:tabs>
          <w:tab w:val="left" w:pos="636"/>
        </w:tabs>
        <w:jc w:val="both"/>
        <w:rPr>
          <w:sz w:val="24"/>
          <w:szCs w:val="24"/>
        </w:rPr>
      </w:pPr>
      <w:r w:rsidRPr="00237EA9">
        <w:rPr>
          <w:rStyle w:val="Teksttreci"/>
          <w:sz w:val="24"/>
          <w:szCs w:val="24"/>
        </w:rPr>
        <w:t>Zamawiający jest zobowiązany przystępować do odbiorów robót i dokonywać odbiorów robót w terminach</w:t>
      </w:r>
      <w:r w:rsidR="00A10DA1">
        <w:rPr>
          <w:sz w:val="24"/>
          <w:szCs w:val="24"/>
        </w:rPr>
        <w:t xml:space="preserve"> </w:t>
      </w:r>
      <w:r w:rsidRPr="00A10DA1">
        <w:rPr>
          <w:rStyle w:val="Teksttreci"/>
          <w:sz w:val="24"/>
          <w:szCs w:val="24"/>
        </w:rPr>
        <w:t>wynikających z Umowy.</w:t>
      </w:r>
    </w:p>
    <w:p w14:paraId="501C76A3" w14:textId="7586FB6B" w:rsidR="00F84F8B" w:rsidRPr="00A10DA1" w:rsidRDefault="006B4B6B" w:rsidP="00EC79BC">
      <w:pPr>
        <w:pStyle w:val="Teksttreci0"/>
        <w:numPr>
          <w:ilvl w:val="0"/>
          <w:numId w:val="18"/>
        </w:numPr>
        <w:tabs>
          <w:tab w:val="left" w:pos="636"/>
        </w:tabs>
        <w:jc w:val="both"/>
        <w:rPr>
          <w:sz w:val="24"/>
          <w:szCs w:val="24"/>
        </w:rPr>
      </w:pPr>
      <w:r w:rsidRPr="00237EA9">
        <w:rPr>
          <w:rStyle w:val="Teksttreci"/>
          <w:sz w:val="24"/>
          <w:szCs w:val="24"/>
        </w:rPr>
        <w:t xml:space="preserve">Zapłata wynagrodzenia Wykonawcy nastąpi </w:t>
      </w:r>
      <w:r w:rsidRPr="00237EA9">
        <w:rPr>
          <w:rStyle w:val="Teksttreci"/>
          <w:color w:val="auto"/>
          <w:sz w:val="24"/>
          <w:szCs w:val="24"/>
        </w:rPr>
        <w:t xml:space="preserve">w </w:t>
      </w:r>
      <w:r w:rsidRPr="009C4471">
        <w:rPr>
          <w:rStyle w:val="Teksttreci"/>
          <w:color w:val="000000" w:themeColor="text1"/>
          <w:sz w:val="24"/>
          <w:szCs w:val="24"/>
        </w:rPr>
        <w:t xml:space="preserve">całości </w:t>
      </w:r>
      <w:r w:rsidR="00A72BA3" w:rsidRPr="009C4471">
        <w:rPr>
          <w:rStyle w:val="Teksttreci"/>
          <w:color w:val="000000" w:themeColor="text1"/>
          <w:sz w:val="24"/>
          <w:szCs w:val="24"/>
        </w:rPr>
        <w:t xml:space="preserve"> lub w części </w:t>
      </w:r>
      <w:r w:rsidRPr="00237EA9">
        <w:rPr>
          <w:rStyle w:val="Teksttreci"/>
          <w:sz w:val="24"/>
          <w:szCs w:val="24"/>
        </w:rPr>
        <w:t xml:space="preserve">po wykonaniu zamówienia w terminie nie </w:t>
      </w:r>
      <w:r w:rsidR="00EC79BC" w:rsidRPr="00A10DA1">
        <w:rPr>
          <w:rStyle w:val="Teksttreci"/>
          <w:sz w:val="24"/>
          <w:szCs w:val="24"/>
        </w:rPr>
        <w:t>dłuższym niż 30</w:t>
      </w:r>
      <w:r w:rsidR="00EC79BC" w:rsidRPr="00A10DA1">
        <w:rPr>
          <w:sz w:val="24"/>
          <w:szCs w:val="24"/>
        </w:rPr>
        <w:t xml:space="preserve"> </w:t>
      </w:r>
      <w:r w:rsidR="00EC79BC" w:rsidRPr="00A10DA1">
        <w:rPr>
          <w:rStyle w:val="Teksttreci"/>
          <w:sz w:val="24"/>
          <w:szCs w:val="24"/>
        </w:rPr>
        <w:t>dni od dnia dokonania częściowego/końcowego odbioru robót przez Zamawiającego.</w:t>
      </w:r>
    </w:p>
    <w:p w14:paraId="6F0033F6" w14:textId="77777777" w:rsidR="00F84F8B" w:rsidRPr="00237EA9" w:rsidRDefault="00F84F8B">
      <w:pPr>
        <w:pStyle w:val="Teksttreci0"/>
        <w:numPr>
          <w:ilvl w:val="0"/>
          <w:numId w:val="17"/>
        </w:numPr>
        <w:spacing w:line="240" w:lineRule="auto"/>
        <w:jc w:val="center"/>
        <w:rPr>
          <w:sz w:val="24"/>
          <w:szCs w:val="24"/>
        </w:rPr>
      </w:pPr>
    </w:p>
    <w:p w14:paraId="3BFB5098" w14:textId="77777777" w:rsidR="00963D27" w:rsidRPr="00963D27" w:rsidRDefault="00963D27" w:rsidP="00963D27">
      <w:pPr>
        <w:keepNext/>
        <w:keepLines/>
        <w:spacing w:after="300" w:line="276" w:lineRule="auto"/>
        <w:jc w:val="center"/>
        <w:outlineLvl w:val="0"/>
        <w:rPr>
          <w:rFonts w:ascii="Times New Roman" w:eastAsia="Times New Roman" w:hAnsi="Times New Roman" w:cs="Times New Roman"/>
          <w:b/>
          <w:bCs/>
        </w:rPr>
      </w:pPr>
      <w:r w:rsidRPr="00963D27">
        <w:rPr>
          <w:rFonts w:ascii="Times New Roman" w:eastAsia="Times New Roman" w:hAnsi="Times New Roman" w:cs="Times New Roman"/>
          <w:b/>
          <w:bCs/>
        </w:rPr>
        <w:t>Koordynacja projektu i robót</w:t>
      </w:r>
    </w:p>
    <w:p w14:paraId="334FB2A2" w14:textId="6BCEB45C" w:rsidR="00963D27" w:rsidRPr="00963D27" w:rsidRDefault="00963D27" w:rsidP="00963D27">
      <w:pPr>
        <w:numPr>
          <w:ilvl w:val="0"/>
          <w:numId w:val="52"/>
        </w:numPr>
        <w:tabs>
          <w:tab w:val="left" w:pos="294"/>
        </w:tabs>
        <w:spacing w:line="276" w:lineRule="auto"/>
        <w:jc w:val="both"/>
        <w:rPr>
          <w:rFonts w:ascii="Times New Roman" w:eastAsia="Times New Roman" w:hAnsi="Times New Roman" w:cs="Times New Roman"/>
        </w:rPr>
      </w:pPr>
      <w:r w:rsidRPr="00963D27">
        <w:rPr>
          <w:rFonts w:ascii="Times New Roman" w:eastAsia="Times New Roman" w:hAnsi="Times New Roman" w:cs="Times New Roman"/>
        </w:rPr>
        <w:t>Zamawiający do pełnienia nadzoru inwestorskiego nad robotami, dotyczącymi przedmiotu zamówienia, określonego w §1 niniejszej umowy wyznacza</w:t>
      </w:r>
      <w:r w:rsidR="00A73C85">
        <w:rPr>
          <w:rFonts w:ascii="Times New Roman" w:eastAsia="Times New Roman" w:hAnsi="Times New Roman" w:cs="Times New Roman"/>
        </w:rPr>
        <w:t xml:space="preserve"> Koordynatora-</w:t>
      </w:r>
      <w:r w:rsidRPr="00963D27">
        <w:rPr>
          <w:rFonts w:ascii="Times New Roman" w:eastAsia="Times New Roman" w:hAnsi="Times New Roman" w:cs="Times New Roman"/>
        </w:rPr>
        <w:t>Inspektora nadzoru inwestorskiego.</w:t>
      </w:r>
    </w:p>
    <w:p w14:paraId="1384BB69" w14:textId="77777777" w:rsidR="00963D27" w:rsidRPr="00963D27" w:rsidRDefault="00963D27" w:rsidP="00963D27">
      <w:pPr>
        <w:numPr>
          <w:ilvl w:val="0"/>
          <w:numId w:val="52"/>
        </w:numPr>
        <w:tabs>
          <w:tab w:val="left" w:pos="318"/>
        </w:tabs>
        <w:spacing w:line="276" w:lineRule="auto"/>
        <w:jc w:val="both"/>
        <w:rPr>
          <w:rFonts w:ascii="Times New Roman" w:eastAsia="Times New Roman" w:hAnsi="Times New Roman" w:cs="Times New Roman"/>
        </w:rPr>
      </w:pPr>
      <w:r w:rsidRPr="00963D27">
        <w:rPr>
          <w:rFonts w:ascii="Times New Roman" w:eastAsia="Times New Roman" w:hAnsi="Times New Roman" w:cs="Times New Roman"/>
        </w:rPr>
        <w:t>Inspektor, o którym mowa w ust. 1 nie posiada uprawnień do składania oświadczeń woli w imieniu Zamawiającego, ograniczenie to dotyczy wzajemnych zobowiązań Stron wynikających z umowy za wyjątkiem technicznych warunków realizacji przedmiotu zamówienia i odbiorów.</w:t>
      </w:r>
    </w:p>
    <w:p w14:paraId="6616545A" w14:textId="77777777" w:rsidR="00963D27" w:rsidRPr="00963D27" w:rsidRDefault="00963D27" w:rsidP="00963D27">
      <w:pPr>
        <w:numPr>
          <w:ilvl w:val="0"/>
          <w:numId w:val="52"/>
        </w:numPr>
        <w:tabs>
          <w:tab w:val="left" w:pos="313"/>
        </w:tabs>
        <w:spacing w:line="276" w:lineRule="auto"/>
        <w:jc w:val="both"/>
        <w:rPr>
          <w:rFonts w:ascii="Times New Roman" w:eastAsia="Times New Roman" w:hAnsi="Times New Roman" w:cs="Times New Roman"/>
        </w:rPr>
      </w:pPr>
      <w:r w:rsidRPr="00963D27">
        <w:rPr>
          <w:rFonts w:ascii="Times New Roman" w:eastAsia="Times New Roman" w:hAnsi="Times New Roman" w:cs="Times New Roman"/>
        </w:rPr>
        <w:t>Inspektor nadzoru inwestorskiego posiada uprawnienie do zgłaszania uwag, zastrzeżeń albo do wystąpienia do Wykonawcy z żądaniem zmiany Kierownika budowy w przypadku wykonywania przez wskazane osoby obowiązków w sposób nienależyty i niezgodny z przepisami prawa. W takiej sytuacji Wykonawca wyznacza odpowiednią osobę na zastępstwo w trybie przewidzianym w umowie.</w:t>
      </w:r>
    </w:p>
    <w:p w14:paraId="01AEFD28" w14:textId="77777777" w:rsidR="00963D27" w:rsidRPr="00963D27" w:rsidRDefault="00963D27" w:rsidP="00963D27">
      <w:pPr>
        <w:numPr>
          <w:ilvl w:val="0"/>
          <w:numId w:val="52"/>
        </w:numPr>
        <w:tabs>
          <w:tab w:val="left" w:pos="318"/>
        </w:tabs>
        <w:spacing w:after="300" w:line="276" w:lineRule="auto"/>
        <w:jc w:val="both"/>
        <w:rPr>
          <w:rFonts w:ascii="Times New Roman" w:eastAsia="Times New Roman" w:hAnsi="Times New Roman" w:cs="Times New Roman"/>
        </w:rPr>
      </w:pPr>
      <w:r w:rsidRPr="00963D27">
        <w:rPr>
          <w:rFonts w:ascii="Times New Roman" w:eastAsia="Times New Roman" w:hAnsi="Times New Roman" w:cs="Times New Roman"/>
        </w:rPr>
        <w:t>Wykonawca zobowiązany jest zapewnić w całym okresie obowiązywania umowy osobę pełniącą funkcję Kierownika budowy posiadającą kwalifikacje zawodowe, równe kwalifikacjom, uprawnieniom wymaganym przez Zamawiającego.</w:t>
      </w:r>
    </w:p>
    <w:p w14:paraId="31328FB2" w14:textId="77777777" w:rsidR="00963D27" w:rsidRPr="00963D27" w:rsidRDefault="00963D27" w:rsidP="00963D27">
      <w:pPr>
        <w:numPr>
          <w:ilvl w:val="0"/>
          <w:numId w:val="52"/>
        </w:numPr>
        <w:tabs>
          <w:tab w:val="left" w:pos="310"/>
        </w:tabs>
        <w:spacing w:line="276" w:lineRule="auto"/>
        <w:rPr>
          <w:rFonts w:ascii="Times New Roman" w:eastAsia="Times New Roman" w:hAnsi="Times New Roman" w:cs="Times New Roman"/>
        </w:rPr>
      </w:pPr>
      <w:r w:rsidRPr="00963D27">
        <w:rPr>
          <w:rFonts w:ascii="Times New Roman" w:eastAsia="Times New Roman" w:hAnsi="Times New Roman" w:cs="Times New Roman"/>
        </w:rPr>
        <w:t>Wykonawca wyznacza osoby do realizacji przedmiotu zamówienia:</w:t>
      </w:r>
    </w:p>
    <w:p w14:paraId="7BBF60ED" w14:textId="77777777" w:rsidR="00963D27" w:rsidRPr="00963D27" w:rsidRDefault="00963D27" w:rsidP="00963D27">
      <w:pPr>
        <w:numPr>
          <w:ilvl w:val="0"/>
          <w:numId w:val="53"/>
        </w:numPr>
        <w:tabs>
          <w:tab w:val="left" w:pos="1010"/>
          <w:tab w:val="left" w:leader="dot" w:pos="2959"/>
          <w:tab w:val="left" w:pos="3271"/>
          <w:tab w:val="left" w:pos="4471"/>
          <w:tab w:val="left" w:pos="6017"/>
          <w:tab w:val="left" w:leader="dot" w:pos="7476"/>
          <w:tab w:val="right" w:leader="dot" w:pos="9922"/>
          <w:tab w:val="left" w:pos="9922"/>
        </w:tabs>
        <w:spacing w:line="276" w:lineRule="auto"/>
        <w:jc w:val="both"/>
        <w:rPr>
          <w:rFonts w:ascii="Times New Roman" w:eastAsia="Times New Roman" w:hAnsi="Times New Roman" w:cs="Times New Roman"/>
        </w:rPr>
      </w:pPr>
      <w:r w:rsidRPr="00963D27">
        <w:rPr>
          <w:rFonts w:ascii="Times New Roman" w:eastAsia="Times New Roman" w:hAnsi="Times New Roman" w:cs="Times New Roman"/>
        </w:rPr>
        <w:t>Projektant</w:t>
      </w:r>
      <w:r w:rsidRPr="00963D27">
        <w:rPr>
          <w:rFonts w:ascii="Times New Roman" w:eastAsia="Times New Roman" w:hAnsi="Times New Roman" w:cs="Times New Roman"/>
        </w:rPr>
        <w:tab/>
        <w:t>w</w:t>
      </w:r>
      <w:r w:rsidRPr="00963D27">
        <w:rPr>
          <w:rFonts w:ascii="Times New Roman" w:eastAsia="Times New Roman" w:hAnsi="Times New Roman" w:cs="Times New Roman"/>
        </w:rPr>
        <w:tab/>
        <w:t>branży</w:t>
      </w:r>
      <w:r w:rsidRPr="00963D27">
        <w:rPr>
          <w:rFonts w:ascii="Times New Roman" w:eastAsia="Times New Roman" w:hAnsi="Times New Roman" w:cs="Times New Roman"/>
        </w:rPr>
        <w:tab/>
        <w:t>sanitarnej</w:t>
      </w:r>
      <w:r w:rsidRPr="00963D27">
        <w:rPr>
          <w:rFonts w:ascii="Times New Roman" w:eastAsia="Times New Roman" w:hAnsi="Times New Roman" w:cs="Times New Roman"/>
        </w:rPr>
        <w:tab/>
      </w:r>
      <w:r w:rsidRPr="00963D27">
        <w:rPr>
          <w:rFonts w:ascii="Times New Roman" w:eastAsia="Times New Roman" w:hAnsi="Times New Roman" w:cs="Times New Roman"/>
        </w:rPr>
        <w:tab/>
        <w:t>tel:</w:t>
      </w:r>
      <w:r w:rsidRPr="00963D27">
        <w:rPr>
          <w:rFonts w:ascii="Times New Roman" w:eastAsia="Times New Roman" w:hAnsi="Times New Roman" w:cs="Times New Roman"/>
        </w:rPr>
        <w:tab/>
        <w:t>e</w:t>
      </w:r>
      <w:r w:rsidRPr="00963D27">
        <w:rPr>
          <w:rFonts w:ascii="Times New Roman" w:eastAsia="Times New Roman" w:hAnsi="Times New Roman" w:cs="Times New Roman"/>
        </w:rPr>
        <w:softHyphen/>
        <w:t>mail</w:t>
      </w:r>
      <w:r w:rsidRPr="00963D27">
        <w:rPr>
          <w:rFonts w:ascii="Times New Roman" w:eastAsia="Times New Roman" w:hAnsi="Times New Roman" w:cs="Times New Roman"/>
        </w:rPr>
        <w:tab/>
        <w:t>upr. budowlane do projektowania w specjalności instalacyjnej w</w:t>
      </w:r>
    </w:p>
    <w:p w14:paraId="77F65CF4" w14:textId="77777777" w:rsidR="00963D27" w:rsidRPr="00963D27" w:rsidRDefault="00963D27" w:rsidP="00963D27">
      <w:pPr>
        <w:spacing w:line="276" w:lineRule="auto"/>
        <w:ind w:left="1020"/>
        <w:jc w:val="both"/>
        <w:rPr>
          <w:rFonts w:ascii="Times New Roman" w:eastAsia="Times New Roman" w:hAnsi="Times New Roman" w:cs="Times New Roman"/>
        </w:rPr>
      </w:pPr>
      <w:r w:rsidRPr="00963D27">
        <w:rPr>
          <w:rFonts w:ascii="Times New Roman" w:eastAsia="Times New Roman" w:hAnsi="Times New Roman" w:cs="Times New Roman"/>
        </w:rPr>
        <w:t>zakresie sieci, instalacji i urządzeń cieplnych, wentylacyjnych, gazowych, wodociągowych i kanalizacyjnych bez ograniczeń,</w:t>
      </w:r>
    </w:p>
    <w:p w14:paraId="0DD77CFF" w14:textId="4B3E9EDC" w:rsidR="00963D27" w:rsidRPr="00A73C85" w:rsidRDefault="00963D27" w:rsidP="00A73C85">
      <w:pPr>
        <w:numPr>
          <w:ilvl w:val="0"/>
          <w:numId w:val="53"/>
        </w:numPr>
        <w:tabs>
          <w:tab w:val="left" w:pos="1010"/>
          <w:tab w:val="left" w:leader="dot" w:pos="7692"/>
          <w:tab w:val="right" w:leader="dot" w:pos="9922"/>
          <w:tab w:val="right" w:leader="dot" w:pos="9922"/>
          <w:tab w:val="left" w:pos="9922"/>
        </w:tabs>
        <w:spacing w:line="276" w:lineRule="auto"/>
        <w:jc w:val="both"/>
        <w:rPr>
          <w:rFonts w:ascii="Times New Roman" w:eastAsia="Times New Roman" w:hAnsi="Times New Roman" w:cs="Times New Roman"/>
        </w:rPr>
      </w:pPr>
      <w:r w:rsidRPr="00963D27">
        <w:rPr>
          <w:rFonts w:ascii="Times New Roman" w:eastAsia="Times New Roman" w:hAnsi="Times New Roman" w:cs="Times New Roman"/>
        </w:rPr>
        <w:t xml:space="preserve">Projektant w branży konstrukcyjno-budowlanej </w:t>
      </w:r>
      <w:r w:rsidRPr="00963D27">
        <w:rPr>
          <w:rFonts w:ascii="Times New Roman" w:eastAsia="Times New Roman" w:hAnsi="Times New Roman" w:cs="Times New Roman"/>
        </w:rPr>
        <w:tab/>
        <w:t>tel</w:t>
      </w:r>
      <w:r w:rsidRPr="00963D27">
        <w:rPr>
          <w:rFonts w:ascii="Times New Roman" w:eastAsia="Times New Roman" w:hAnsi="Times New Roman" w:cs="Times New Roman"/>
        </w:rPr>
        <w:tab/>
        <w:t>e</w:t>
      </w:r>
      <w:r w:rsidRPr="00963D27">
        <w:rPr>
          <w:rFonts w:ascii="Times New Roman" w:eastAsia="Times New Roman" w:hAnsi="Times New Roman" w:cs="Times New Roman"/>
        </w:rPr>
        <w:softHyphen/>
        <w:t xml:space="preserve">mail </w:t>
      </w:r>
      <w:r w:rsidRPr="00963D27">
        <w:rPr>
          <w:rFonts w:ascii="Times New Roman" w:eastAsia="Times New Roman" w:hAnsi="Times New Roman" w:cs="Times New Roman"/>
        </w:rPr>
        <w:tab/>
        <w:t xml:space="preserve"> upr.</w:t>
      </w:r>
      <w:r w:rsidRPr="00963D27">
        <w:rPr>
          <w:rFonts w:ascii="Times New Roman" w:eastAsia="Times New Roman" w:hAnsi="Times New Roman" w:cs="Times New Roman"/>
        </w:rPr>
        <w:tab/>
        <w:t>budowlane do projektowania w specjalności konstrukcyjno-</w:t>
      </w:r>
      <w:r w:rsidRPr="00A73C85">
        <w:rPr>
          <w:rFonts w:ascii="Times New Roman" w:eastAsia="Times New Roman" w:hAnsi="Times New Roman" w:cs="Times New Roman"/>
        </w:rPr>
        <w:t>budowlanej bez ograniczeń,</w:t>
      </w:r>
    </w:p>
    <w:p w14:paraId="1EE2EEFF" w14:textId="77777777" w:rsidR="00963D27" w:rsidRPr="00963D27" w:rsidRDefault="00963D27" w:rsidP="00963D27">
      <w:pPr>
        <w:numPr>
          <w:ilvl w:val="0"/>
          <w:numId w:val="53"/>
        </w:numPr>
        <w:tabs>
          <w:tab w:val="left" w:pos="999"/>
          <w:tab w:val="right" w:leader="dot" w:pos="7363"/>
          <w:tab w:val="right" w:leader="dot" w:pos="9931"/>
        </w:tabs>
        <w:spacing w:line="276" w:lineRule="auto"/>
        <w:jc w:val="both"/>
        <w:rPr>
          <w:rFonts w:ascii="Times New Roman" w:eastAsia="Times New Roman" w:hAnsi="Times New Roman" w:cs="Times New Roman"/>
        </w:rPr>
      </w:pPr>
      <w:r w:rsidRPr="00963D27">
        <w:rPr>
          <w:rFonts w:ascii="Times New Roman" w:eastAsia="Times New Roman" w:hAnsi="Times New Roman" w:cs="Times New Roman"/>
        </w:rPr>
        <w:t xml:space="preserve">Projektant w branży elektrycznej </w:t>
      </w:r>
      <w:r w:rsidRPr="00963D27">
        <w:rPr>
          <w:rFonts w:ascii="Times New Roman" w:eastAsia="Times New Roman" w:hAnsi="Times New Roman" w:cs="Times New Roman"/>
        </w:rPr>
        <w:tab/>
        <w:t>tel</w:t>
      </w:r>
      <w:r w:rsidRPr="00963D27">
        <w:rPr>
          <w:rFonts w:ascii="Times New Roman" w:eastAsia="Times New Roman" w:hAnsi="Times New Roman" w:cs="Times New Roman"/>
        </w:rPr>
        <w:tab/>
        <w:t>e-mail</w:t>
      </w:r>
    </w:p>
    <w:p w14:paraId="02F7747F" w14:textId="77777777" w:rsidR="00963D27" w:rsidRPr="00963D27" w:rsidRDefault="00963D27" w:rsidP="00963D27">
      <w:pPr>
        <w:tabs>
          <w:tab w:val="left" w:leader="dot" w:pos="2515"/>
        </w:tabs>
        <w:spacing w:line="276" w:lineRule="auto"/>
        <w:ind w:left="1020"/>
        <w:jc w:val="both"/>
        <w:rPr>
          <w:rFonts w:ascii="Times New Roman" w:eastAsia="Times New Roman" w:hAnsi="Times New Roman" w:cs="Times New Roman"/>
        </w:rPr>
      </w:pPr>
      <w:r w:rsidRPr="00963D27">
        <w:rPr>
          <w:rFonts w:ascii="Times New Roman" w:eastAsia="Times New Roman" w:hAnsi="Times New Roman" w:cs="Times New Roman"/>
        </w:rPr>
        <w:tab/>
        <w:t>upr. budowlane do projektowania w specjalności instalacyjnej w zakresie sieci, instalacji i urządzeń elektrycznych i elektroenergetycznych bez ograniczeń,</w:t>
      </w:r>
    </w:p>
    <w:p w14:paraId="6A3CE707" w14:textId="77777777" w:rsidR="00963D27" w:rsidRPr="00963D27" w:rsidRDefault="00963D27" w:rsidP="00963D27">
      <w:pPr>
        <w:numPr>
          <w:ilvl w:val="0"/>
          <w:numId w:val="53"/>
        </w:numPr>
        <w:tabs>
          <w:tab w:val="left" w:pos="1003"/>
          <w:tab w:val="left" w:leader="dot" w:pos="5153"/>
          <w:tab w:val="left" w:leader="dot" w:pos="7802"/>
          <w:tab w:val="right" w:leader="dot" w:pos="9931"/>
        </w:tabs>
        <w:spacing w:line="276" w:lineRule="auto"/>
        <w:jc w:val="both"/>
        <w:rPr>
          <w:rFonts w:ascii="Times New Roman" w:eastAsia="Times New Roman" w:hAnsi="Times New Roman" w:cs="Times New Roman"/>
        </w:rPr>
      </w:pPr>
      <w:r w:rsidRPr="00963D27">
        <w:rPr>
          <w:rFonts w:ascii="Times New Roman" w:eastAsia="Times New Roman" w:hAnsi="Times New Roman" w:cs="Times New Roman"/>
        </w:rPr>
        <w:t xml:space="preserve">Kierownik budowy: </w:t>
      </w:r>
      <w:r w:rsidRPr="00963D27">
        <w:rPr>
          <w:rFonts w:ascii="Times New Roman" w:eastAsia="Times New Roman" w:hAnsi="Times New Roman" w:cs="Times New Roman"/>
        </w:rPr>
        <w:tab/>
        <w:t xml:space="preserve"> tel.: </w:t>
      </w:r>
      <w:r w:rsidRPr="00963D27">
        <w:rPr>
          <w:rFonts w:ascii="Times New Roman" w:eastAsia="Times New Roman" w:hAnsi="Times New Roman" w:cs="Times New Roman"/>
        </w:rPr>
        <w:tab/>
        <w:t>, e-mail:</w:t>
      </w:r>
      <w:r w:rsidRPr="00963D27">
        <w:rPr>
          <w:rFonts w:ascii="Times New Roman" w:eastAsia="Times New Roman" w:hAnsi="Times New Roman" w:cs="Times New Roman"/>
        </w:rPr>
        <w:tab/>
        <w:t>,</w:t>
      </w:r>
    </w:p>
    <w:p w14:paraId="3D77EEE8" w14:textId="77777777" w:rsidR="00963D27" w:rsidRPr="00963D27" w:rsidRDefault="00963D27" w:rsidP="00963D27">
      <w:pPr>
        <w:spacing w:line="276" w:lineRule="auto"/>
        <w:ind w:left="1020"/>
        <w:jc w:val="both"/>
        <w:rPr>
          <w:rFonts w:ascii="Times New Roman" w:eastAsia="Times New Roman" w:hAnsi="Times New Roman" w:cs="Times New Roman"/>
        </w:rPr>
      </w:pPr>
      <w:r w:rsidRPr="00963D27">
        <w:rPr>
          <w:rFonts w:ascii="Times New Roman" w:eastAsia="Times New Roman" w:hAnsi="Times New Roman" w:cs="Times New Roman"/>
        </w:rPr>
        <w:t>upr. budowlane do kierowania robotami budowlanymi o specjalności instalacyjnej w zakresie sieci, instalacji i urządzeń cieplnych, wentylacyjnych, gazowych, wodociągowych i kanalizacyjnych bez ograniczeń,</w:t>
      </w:r>
    </w:p>
    <w:p w14:paraId="3D151253" w14:textId="77777777" w:rsidR="00963D27" w:rsidRPr="00963D27" w:rsidRDefault="00963D27" w:rsidP="00963D27">
      <w:pPr>
        <w:numPr>
          <w:ilvl w:val="0"/>
          <w:numId w:val="53"/>
        </w:numPr>
        <w:tabs>
          <w:tab w:val="left" w:pos="996"/>
          <w:tab w:val="left" w:leader="dot" w:pos="4793"/>
          <w:tab w:val="left" w:leader="dot" w:pos="7440"/>
          <w:tab w:val="left" w:leader="dot" w:pos="9547"/>
        </w:tabs>
        <w:spacing w:line="276" w:lineRule="auto"/>
        <w:jc w:val="both"/>
        <w:rPr>
          <w:rFonts w:ascii="Times New Roman" w:eastAsia="Times New Roman" w:hAnsi="Times New Roman" w:cs="Times New Roman"/>
        </w:rPr>
      </w:pPr>
      <w:r w:rsidRPr="00963D27">
        <w:rPr>
          <w:rFonts w:ascii="Times New Roman" w:eastAsia="Times New Roman" w:hAnsi="Times New Roman" w:cs="Times New Roman"/>
        </w:rPr>
        <w:t xml:space="preserve">Kierownik robót: </w:t>
      </w:r>
      <w:r w:rsidRPr="00963D27">
        <w:rPr>
          <w:rFonts w:ascii="Times New Roman" w:eastAsia="Times New Roman" w:hAnsi="Times New Roman" w:cs="Times New Roman"/>
        </w:rPr>
        <w:tab/>
        <w:t xml:space="preserve">tel.: </w:t>
      </w:r>
      <w:r w:rsidRPr="00963D27">
        <w:rPr>
          <w:rFonts w:ascii="Times New Roman" w:eastAsia="Times New Roman" w:hAnsi="Times New Roman" w:cs="Times New Roman"/>
        </w:rPr>
        <w:tab/>
        <w:t xml:space="preserve">, e-mail: </w:t>
      </w:r>
      <w:r w:rsidRPr="00963D27">
        <w:rPr>
          <w:rFonts w:ascii="Times New Roman" w:eastAsia="Times New Roman" w:hAnsi="Times New Roman" w:cs="Times New Roman"/>
        </w:rPr>
        <w:tab/>
        <w:t>upr.</w:t>
      </w:r>
    </w:p>
    <w:p w14:paraId="6C6CBE09" w14:textId="77777777" w:rsidR="00963D27" w:rsidRPr="00963D27" w:rsidRDefault="00963D27" w:rsidP="00963D27">
      <w:pPr>
        <w:spacing w:line="276" w:lineRule="auto"/>
        <w:ind w:left="1020"/>
        <w:jc w:val="both"/>
        <w:rPr>
          <w:rFonts w:ascii="Times New Roman" w:eastAsia="Times New Roman" w:hAnsi="Times New Roman" w:cs="Times New Roman"/>
        </w:rPr>
      </w:pPr>
      <w:r w:rsidRPr="00963D27">
        <w:rPr>
          <w:rFonts w:ascii="Times New Roman" w:eastAsia="Times New Roman" w:hAnsi="Times New Roman" w:cs="Times New Roman"/>
        </w:rPr>
        <w:t>budowlane do kierowania robotami budowlanymi o specjalności konstrukcyjno-budowlanej bez ograniczeń,</w:t>
      </w:r>
    </w:p>
    <w:p w14:paraId="22C34ED7" w14:textId="77777777" w:rsidR="00963D27" w:rsidRPr="00963D27" w:rsidRDefault="00963D27" w:rsidP="00963D27">
      <w:pPr>
        <w:numPr>
          <w:ilvl w:val="0"/>
          <w:numId w:val="53"/>
        </w:numPr>
        <w:tabs>
          <w:tab w:val="left" w:pos="999"/>
          <w:tab w:val="left" w:leader="dot" w:pos="4793"/>
          <w:tab w:val="right" w:leader="dot" w:pos="7363"/>
          <w:tab w:val="left" w:pos="7570"/>
          <w:tab w:val="left" w:leader="dot" w:pos="9547"/>
        </w:tabs>
        <w:spacing w:line="276" w:lineRule="auto"/>
        <w:jc w:val="both"/>
        <w:rPr>
          <w:rFonts w:ascii="Times New Roman" w:eastAsia="Times New Roman" w:hAnsi="Times New Roman" w:cs="Times New Roman"/>
        </w:rPr>
      </w:pPr>
      <w:r w:rsidRPr="00963D27">
        <w:rPr>
          <w:rFonts w:ascii="Times New Roman" w:eastAsia="Times New Roman" w:hAnsi="Times New Roman" w:cs="Times New Roman"/>
        </w:rPr>
        <w:t xml:space="preserve">Kierownik robót: </w:t>
      </w:r>
      <w:r w:rsidRPr="00963D27">
        <w:rPr>
          <w:rFonts w:ascii="Times New Roman" w:eastAsia="Times New Roman" w:hAnsi="Times New Roman" w:cs="Times New Roman"/>
        </w:rPr>
        <w:tab/>
        <w:t xml:space="preserve">tel.: </w:t>
      </w:r>
      <w:r w:rsidRPr="00963D27">
        <w:rPr>
          <w:rFonts w:ascii="Times New Roman" w:eastAsia="Times New Roman" w:hAnsi="Times New Roman" w:cs="Times New Roman"/>
        </w:rPr>
        <w:tab/>
        <w:t>,</w:t>
      </w:r>
      <w:r w:rsidRPr="00963D27">
        <w:rPr>
          <w:rFonts w:ascii="Times New Roman" w:eastAsia="Times New Roman" w:hAnsi="Times New Roman" w:cs="Times New Roman"/>
        </w:rPr>
        <w:tab/>
        <w:t xml:space="preserve">e-mail: </w:t>
      </w:r>
      <w:r w:rsidRPr="00963D27">
        <w:rPr>
          <w:rFonts w:ascii="Times New Roman" w:eastAsia="Times New Roman" w:hAnsi="Times New Roman" w:cs="Times New Roman"/>
        </w:rPr>
        <w:lastRenderedPageBreak/>
        <w:tab/>
        <w:t>upr.</w:t>
      </w:r>
    </w:p>
    <w:p w14:paraId="39B4536A" w14:textId="77777777" w:rsidR="00963D27" w:rsidRPr="00963D27" w:rsidRDefault="00963D27" w:rsidP="00963D27">
      <w:pPr>
        <w:spacing w:line="276" w:lineRule="auto"/>
        <w:ind w:left="1020"/>
        <w:jc w:val="both"/>
        <w:rPr>
          <w:rFonts w:ascii="Times New Roman" w:eastAsia="Times New Roman" w:hAnsi="Times New Roman" w:cs="Times New Roman"/>
        </w:rPr>
      </w:pPr>
      <w:r w:rsidRPr="00963D27">
        <w:rPr>
          <w:rFonts w:ascii="Times New Roman" w:eastAsia="Times New Roman" w:hAnsi="Times New Roman" w:cs="Times New Roman"/>
        </w:rPr>
        <w:t>budowlane do kierowania robotami budowlanymi o specjalności instalacyjnej w zakresie sieci, instalacji i urządzeń elektrycznych i elektroenergetycznych bez ograniczeń.</w:t>
      </w:r>
    </w:p>
    <w:p w14:paraId="55F0E405" w14:textId="272A641A" w:rsidR="00963D27" w:rsidRDefault="00963D27" w:rsidP="00963D27">
      <w:pPr>
        <w:numPr>
          <w:ilvl w:val="0"/>
          <w:numId w:val="52"/>
        </w:numPr>
        <w:tabs>
          <w:tab w:val="left" w:pos="310"/>
        </w:tabs>
        <w:spacing w:line="276" w:lineRule="auto"/>
        <w:jc w:val="both"/>
        <w:rPr>
          <w:rFonts w:ascii="Times New Roman" w:eastAsia="Times New Roman" w:hAnsi="Times New Roman" w:cs="Times New Roman"/>
        </w:rPr>
      </w:pPr>
      <w:r w:rsidRPr="00963D27">
        <w:rPr>
          <w:rFonts w:ascii="Times New Roman" w:eastAsia="Times New Roman" w:hAnsi="Times New Roman" w:cs="Times New Roman"/>
        </w:rPr>
        <w:t>Wykonawca może dokonać wymiany osoby wymienionej w ust. 5 pod warunkiem uzyskania każdorazowo zgody Zamawiającego na zmianę</w:t>
      </w:r>
      <w:r w:rsidR="00A73C85">
        <w:rPr>
          <w:rFonts w:ascii="Times New Roman" w:eastAsia="Times New Roman" w:hAnsi="Times New Roman" w:cs="Times New Roman"/>
        </w:rPr>
        <w:t xml:space="preserve"> wyrażonej w formie pisemnej pod rygorem nieważności</w:t>
      </w:r>
      <w:r w:rsidRPr="00963D27">
        <w:rPr>
          <w:rFonts w:ascii="Times New Roman" w:eastAsia="Times New Roman" w:hAnsi="Times New Roman" w:cs="Times New Roman"/>
        </w:rPr>
        <w:t>, przy czym nowa osoba musi mieć kwalifikacje i uprawnienia niezbędne do projektowania i kierowania robotami.</w:t>
      </w:r>
      <w:r w:rsidR="00A73C85">
        <w:rPr>
          <w:rFonts w:ascii="Times New Roman" w:eastAsia="Times New Roman" w:hAnsi="Times New Roman" w:cs="Times New Roman"/>
        </w:rPr>
        <w:t xml:space="preserve"> Zmiana wska</w:t>
      </w:r>
      <w:r w:rsidR="00D53730">
        <w:rPr>
          <w:rFonts w:ascii="Times New Roman" w:eastAsia="Times New Roman" w:hAnsi="Times New Roman" w:cs="Times New Roman"/>
        </w:rPr>
        <w:t>zanych</w:t>
      </w:r>
      <w:r w:rsidR="00A73C85">
        <w:rPr>
          <w:rFonts w:ascii="Times New Roman" w:eastAsia="Times New Roman" w:hAnsi="Times New Roman" w:cs="Times New Roman"/>
        </w:rPr>
        <w:t xml:space="preserve"> w ust</w:t>
      </w:r>
      <w:r w:rsidR="00D53730">
        <w:rPr>
          <w:rFonts w:ascii="Times New Roman" w:eastAsia="Times New Roman" w:hAnsi="Times New Roman" w:cs="Times New Roman"/>
        </w:rPr>
        <w:t>. 5</w:t>
      </w:r>
      <w:r w:rsidR="00A73C85">
        <w:rPr>
          <w:rFonts w:ascii="Times New Roman" w:eastAsia="Times New Roman" w:hAnsi="Times New Roman" w:cs="Times New Roman"/>
        </w:rPr>
        <w:t xml:space="preserve"> osób nie stanowi zmiany umowy.</w:t>
      </w:r>
    </w:p>
    <w:p w14:paraId="37C04E77" w14:textId="77777777" w:rsidR="00963D27" w:rsidRPr="00963D27" w:rsidRDefault="00963D27" w:rsidP="00963D27">
      <w:pPr>
        <w:numPr>
          <w:ilvl w:val="0"/>
          <w:numId w:val="52"/>
        </w:numPr>
        <w:tabs>
          <w:tab w:val="left" w:pos="310"/>
        </w:tabs>
        <w:spacing w:line="276" w:lineRule="auto"/>
        <w:jc w:val="both"/>
        <w:rPr>
          <w:rStyle w:val="Teksttreci"/>
          <w:rFonts w:eastAsia="Courier New"/>
          <w:sz w:val="24"/>
          <w:szCs w:val="24"/>
        </w:rPr>
      </w:pPr>
      <w:r w:rsidRPr="00963D27">
        <w:rPr>
          <w:rStyle w:val="Teksttreci"/>
          <w:rFonts w:eastAsia="Courier New"/>
          <w:sz w:val="24"/>
          <w:szCs w:val="24"/>
        </w:rPr>
        <w:t>Jeżeli Zamawiający zwróci się do Wykonawcy z żądaniem usunięcia określonej osoby, która należy do personelu Wykonawcy lub jego podwykonawcy oraz uzasadni swoje żądanie, to Wykonawca spowoduje, że osoba ta w ciągu 7 dni opuści teren budowy i nie będzie miała żadnego dalszego wpływu i związku z czynnościami związanymi z wykonywaniem umowy. Wykonawca ma obowiązek w ciągu 7 dni przedstawić do akceptacji Zamawiającego kompetentne zastępstwo.</w:t>
      </w:r>
    </w:p>
    <w:p w14:paraId="678F0B83" w14:textId="77777777" w:rsidR="00963D27" w:rsidRPr="00963D27" w:rsidRDefault="00963D27" w:rsidP="00963D27">
      <w:pPr>
        <w:numPr>
          <w:ilvl w:val="0"/>
          <w:numId w:val="52"/>
        </w:numPr>
        <w:tabs>
          <w:tab w:val="left" w:pos="310"/>
        </w:tabs>
        <w:spacing w:line="276" w:lineRule="auto"/>
        <w:jc w:val="both"/>
        <w:rPr>
          <w:rFonts w:ascii="Times New Roman" w:eastAsia="Times New Roman" w:hAnsi="Times New Roman" w:cs="Times New Roman"/>
        </w:rPr>
      </w:pPr>
      <w:r w:rsidRPr="00963D27">
        <w:rPr>
          <w:rStyle w:val="Teksttreci"/>
          <w:rFonts w:eastAsia="Courier New"/>
          <w:sz w:val="24"/>
          <w:szCs w:val="24"/>
        </w:rPr>
        <w:t>Zamawiający może zwrócić się o usunięcie określonych osób, gdy:</w:t>
      </w:r>
    </w:p>
    <w:p w14:paraId="75B98A16" w14:textId="77777777" w:rsidR="00963D27" w:rsidRPr="00237EA9" w:rsidRDefault="00963D27" w:rsidP="00963D27">
      <w:pPr>
        <w:pStyle w:val="Teksttreci0"/>
        <w:numPr>
          <w:ilvl w:val="0"/>
          <w:numId w:val="22"/>
        </w:numPr>
        <w:tabs>
          <w:tab w:val="left" w:pos="777"/>
        </w:tabs>
        <w:ind w:firstLine="440"/>
        <w:jc w:val="both"/>
        <w:rPr>
          <w:sz w:val="24"/>
          <w:szCs w:val="24"/>
        </w:rPr>
      </w:pPr>
      <w:r w:rsidRPr="00237EA9">
        <w:rPr>
          <w:rStyle w:val="Teksttreci"/>
          <w:sz w:val="24"/>
          <w:szCs w:val="24"/>
        </w:rPr>
        <w:t>osoby przebywające na terenie budowy nie przestrzegają przepisów BHP,</w:t>
      </w:r>
    </w:p>
    <w:p w14:paraId="0CFF432A" w14:textId="734D283C" w:rsidR="00963D27" w:rsidRPr="00963D27" w:rsidRDefault="00963D27" w:rsidP="00963D27">
      <w:pPr>
        <w:pStyle w:val="Teksttreci0"/>
        <w:numPr>
          <w:ilvl w:val="0"/>
          <w:numId w:val="22"/>
        </w:numPr>
        <w:tabs>
          <w:tab w:val="left" w:pos="822"/>
        </w:tabs>
        <w:ind w:left="760" w:hanging="280"/>
        <w:jc w:val="both"/>
        <w:rPr>
          <w:sz w:val="24"/>
          <w:szCs w:val="24"/>
        </w:rPr>
      </w:pPr>
      <w:r w:rsidRPr="00237EA9">
        <w:rPr>
          <w:rStyle w:val="Teksttreci"/>
          <w:sz w:val="24"/>
          <w:szCs w:val="24"/>
        </w:rPr>
        <w:t>nie prowadzą dokumentacji budowy zgodnie z Prawem budowlanym, w przypadku gdy kierownik budowy, kierownicy robót branżowych nie są obecni na terenie budowy w trakcie prowadzenia robót branżowych.</w:t>
      </w:r>
    </w:p>
    <w:p w14:paraId="15687DD8" w14:textId="77777777" w:rsidR="00963D27" w:rsidRPr="00963D27" w:rsidRDefault="00963D27" w:rsidP="00963D27">
      <w:pPr>
        <w:numPr>
          <w:ilvl w:val="0"/>
          <w:numId w:val="52"/>
        </w:numPr>
        <w:tabs>
          <w:tab w:val="left" w:pos="310"/>
        </w:tabs>
        <w:spacing w:line="276" w:lineRule="auto"/>
        <w:jc w:val="both"/>
        <w:rPr>
          <w:rFonts w:ascii="Times New Roman" w:eastAsia="Times New Roman" w:hAnsi="Times New Roman" w:cs="Times New Roman"/>
        </w:rPr>
      </w:pPr>
      <w:r w:rsidRPr="00963D27">
        <w:rPr>
          <w:rFonts w:ascii="Times New Roman" w:eastAsia="Times New Roman" w:hAnsi="Times New Roman" w:cs="Times New Roman"/>
        </w:rPr>
        <w:t>Wykonawca jest zobowiązany zapewnić, żeby Kierownik budowy fizycznie przebywał i wykonywał swoje obowiązki na terenie budowy.</w:t>
      </w:r>
    </w:p>
    <w:p w14:paraId="64B07BC4" w14:textId="77777777" w:rsidR="00963D27" w:rsidRPr="00963D27" w:rsidRDefault="00963D27" w:rsidP="00963D27">
      <w:pPr>
        <w:numPr>
          <w:ilvl w:val="0"/>
          <w:numId w:val="52"/>
        </w:numPr>
        <w:tabs>
          <w:tab w:val="left" w:pos="305"/>
        </w:tabs>
        <w:spacing w:line="276" w:lineRule="auto"/>
        <w:jc w:val="both"/>
        <w:rPr>
          <w:rFonts w:ascii="Times New Roman" w:eastAsia="Times New Roman" w:hAnsi="Times New Roman" w:cs="Times New Roman"/>
        </w:rPr>
      </w:pPr>
      <w:r w:rsidRPr="00963D27">
        <w:rPr>
          <w:rFonts w:ascii="Times New Roman" w:eastAsia="Times New Roman" w:hAnsi="Times New Roman" w:cs="Times New Roman"/>
        </w:rPr>
        <w:t>Przerwa w wykonywaniu umowy wynikająca z braku wskazanego personelu nadzorującego Wykonawcy będzie traktowana jako przyczyna leżąca po stronie Wykonawcy i nie może stanowić podstawy do przedłużenia terminu zakończenia robót.</w:t>
      </w:r>
    </w:p>
    <w:p w14:paraId="61890629" w14:textId="77777777" w:rsidR="00963D27" w:rsidRPr="00963D27" w:rsidRDefault="00963D27" w:rsidP="00963D27">
      <w:pPr>
        <w:numPr>
          <w:ilvl w:val="0"/>
          <w:numId w:val="52"/>
        </w:numPr>
        <w:tabs>
          <w:tab w:val="left" w:pos="310"/>
        </w:tabs>
        <w:spacing w:line="276" w:lineRule="auto"/>
        <w:jc w:val="both"/>
        <w:rPr>
          <w:rFonts w:ascii="Times New Roman" w:eastAsia="Times New Roman" w:hAnsi="Times New Roman" w:cs="Times New Roman"/>
        </w:rPr>
      </w:pPr>
      <w:r w:rsidRPr="00963D27">
        <w:rPr>
          <w:rFonts w:ascii="Times New Roman" w:eastAsia="Times New Roman" w:hAnsi="Times New Roman" w:cs="Times New Roman"/>
        </w:rPr>
        <w:t>Ustala się, że w sprawach związanych z realizacją przedmiotu zamówienia osobami uprawnionymi do uzgadniania szczegółów i koordynowania spraw związanych z realizacją umowy są:</w:t>
      </w:r>
    </w:p>
    <w:p w14:paraId="6E53CEB2" w14:textId="011B4818" w:rsidR="005E3AC1" w:rsidRDefault="005E3AC1" w:rsidP="005E3AC1">
      <w:pPr>
        <w:tabs>
          <w:tab w:val="left" w:pos="4131"/>
          <w:tab w:val="left" w:leader="dot" w:pos="4132"/>
          <w:tab w:val="left" w:leader="dot" w:pos="4798"/>
          <w:tab w:val="left" w:leader="dot" w:pos="4812"/>
          <w:tab w:val="left" w:leader="dot" w:pos="4812"/>
        </w:tabs>
        <w:spacing w:line="276" w:lineRule="auto"/>
        <w:jc w:val="both"/>
        <w:rPr>
          <w:rFonts w:ascii="Times New Roman" w:eastAsia="Times New Roman" w:hAnsi="Times New Roman" w:cs="Times New Roman"/>
        </w:rPr>
      </w:pPr>
      <w:r>
        <w:rPr>
          <w:rFonts w:ascii="Times New Roman" w:eastAsia="Times New Roman" w:hAnsi="Times New Roman" w:cs="Times New Roman"/>
        </w:rPr>
        <w:t>1)……………………………….</w:t>
      </w:r>
      <w:r w:rsidR="00963D27" w:rsidRPr="00963D27">
        <w:rPr>
          <w:rFonts w:ascii="Times New Roman" w:eastAsia="Times New Roman" w:hAnsi="Times New Roman" w:cs="Times New Roman"/>
        </w:rPr>
        <w:t>ze strony Za</w:t>
      </w:r>
      <w:r w:rsidR="00300C7B">
        <w:rPr>
          <w:rFonts w:ascii="Times New Roman" w:eastAsia="Times New Roman" w:hAnsi="Times New Roman" w:cs="Times New Roman"/>
        </w:rPr>
        <w:t>mawiającego: a</w:t>
      </w:r>
      <w:r>
        <w:rPr>
          <w:rFonts w:ascii="Times New Roman" w:eastAsia="Times New Roman" w:hAnsi="Times New Roman" w:cs="Times New Roman"/>
        </w:rPr>
        <w:t>dres:……….</w:t>
      </w:r>
      <w:r>
        <w:rPr>
          <w:rFonts w:ascii="Times New Roman" w:eastAsia="Times New Roman" w:hAnsi="Times New Roman" w:cs="Times New Roman"/>
        </w:rPr>
        <w:tab/>
      </w:r>
      <w:r w:rsidR="00300C7B">
        <w:rPr>
          <w:rFonts w:ascii="Times New Roman" w:eastAsia="Times New Roman" w:hAnsi="Times New Roman" w:cs="Times New Roman"/>
        </w:rPr>
        <w:t>…. t</w:t>
      </w:r>
      <w:r>
        <w:rPr>
          <w:rFonts w:ascii="Times New Roman" w:eastAsia="Times New Roman" w:hAnsi="Times New Roman" w:cs="Times New Roman"/>
        </w:rPr>
        <w:t>elefon:</w:t>
      </w:r>
      <w:r w:rsidR="00300C7B">
        <w:rPr>
          <w:rFonts w:ascii="Times New Roman" w:eastAsia="Times New Roman" w:hAnsi="Times New Roman" w:cs="Times New Roman"/>
        </w:rPr>
        <w:t>………………</w:t>
      </w:r>
    </w:p>
    <w:p w14:paraId="60BE4BAD" w14:textId="1CFF15CE" w:rsidR="00963D27" w:rsidRDefault="005E3AC1" w:rsidP="005E3AC1">
      <w:pPr>
        <w:tabs>
          <w:tab w:val="left" w:pos="4131"/>
          <w:tab w:val="left" w:leader="dot" w:pos="4132"/>
          <w:tab w:val="left" w:leader="dot" w:pos="4798"/>
          <w:tab w:val="left" w:leader="dot" w:pos="4812"/>
          <w:tab w:val="left" w:leader="dot" w:pos="4812"/>
        </w:tabs>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963D27" w:rsidRPr="00963D27">
        <w:rPr>
          <w:rFonts w:ascii="Times New Roman" w:eastAsia="Times New Roman" w:hAnsi="Times New Roman" w:cs="Times New Roman"/>
        </w:rPr>
        <w:t>e-mail:</w:t>
      </w:r>
      <w:r>
        <w:rPr>
          <w:rFonts w:ascii="Times New Roman" w:eastAsia="Times New Roman" w:hAnsi="Times New Roman" w:cs="Times New Roman"/>
        </w:rPr>
        <w:t>…………</w:t>
      </w:r>
      <w:r w:rsidR="00300C7B">
        <w:rPr>
          <w:rFonts w:ascii="Times New Roman" w:eastAsia="Times New Roman" w:hAnsi="Times New Roman" w:cs="Times New Roman"/>
        </w:rPr>
        <w:t>….</w:t>
      </w:r>
      <w:r w:rsidR="00963D27" w:rsidRPr="00963D27">
        <w:rPr>
          <w:rFonts w:ascii="Times New Roman" w:eastAsia="Times New Roman" w:hAnsi="Times New Roman" w:cs="Times New Roman"/>
        </w:rPr>
        <w:tab/>
      </w:r>
    </w:p>
    <w:p w14:paraId="7A057EBA" w14:textId="15181409" w:rsidR="005E3AC1" w:rsidRPr="00963D27" w:rsidRDefault="005E3AC1" w:rsidP="005E3AC1">
      <w:pPr>
        <w:tabs>
          <w:tab w:val="left" w:pos="4472"/>
          <w:tab w:val="left" w:leader="dot" w:pos="4472"/>
          <w:tab w:val="left" w:leader="dot" w:pos="4798"/>
          <w:tab w:val="left" w:leader="dot" w:pos="4812"/>
          <w:tab w:val="left" w:leader="dot" w:pos="4812"/>
        </w:tabs>
        <w:spacing w:line="276" w:lineRule="auto"/>
        <w:jc w:val="both"/>
        <w:rPr>
          <w:rFonts w:ascii="Times New Roman" w:eastAsia="Times New Roman" w:hAnsi="Times New Roman" w:cs="Times New Roman"/>
        </w:rPr>
      </w:pPr>
      <w:r>
        <w:rPr>
          <w:rFonts w:ascii="Times New Roman" w:eastAsia="Times New Roman" w:hAnsi="Times New Roman" w:cs="Times New Roman"/>
        </w:rPr>
        <w:t>2.)</w:t>
      </w:r>
      <w:r w:rsidR="00300C7B">
        <w:rPr>
          <w:rFonts w:ascii="Times New Roman" w:eastAsia="Times New Roman" w:hAnsi="Times New Roman" w:cs="Times New Roman"/>
        </w:rPr>
        <w:t>…………………………….</w:t>
      </w:r>
      <w:r>
        <w:rPr>
          <w:rFonts w:ascii="Times New Roman" w:eastAsia="Times New Roman" w:hAnsi="Times New Roman" w:cs="Times New Roman"/>
        </w:rPr>
        <w:t>.</w:t>
      </w:r>
      <w:r w:rsidR="00300C7B">
        <w:rPr>
          <w:rFonts w:ascii="Times New Roman" w:eastAsia="Times New Roman" w:hAnsi="Times New Roman" w:cs="Times New Roman"/>
        </w:rPr>
        <w:t>koordynator zespołu inspektora nadzoru</w:t>
      </w:r>
      <w:r w:rsidR="00B6601D">
        <w:rPr>
          <w:rFonts w:ascii="Times New Roman" w:eastAsia="Times New Roman" w:hAnsi="Times New Roman" w:cs="Times New Roman"/>
        </w:rPr>
        <w:t>(zwanym w umowie Inspektorem n</w:t>
      </w:r>
      <w:r w:rsidR="00B967D5">
        <w:rPr>
          <w:rFonts w:ascii="Times New Roman" w:eastAsia="Times New Roman" w:hAnsi="Times New Roman" w:cs="Times New Roman"/>
        </w:rPr>
        <w:t>adzoru</w:t>
      </w:r>
      <w:r w:rsidR="00B6601D">
        <w:rPr>
          <w:rFonts w:ascii="Times New Roman" w:eastAsia="Times New Roman" w:hAnsi="Times New Roman" w:cs="Times New Roman"/>
        </w:rPr>
        <w:t xml:space="preserve"> inwestorskiego</w:t>
      </w:r>
      <w:r w:rsidR="00B967D5">
        <w:rPr>
          <w:rFonts w:ascii="Times New Roman" w:eastAsia="Times New Roman" w:hAnsi="Times New Roman" w:cs="Times New Roman"/>
        </w:rPr>
        <w:t>)</w:t>
      </w:r>
      <w:r w:rsidR="00300C7B">
        <w:rPr>
          <w:rFonts w:ascii="Times New Roman" w:eastAsia="Times New Roman" w:hAnsi="Times New Roman" w:cs="Times New Roman"/>
        </w:rPr>
        <w:t xml:space="preserve"> w zakresie realizacji obowiązków umownych ze</w:t>
      </w:r>
      <w:r w:rsidRPr="00963D27">
        <w:rPr>
          <w:rFonts w:ascii="Times New Roman" w:eastAsia="Times New Roman" w:hAnsi="Times New Roman" w:cs="Times New Roman"/>
        </w:rPr>
        <w:t xml:space="preserve"> strony Zamawiają</w:t>
      </w:r>
      <w:r>
        <w:rPr>
          <w:rFonts w:ascii="Times New Roman" w:eastAsia="Times New Roman" w:hAnsi="Times New Roman" w:cs="Times New Roman"/>
        </w:rPr>
        <w:t>cego</w:t>
      </w:r>
      <w:r w:rsidR="00300C7B">
        <w:rPr>
          <w:rFonts w:ascii="Times New Roman" w:eastAsia="Times New Roman" w:hAnsi="Times New Roman" w:cs="Times New Roman"/>
        </w:rPr>
        <w:t xml:space="preserve"> posiadającego uprawnienia…………….</w:t>
      </w:r>
      <w:r>
        <w:rPr>
          <w:rFonts w:ascii="Times New Roman" w:eastAsia="Times New Roman" w:hAnsi="Times New Roman" w:cs="Times New Roman"/>
        </w:rPr>
        <w:t>-:………..</w:t>
      </w:r>
      <w:r w:rsidR="00300C7B">
        <w:rPr>
          <w:rFonts w:ascii="Times New Roman" w:eastAsia="Times New Roman" w:hAnsi="Times New Roman" w:cs="Times New Roman"/>
        </w:rPr>
        <w:t xml:space="preserve"> adres………………..telefon………………e-mail…………………………</w:t>
      </w:r>
    </w:p>
    <w:p w14:paraId="23CB0F40" w14:textId="4A894CF7" w:rsidR="005E3AC1" w:rsidRDefault="005E3AC1" w:rsidP="005E3AC1">
      <w:pPr>
        <w:tabs>
          <w:tab w:val="left" w:pos="4472"/>
          <w:tab w:val="left" w:leader="dot" w:pos="4472"/>
          <w:tab w:val="left" w:leader="dot" w:pos="4798"/>
          <w:tab w:val="left" w:leader="dot" w:pos="4812"/>
          <w:tab w:val="left" w:leader="dot" w:pos="4812"/>
        </w:tabs>
        <w:spacing w:line="276" w:lineRule="auto"/>
        <w:jc w:val="both"/>
        <w:rPr>
          <w:rFonts w:ascii="Times New Roman" w:eastAsia="Times New Roman" w:hAnsi="Times New Roman" w:cs="Times New Roman"/>
        </w:rPr>
      </w:pPr>
      <w:r>
        <w:rPr>
          <w:rFonts w:ascii="Times New Roman" w:eastAsia="Times New Roman" w:hAnsi="Times New Roman" w:cs="Times New Roman"/>
        </w:rPr>
        <w:t>3)………………………</w:t>
      </w:r>
      <w:r w:rsidR="00300C7B">
        <w:rPr>
          <w:rFonts w:ascii="Times New Roman" w:eastAsia="Times New Roman" w:hAnsi="Times New Roman" w:cs="Times New Roman"/>
        </w:rPr>
        <w:t>……ze strony Wykonawcy: a</w:t>
      </w:r>
      <w:r w:rsidR="00963D27" w:rsidRPr="00963D27">
        <w:rPr>
          <w:rFonts w:ascii="Times New Roman" w:eastAsia="Times New Roman" w:hAnsi="Times New Roman" w:cs="Times New Roman"/>
        </w:rPr>
        <w:t>dres:</w:t>
      </w:r>
      <w:r w:rsidR="00300C7B">
        <w:rPr>
          <w:rFonts w:ascii="Times New Roman" w:eastAsia="Times New Roman" w:hAnsi="Times New Roman" w:cs="Times New Roman"/>
        </w:rPr>
        <w:t xml:space="preserve">……………………telefon:…………. </w:t>
      </w:r>
      <w:r w:rsidR="00BE4DFC">
        <w:rPr>
          <w:rFonts w:ascii="Times New Roman" w:eastAsia="Times New Roman" w:hAnsi="Times New Roman" w:cs="Times New Roman"/>
        </w:rPr>
        <w:t xml:space="preserve">                   </w:t>
      </w:r>
      <w:r w:rsidR="00300C7B">
        <w:rPr>
          <w:rFonts w:ascii="Times New Roman" w:eastAsia="Times New Roman" w:hAnsi="Times New Roman" w:cs="Times New Roman"/>
        </w:rPr>
        <w:t>e-mail…………………………..</w:t>
      </w:r>
    </w:p>
    <w:p w14:paraId="7F6A248E" w14:textId="3AE079AB" w:rsidR="00963D27" w:rsidRPr="00963D27" w:rsidRDefault="00963D27" w:rsidP="005E3AC1">
      <w:pPr>
        <w:tabs>
          <w:tab w:val="left" w:pos="4472"/>
          <w:tab w:val="left" w:leader="dot" w:pos="4472"/>
          <w:tab w:val="left" w:leader="dot" w:pos="4798"/>
          <w:tab w:val="left" w:leader="dot" w:pos="4812"/>
          <w:tab w:val="left" w:leader="dot" w:pos="4812"/>
        </w:tabs>
        <w:spacing w:line="276" w:lineRule="auto"/>
        <w:jc w:val="both"/>
        <w:rPr>
          <w:rFonts w:ascii="Times New Roman" w:eastAsia="Times New Roman" w:hAnsi="Times New Roman" w:cs="Times New Roman"/>
        </w:rPr>
      </w:pPr>
      <w:r w:rsidRPr="00963D27">
        <w:rPr>
          <w:rFonts w:ascii="Times New Roman" w:eastAsia="Times New Roman" w:hAnsi="Times New Roman" w:cs="Times New Roman"/>
        </w:rPr>
        <w:tab/>
      </w:r>
    </w:p>
    <w:p w14:paraId="26094D54" w14:textId="7B13DF7F" w:rsidR="00963D27" w:rsidRDefault="00963D27" w:rsidP="00963D27">
      <w:pPr>
        <w:numPr>
          <w:ilvl w:val="0"/>
          <w:numId w:val="52"/>
        </w:numPr>
        <w:tabs>
          <w:tab w:val="left" w:pos="407"/>
        </w:tabs>
        <w:spacing w:after="300" w:line="276" w:lineRule="auto"/>
        <w:jc w:val="both"/>
        <w:rPr>
          <w:rFonts w:ascii="Times New Roman" w:eastAsia="Times New Roman" w:hAnsi="Times New Roman" w:cs="Times New Roman"/>
        </w:rPr>
      </w:pPr>
      <w:r w:rsidRPr="00963D27">
        <w:rPr>
          <w:rFonts w:ascii="Times New Roman" w:eastAsia="Times New Roman" w:hAnsi="Times New Roman" w:cs="Times New Roman"/>
        </w:rPr>
        <w:t>Z</w:t>
      </w:r>
      <w:r w:rsidR="00300C7B">
        <w:rPr>
          <w:rFonts w:ascii="Times New Roman" w:eastAsia="Times New Roman" w:hAnsi="Times New Roman" w:cs="Times New Roman"/>
        </w:rPr>
        <w:t>miana danych wskazanych w ust. 11</w:t>
      </w:r>
      <w:r w:rsidRPr="00963D27">
        <w:rPr>
          <w:rFonts w:ascii="Times New Roman" w:eastAsia="Times New Roman" w:hAnsi="Times New Roman" w:cs="Times New Roman"/>
        </w:rPr>
        <w:t xml:space="preserve"> nie stanowi zmiany umowy i wymaga jedynie pisemnego powiadomienia drugiej Strony.</w:t>
      </w:r>
    </w:p>
    <w:p w14:paraId="19CAEB26" w14:textId="77777777" w:rsidR="00F84F8B" w:rsidRPr="00237EA9" w:rsidRDefault="00F84F8B">
      <w:pPr>
        <w:pStyle w:val="Teksttreci0"/>
        <w:numPr>
          <w:ilvl w:val="0"/>
          <w:numId w:val="17"/>
        </w:numPr>
        <w:spacing w:line="240" w:lineRule="auto"/>
        <w:jc w:val="center"/>
        <w:rPr>
          <w:sz w:val="24"/>
          <w:szCs w:val="24"/>
        </w:rPr>
      </w:pPr>
    </w:p>
    <w:p w14:paraId="18ABD943" w14:textId="77777777" w:rsidR="00F84F8B" w:rsidRPr="00237EA9" w:rsidRDefault="006B4B6B">
      <w:pPr>
        <w:pStyle w:val="Teksttreci0"/>
        <w:jc w:val="center"/>
        <w:rPr>
          <w:sz w:val="24"/>
          <w:szCs w:val="24"/>
        </w:rPr>
      </w:pPr>
      <w:r w:rsidRPr="00237EA9">
        <w:rPr>
          <w:rStyle w:val="Teksttreci"/>
          <w:b/>
          <w:bCs/>
          <w:sz w:val="24"/>
          <w:szCs w:val="24"/>
        </w:rPr>
        <w:t>Wynagrodzenie Wykonawcy</w:t>
      </w:r>
    </w:p>
    <w:p w14:paraId="13BAAB9F" w14:textId="77777777" w:rsidR="00F84F8B" w:rsidRPr="00237EA9" w:rsidRDefault="006B4B6B">
      <w:pPr>
        <w:pStyle w:val="Teksttreci0"/>
        <w:numPr>
          <w:ilvl w:val="0"/>
          <w:numId w:val="23"/>
        </w:numPr>
        <w:tabs>
          <w:tab w:val="left" w:pos="371"/>
          <w:tab w:val="right" w:leader="dot" w:pos="2342"/>
          <w:tab w:val="left" w:pos="2531"/>
          <w:tab w:val="left" w:leader="dot" w:pos="8371"/>
        </w:tabs>
        <w:ind w:left="440" w:hanging="440"/>
        <w:jc w:val="both"/>
        <w:rPr>
          <w:sz w:val="24"/>
          <w:szCs w:val="24"/>
        </w:rPr>
      </w:pPr>
      <w:r w:rsidRPr="00237EA9">
        <w:rPr>
          <w:rStyle w:val="Teksttreci"/>
          <w:sz w:val="24"/>
          <w:szCs w:val="24"/>
        </w:rPr>
        <w:t xml:space="preserve">Wynagrodzenie ryczałtowe Wykonawcy za wykonanie przedmiotu umowy zgodnie z ofertą wynosi: brutto </w:t>
      </w:r>
      <w:r w:rsidRPr="00237EA9">
        <w:rPr>
          <w:rStyle w:val="Teksttreci"/>
          <w:sz w:val="24"/>
          <w:szCs w:val="24"/>
        </w:rPr>
        <w:tab/>
        <w:t>zł</w:t>
      </w:r>
      <w:r w:rsidRPr="00237EA9">
        <w:rPr>
          <w:rStyle w:val="Teksttreci"/>
          <w:sz w:val="24"/>
          <w:szCs w:val="24"/>
        </w:rPr>
        <w:tab/>
        <w:t xml:space="preserve">słownie: </w:t>
      </w:r>
      <w:r w:rsidRPr="00237EA9">
        <w:rPr>
          <w:rStyle w:val="Teksttreci"/>
          <w:sz w:val="24"/>
          <w:szCs w:val="24"/>
        </w:rPr>
        <w:tab/>
      </w:r>
    </w:p>
    <w:p w14:paraId="07876D78" w14:textId="3EAE0A30" w:rsidR="00EC79BC" w:rsidRPr="00237EA9" w:rsidRDefault="006B4B6B" w:rsidP="00EC79BC">
      <w:pPr>
        <w:pStyle w:val="Teksttreci0"/>
        <w:numPr>
          <w:ilvl w:val="0"/>
          <w:numId w:val="23"/>
        </w:numPr>
        <w:tabs>
          <w:tab w:val="left" w:pos="371"/>
        </w:tabs>
        <w:ind w:left="440" w:hanging="440"/>
        <w:jc w:val="both"/>
        <w:rPr>
          <w:sz w:val="24"/>
          <w:szCs w:val="24"/>
        </w:rPr>
      </w:pPr>
      <w:r w:rsidRPr="00237EA9">
        <w:rPr>
          <w:rStyle w:val="Teksttreci"/>
          <w:sz w:val="24"/>
          <w:szCs w:val="24"/>
        </w:rPr>
        <w:t>Określona w ust. 1 kwota wynagrodzenia ryczałtowego stanowi zapłatę za całość zamówienia w celu osiągnięcia oczekiwanego przez Zamawiającego rezultatu. Różnice pomiędzy przyjętymi przez Wykonawcę w ofercie przetargowej ilościami, cenami i przewidywanymi elementami, a faktycznymi ilościami, cenami i koniecznymi do wykonania elementami stanowią ryzyko Wykonawcy i obciążają go w całości.</w:t>
      </w:r>
      <w:r w:rsidR="00EC79BC" w:rsidRPr="00237EA9">
        <w:rPr>
          <w:sz w:val="24"/>
          <w:szCs w:val="24"/>
        </w:rPr>
        <w:t xml:space="preserve"> Wynagrodzenie opisane w ust. 1 obejmuje również koszty przygotowania i sp</w:t>
      </w:r>
      <w:r w:rsidR="00A10DA1">
        <w:rPr>
          <w:sz w:val="24"/>
          <w:szCs w:val="24"/>
        </w:rPr>
        <w:t>orządzenia wszelkiej niezbędnej</w:t>
      </w:r>
      <w:r w:rsidR="00EC79BC" w:rsidRPr="00237EA9">
        <w:rPr>
          <w:sz w:val="24"/>
          <w:szCs w:val="24"/>
        </w:rPr>
        <w:t xml:space="preserve">  dokumentacji do realizacji inwestycji, w tym wszystkich opłat przewidzianych </w:t>
      </w:r>
      <w:r w:rsidR="00A10DA1">
        <w:rPr>
          <w:sz w:val="24"/>
          <w:szCs w:val="24"/>
        </w:rPr>
        <w:t>prawem za wydanie przez ograny</w:t>
      </w:r>
      <w:r w:rsidR="00EC79BC" w:rsidRPr="00237EA9">
        <w:rPr>
          <w:sz w:val="24"/>
          <w:szCs w:val="24"/>
        </w:rPr>
        <w:t xml:space="preserve"> administracji publicznej </w:t>
      </w:r>
      <w:r w:rsidR="00EC79BC" w:rsidRPr="00237EA9">
        <w:rPr>
          <w:sz w:val="24"/>
          <w:szCs w:val="24"/>
        </w:rPr>
        <w:lastRenderedPageBreak/>
        <w:t>pozwoleń i decyzji.</w:t>
      </w:r>
    </w:p>
    <w:p w14:paraId="45B009C8" w14:textId="77777777" w:rsidR="00F84F8B" w:rsidRDefault="006B4B6B">
      <w:pPr>
        <w:pStyle w:val="Teksttreci0"/>
        <w:numPr>
          <w:ilvl w:val="0"/>
          <w:numId w:val="23"/>
        </w:numPr>
        <w:tabs>
          <w:tab w:val="left" w:pos="371"/>
        </w:tabs>
        <w:ind w:left="440" w:hanging="440"/>
        <w:jc w:val="both"/>
        <w:rPr>
          <w:rStyle w:val="Teksttreci"/>
          <w:color w:val="000000" w:themeColor="text1"/>
          <w:sz w:val="24"/>
          <w:szCs w:val="24"/>
        </w:rPr>
      </w:pPr>
      <w:r w:rsidRPr="00237EA9">
        <w:rPr>
          <w:rStyle w:val="Teksttreci"/>
          <w:color w:val="000000" w:themeColor="text1"/>
          <w:sz w:val="24"/>
          <w:szCs w:val="24"/>
        </w:rPr>
        <w:t>Wykonawca nie może bez pisemnej zgody Zamawiającego, pod rygorem nieważności, przenieść wierzytelności, dokonać cesji, przekazu, sprzedaży oraz zastawienia jakiejkolwiek wierzytelności wynikającej z Umowy lub jakiejkolwiek jej części, korzyści z niego lub udziału w nim, na osoby trzecie.</w:t>
      </w:r>
    </w:p>
    <w:p w14:paraId="30DE67EE" w14:textId="703534E5" w:rsidR="003A2BBB" w:rsidRPr="00237EA9" w:rsidRDefault="003A2BBB">
      <w:pPr>
        <w:pStyle w:val="Teksttreci0"/>
        <w:numPr>
          <w:ilvl w:val="0"/>
          <w:numId w:val="23"/>
        </w:numPr>
        <w:tabs>
          <w:tab w:val="left" w:pos="371"/>
        </w:tabs>
        <w:ind w:left="440" w:hanging="440"/>
        <w:jc w:val="both"/>
        <w:rPr>
          <w:color w:val="000000" w:themeColor="text1"/>
          <w:sz w:val="24"/>
          <w:szCs w:val="24"/>
        </w:rPr>
      </w:pPr>
      <w:r>
        <w:rPr>
          <w:rStyle w:val="Teksttreci"/>
          <w:color w:val="000000" w:themeColor="text1"/>
          <w:sz w:val="24"/>
          <w:szCs w:val="24"/>
        </w:rPr>
        <w:t xml:space="preserve">Zamawiający przewiduje wypłatę </w:t>
      </w:r>
      <w:r w:rsidR="00B04F3F">
        <w:rPr>
          <w:rStyle w:val="Teksttreci"/>
          <w:color w:val="000000" w:themeColor="text1"/>
          <w:sz w:val="24"/>
          <w:szCs w:val="24"/>
        </w:rPr>
        <w:t xml:space="preserve">Wykonawcy zaliczki w wysokości 10% wynagrodzenia brutto, o którym mowa w ust. 1  </w:t>
      </w:r>
      <w:r w:rsidR="009A2C25">
        <w:rPr>
          <w:rStyle w:val="Teksttreci"/>
          <w:color w:val="000000" w:themeColor="text1"/>
          <w:sz w:val="24"/>
          <w:szCs w:val="24"/>
        </w:rPr>
        <w:t>w terminie 30</w:t>
      </w:r>
      <w:r w:rsidR="00B04F3F">
        <w:rPr>
          <w:rStyle w:val="Teksttreci"/>
          <w:color w:val="000000" w:themeColor="text1"/>
          <w:sz w:val="24"/>
          <w:szCs w:val="24"/>
        </w:rPr>
        <w:t xml:space="preserve"> od dnia zawarcia przez strony umowy.</w:t>
      </w:r>
      <w:r w:rsidR="009A2C25" w:rsidRPr="009A2C25">
        <w:rPr>
          <w:rFonts w:eastAsia="Cambria"/>
          <w:sz w:val="24"/>
          <w:szCs w:val="24"/>
        </w:rPr>
        <w:t xml:space="preserve"> Zaliczka zostanie Wykonawcy przekazana w formie jednorazowej płatności</w:t>
      </w:r>
      <w:r w:rsidR="009A2C25">
        <w:rPr>
          <w:rFonts w:eastAsia="Cambria"/>
          <w:sz w:val="24"/>
          <w:szCs w:val="24"/>
        </w:rPr>
        <w:t xml:space="preserve"> na rachunek bankowy Wykonawcy o nr…………………………………………………. na podstawie wystawionej przez </w:t>
      </w:r>
      <w:r w:rsidR="009A2C25">
        <w:rPr>
          <w:rFonts w:eastAsia="Cambria"/>
          <w:sz w:val="24"/>
          <w:szCs w:val="24"/>
        </w:rPr>
        <w:br/>
        <w:t>Wykonawcę faktury zaliczkowej.</w:t>
      </w:r>
    </w:p>
    <w:p w14:paraId="0D7414CD" w14:textId="609B3BA6" w:rsidR="00F84F8B" w:rsidRPr="00BE4DFC" w:rsidRDefault="006B4B6B" w:rsidP="00763B04">
      <w:pPr>
        <w:pStyle w:val="Teksttreci0"/>
        <w:numPr>
          <w:ilvl w:val="0"/>
          <w:numId w:val="23"/>
        </w:numPr>
        <w:tabs>
          <w:tab w:val="left" w:pos="371"/>
        </w:tabs>
        <w:ind w:left="440" w:hanging="440"/>
        <w:jc w:val="both"/>
        <w:rPr>
          <w:color w:val="000000" w:themeColor="text1"/>
          <w:sz w:val="24"/>
          <w:szCs w:val="24"/>
        </w:rPr>
      </w:pPr>
      <w:r w:rsidRPr="00BE4DFC">
        <w:rPr>
          <w:rStyle w:val="Teksttreci"/>
          <w:color w:val="000000" w:themeColor="text1"/>
          <w:sz w:val="24"/>
          <w:szCs w:val="24"/>
        </w:rPr>
        <w:t xml:space="preserve"> </w:t>
      </w:r>
      <w:r w:rsidR="00763B04" w:rsidRPr="00BE4DFC">
        <w:rPr>
          <w:rStyle w:val="Teksttreci"/>
          <w:color w:val="000000" w:themeColor="text1"/>
          <w:sz w:val="24"/>
          <w:szCs w:val="24"/>
        </w:rPr>
        <w:t>Zamawiający przewiduje możliwość wystawienia przez Wykonawcę maksymalnie jednej faktury częściowej za przygotowanie  dokumentacji projektowej</w:t>
      </w:r>
      <w:r w:rsidR="00E47AC7" w:rsidRPr="00BE4DFC">
        <w:rPr>
          <w:rStyle w:val="Teksttreci"/>
          <w:color w:val="000000" w:themeColor="text1"/>
          <w:sz w:val="24"/>
          <w:szCs w:val="24"/>
        </w:rPr>
        <w:t xml:space="preserve"> i złożenia</w:t>
      </w:r>
      <w:r w:rsidR="006337DA" w:rsidRPr="00BE4DFC">
        <w:rPr>
          <w:rStyle w:val="Teksttreci"/>
          <w:color w:val="000000" w:themeColor="text1"/>
          <w:sz w:val="24"/>
          <w:szCs w:val="24"/>
        </w:rPr>
        <w:t xml:space="preserve"> kompletn</w:t>
      </w:r>
      <w:r w:rsidR="00BE4DFC" w:rsidRPr="00BE4DFC">
        <w:rPr>
          <w:rStyle w:val="Teksttreci"/>
          <w:color w:val="000000" w:themeColor="text1"/>
          <w:sz w:val="24"/>
          <w:szCs w:val="24"/>
        </w:rPr>
        <w:t>ych</w:t>
      </w:r>
      <w:r w:rsidR="00D56520" w:rsidRPr="00BE4DFC">
        <w:rPr>
          <w:rStyle w:val="Teksttreci"/>
          <w:color w:val="000000" w:themeColor="text1"/>
          <w:sz w:val="24"/>
          <w:szCs w:val="24"/>
        </w:rPr>
        <w:t xml:space="preserve"> wniosków o pozwolenie</w:t>
      </w:r>
      <w:r w:rsidR="00763B04" w:rsidRPr="00BE4DFC">
        <w:rPr>
          <w:rStyle w:val="Teksttreci"/>
          <w:color w:val="000000" w:themeColor="text1"/>
          <w:sz w:val="24"/>
          <w:szCs w:val="24"/>
        </w:rPr>
        <w:t xml:space="preserve"> na budowę w zakresie przebudowy i modernizację Stacji Uzdatniania Wody oraz wykonania odcinka sieci wodociągowej o długości 1,56 km z przyłączami w wysokości odpowiadającej kwocie brutto za  realizację danego etapu inwestycji przewidzianego  w harmonogramie rzeczowo-finansowym.</w:t>
      </w:r>
    </w:p>
    <w:p w14:paraId="394EB977" w14:textId="47359058" w:rsidR="00F84F8B" w:rsidRPr="00237EA9" w:rsidRDefault="006B4B6B">
      <w:pPr>
        <w:pStyle w:val="Teksttreci0"/>
        <w:numPr>
          <w:ilvl w:val="0"/>
          <w:numId w:val="23"/>
        </w:numPr>
        <w:tabs>
          <w:tab w:val="left" w:pos="402"/>
        </w:tabs>
        <w:ind w:left="500" w:hanging="500"/>
        <w:jc w:val="both"/>
        <w:rPr>
          <w:sz w:val="24"/>
          <w:szCs w:val="24"/>
        </w:rPr>
      </w:pPr>
      <w:r w:rsidRPr="00BE4DFC">
        <w:rPr>
          <w:rStyle w:val="Teksttreci"/>
          <w:color w:val="000000" w:themeColor="text1"/>
          <w:sz w:val="24"/>
          <w:szCs w:val="24"/>
        </w:rPr>
        <w:t xml:space="preserve">Podstawą do wystawienia faktury częściowej i złożenia jej do Zamawiającego będzie protokół odbioru częściowego </w:t>
      </w:r>
      <w:r w:rsidR="00E25A9C" w:rsidRPr="00BE4DFC">
        <w:rPr>
          <w:rStyle w:val="Teksttreci"/>
          <w:color w:val="000000" w:themeColor="text1"/>
          <w:sz w:val="24"/>
          <w:szCs w:val="24"/>
        </w:rPr>
        <w:t>zadania</w:t>
      </w:r>
      <w:r w:rsidRPr="00BE4DFC">
        <w:rPr>
          <w:rStyle w:val="Teksttreci"/>
          <w:color w:val="000000" w:themeColor="text1"/>
          <w:sz w:val="24"/>
          <w:szCs w:val="24"/>
        </w:rPr>
        <w:t>, stanowiący jednocześnie potwierdzenie odbioru końcowego</w:t>
      </w:r>
      <w:r w:rsidR="00E25A9C" w:rsidRPr="00BE4DFC">
        <w:rPr>
          <w:rStyle w:val="Teksttreci"/>
          <w:color w:val="000000" w:themeColor="text1"/>
          <w:sz w:val="24"/>
          <w:szCs w:val="24"/>
        </w:rPr>
        <w:t xml:space="preserve"> danego</w:t>
      </w:r>
      <w:r w:rsidR="00575095" w:rsidRPr="00BE4DFC">
        <w:rPr>
          <w:rStyle w:val="Teksttreci"/>
          <w:color w:val="000000" w:themeColor="text1"/>
          <w:sz w:val="24"/>
          <w:szCs w:val="24"/>
        </w:rPr>
        <w:t xml:space="preserve"> etapu inwestycji opisanej</w:t>
      </w:r>
      <w:r w:rsidR="00E25A9C" w:rsidRPr="00BE4DFC">
        <w:rPr>
          <w:rStyle w:val="Teksttreci"/>
          <w:color w:val="000000" w:themeColor="text1"/>
          <w:sz w:val="24"/>
          <w:szCs w:val="24"/>
        </w:rPr>
        <w:t xml:space="preserve"> w harmonogramie rzeczowo-finansowym</w:t>
      </w:r>
      <w:r w:rsidRPr="00BE4DFC">
        <w:rPr>
          <w:rStyle w:val="Teksttreci"/>
          <w:color w:val="000000" w:themeColor="text1"/>
          <w:sz w:val="24"/>
          <w:szCs w:val="24"/>
        </w:rPr>
        <w:t xml:space="preserve"> </w:t>
      </w:r>
      <w:r w:rsidRPr="00237EA9">
        <w:rPr>
          <w:rStyle w:val="Teksttreci"/>
          <w:sz w:val="24"/>
          <w:szCs w:val="24"/>
        </w:rPr>
        <w:t>, podpisany przez Wykonawcę i Inspektora Nadzoru</w:t>
      </w:r>
      <w:r w:rsidR="00E47AC7">
        <w:rPr>
          <w:rStyle w:val="Teksttreci"/>
          <w:sz w:val="24"/>
          <w:szCs w:val="24"/>
        </w:rPr>
        <w:t xml:space="preserve"> Inwestorskiego</w:t>
      </w:r>
      <w:r w:rsidR="009B3935">
        <w:rPr>
          <w:rStyle w:val="Teksttreci"/>
          <w:sz w:val="24"/>
          <w:szCs w:val="24"/>
        </w:rPr>
        <w:t xml:space="preserve"> </w:t>
      </w:r>
      <w:r w:rsidR="009B3935" w:rsidRPr="00BE4DFC">
        <w:rPr>
          <w:rStyle w:val="Teksttreci"/>
          <w:color w:val="000000" w:themeColor="text1"/>
          <w:sz w:val="24"/>
          <w:szCs w:val="24"/>
        </w:rPr>
        <w:t>oraz Za</w:t>
      </w:r>
      <w:r w:rsidR="00FA1909" w:rsidRPr="00BE4DFC">
        <w:rPr>
          <w:rStyle w:val="Teksttreci"/>
          <w:color w:val="000000" w:themeColor="text1"/>
          <w:sz w:val="24"/>
          <w:szCs w:val="24"/>
        </w:rPr>
        <w:t>m</w:t>
      </w:r>
      <w:r w:rsidR="009B3935" w:rsidRPr="00BE4DFC">
        <w:rPr>
          <w:rStyle w:val="Teksttreci"/>
          <w:color w:val="000000" w:themeColor="text1"/>
          <w:sz w:val="24"/>
          <w:szCs w:val="24"/>
        </w:rPr>
        <w:t>awiającego</w:t>
      </w:r>
      <w:r w:rsidRPr="00237EA9">
        <w:rPr>
          <w:rStyle w:val="Teksttreci"/>
          <w:sz w:val="24"/>
          <w:szCs w:val="24"/>
        </w:rPr>
        <w:t>. Protokół ten będzie stanowił załącznik do faktury. Protokół odbioru może zostać pod</w:t>
      </w:r>
      <w:r w:rsidR="00D53730">
        <w:rPr>
          <w:rStyle w:val="Teksttreci"/>
          <w:sz w:val="24"/>
          <w:szCs w:val="24"/>
        </w:rPr>
        <w:t>pisany, jeżeli dany etap/etapy</w:t>
      </w:r>
      <w:r w:rsidRPr="00237EA9">
        <w:rPr>
          <w:rStyle w:val="Teksttreci"/>
          <w:sz w:val="24"/>
          <w:szCs w:val="24"/>
        </w:rPr>
        <w:t xml:space="preserve"> są zakończone i zgodne z harmonogramem. Do protokołu ponadto Wykonawca przedstawi uzupełnione </w:t>
      </w:r>
      <w:r w:rsidR="00D53730">
        <w:rPr>
          <w:rStyle w:val="Teksttreci"/>
          <w:sz w:val="24"/>
          <w:szCs w:val="24"/>
        </w:rPr>
        <w:t xml:space="preserve">zestawienie zrealizowanych prac w ramach danego etapu/etapów </w:t>
      </w:r>
      <w:r w:rsidRPr="00237EA9">
        <w:rPr>
          <w:rStyle w:val="Teksttreci"/>
          <w:sz w:val="24"/>
          <w:szCs w:val="24"/>
        </w:rPr>
        <w:t xml:space="preserve"> z podaniem ich wartości wynikającej z harmonogramu, o którym mowa w § 1 ust</w:t>
      </w:r>
      <w:r w:rsidR="002D3FF2">
        <w:rPr>
          <w:rStyle w:val="Teksttreci"/>
          <w:sz w:val="24"/>
          <w:szCs w:val="24"/>
        </w:rPr>
        <w:t>.</w:t>
      </w:r>
      <w:r w:rsidRPr="00237EA9">
        <w:rPr>
          <w:rStyle w:val="Teksttreci"/>
          <w:sz w:val="24"/>
          <w:szCs w:val="24"/>
        </w:rPr>
        <w:t xml:space="preserve"> 14-17 umowy.</w:t>
      </w:r>
    </w:p>
    <w:p w14:paraId="1C2DDE87" w14:textId="14941F9B" w:rsidR="00F84F8B" w:rsidRPr="00237EA9" w:rsidRDefault="006B4B6B">
      <w:pPr>
        <w:pStyle w:val="Teksttreci0"/>
        <w:numPr>
          <w:ilvl w:val="0"/>
          <w:numId w:val="23"/>
        </w:numPr>
        <w:tabs>
          <w:tab w:val="left" w:pos="402"/>
        </w:tabs>
        <w:ind w:left="500" w:hanging="500"/>
        <w:jc w:val="both"/>
        <w:rPr>
          <w:sz w:val="24"/>
          <w:szCs w:val="24"/>
        </w:rPr>
      </w:pPr>
      <w:r w:rsidRPr="00237EA9">
        <w:rPr>
          <w:rStyle w:val="Teksttreci"/>
          <w:sz w:val="24"/>
          <w:szCs w:val="24"/>
        </w:rPr>
        <w:t>Podstawą do wystawienia faktury końcowej będzie</w:t>
      </w:r>
      <w:r w:rsidR="00575095">
        <w:rPr>
          <w:rStyle w:val="Teksttreci"/>
          <w:sz w:val="24"/>
          <w:szCs w:val="24"/>
        </w:rPr>
        <w:t xml:space="preserve"> podpisanie przez strony postępowania protoko</w:t>
      </w:r>
      <w:r w:rsidRPr="00237EA9">
        <w:rPr>
          <w:rStyle w:val="Teksttreci"/>
          <w:sz w:val="24"/>
          <w:szCs w:val="24"/>
        </w:rPr>
        <w:t>ł</w:t>
      </w:r>
      <w:r w:rsidR="00575095">
        <w:rPr>
          <w:rStyle w:val="Teksttreci"/>
          <w:sz w:val="24"/>
          <w:szCs w:val="24"/>
        </w:rPr>
        <w:t>u</w:t>
      </w:r>
      <w:r w:rsidRPr="00237EA9">
        <w:rPr>
          <w:rStyle w:val="Teksttreci"/>
          <w:sz w:val="24"/>
          <w:szCs w:val="24"/>
        </w:rPr>
        <w:t xml:space="preserve"> odbioru końcowego</w:t>
      </w:r>
      <w:r w:rsidR="00E25A9C" w:rsidRPr="00237EA9">
        <w:rPr>
          <w:rStyle w:val="Teksttreci"/>
          <w:sz w:val="24"/>
          <w:szCs w:val="24"/>
        </w:rPr>
        <w:t xml:space="preserve"> bez uwag wraz z prawomocnymi pozwoleniami</w:t>
      </w:r>
      <w:r w:rsidR="00DE5FFC" w:rsidRPr="00237EA9">
        <w:rPr>
          <w:rStyle w:val="Teksttreci"/>
          <w:sz w:val="24"/>
          <w:szCs w:val="24"/>
        </w:rPr>
        <w:t>, decyzjami oraz inną dokumentacją przewidzianą w umowie</w:t>
      </w:r>
      <w:r w:rsidRPr="00237EA9">
        <w:rPr>
          <w:rStyle w:val="Teksttreci"/>
          <w:sz w:val="24"/>
          <w:szCs w:val="24"/>
        </w:rPr>
        <w:t xml:space="preserve"> zaakceptowa</w:t>
      </w:r>
      <w:r w:rsidR="00DE5FFC" w:rsidRPr="00237EA9">
        <w:rPr>
          <w:rStyle w:val="Teksttreci"/>
          <w:sz w:val="24"/>
          <w:szCs w:val="24"/>
        </w:rPr>
        <w:t>nymi</w:t>
      </w:r>
      <w:r w:rsidRPr="00237EA9">
        <w:rPr>
          <w:rStyle w:val="Teksttreci"/>
          <w:sz w:val="24"/>
          <w:szCs w:val="24"/>
        </w:rPr>
        <w:t xml:space="preserve"> przez Zamawiającego.</w:t>
      </w:r>
    </w:p>
    <w:p w14:paraId="26BEA1C8" w14:textId="03EC8A9D" w:rsidR="00F84F8B" w:rsidRPr="00237EA9" w:rsidRDefault="006B4B6B">
      <w:pPr>
        <w:pStyle w:val="Teksttreci0"/>
        <w:numPr>
          <w:ilvl w:val="0"/>
          <w:numId w:val="23"/>
        </w:numPr>
        <w:tabs>
          <w:tab w:val="left" w:pos="402"/>
        </w:tabs>
        <w:ind w:left="500" w:hanging="500"/>
        <w:jc w:val="both"/>
        <w:rPr>
          <w:sz w:val="24"/>
          <w:szCs w:val="24"/>
        </w:rPr>
      </w:pPr>
      <w:r w:rsidRPr="00237EA9">
        <w:rPr>
          <w:rStyle w:val="Teksttreci"/>
          <w:sz w:val="24"/>
          <w:szCs w:val="24"/>
        </w:rPr>
        <w:t>W przypadku odstąpienia od umowy lub powierzenia poprawienia</w:t>
      </w:r>
      <w:r w:rsidR="00FA4694">
        <w:rPr>
          <w:rStyle w:val="Teksttreci"/>
          <w:sz w:val="24"/>
          <w:szCs w:val="24"/>
        </w:rPr>
        <w:t xml:space="preserve"> </w:t>
      </w:r>
      <w:r w:rsidR="00D53730">
        <w:rPr>
          <w:rStyle w:val="Teksttreci"/>
          <w:sz w:val="24"/>
          <w:szCs w:val="24"/>
        </w:rPr>
        <w:t>dokumentacji</w:t>
      </w:r>
      <w:r w:rsidR="00FA4694">
        <w:rPr>
          <w:rStyle w:val="Teksttreci"/>
          <w:sz w:val="24"/>
          <w:szCs w:val="24"/>
        </w:rPr>
        <w:t>/</w:t>
      </w:r>
      <w:r w:rsidRPr="00237EA9">
        <w:rPr>
          <w:rStyle w:val="Teksttreci"/>
          <w:sz w:val="24"/>
          <w:szCs w:val="24"/>
        </w:rPr>
        <w:t>robót i ich dokończenia osobie trzeciej podstawą do wystawienia faktury będzie wartość</w:t>
      </w:r>
      <w:r w:rsidR="00D53730">
        <w:rPr>
          <w:rStyle w:val="Teksttreci"/>
          <w:sz w:val="24"/>
          <w:szCs w:val="24"/>
        </w:rPr>
        <w:t xml:space="preserve"> przygotowanej </w:t>
      </w:r>
      <w:r w:rsidR="00FA4694">
        <w:rPr>
          <w:rStyle w:val="Teksttreci"/>
          <w:sz w:val="24"/>
          <w:szCs w:val="24"/>
        </w:rPr>
        <w:t>dokumentacji przewidzianej w umowie lub/i</w:t>
      </w:r>
      <w:r w:rsidRPr="00237EA9">
        <w:rPr>
          <w:rStyle w:val="Teksttreci"/>
          <w:sz w:val="24"/>
          <w:szCs w:val="24"/>
        </w:rPr>
        <w:t xml:space="preserve"> wykonanych robót odpowiednio do momentu odstąpienia od umowy, a przypadku powierzenia poprawienia robót i powierzenia ich dokończenia osobie trzeciej, pomniejszona również o wynagrodzenie osoby trzeciej.</w:t>
      </w:r>
    </w:p>
    <w:p w14:paraId="1C0790F3" w14:textId="376F7F7F" w:rsidR="00F84F8B" w:rsidRPr="00237EA9" w:rsidRDefault="006B4B6B">
      <w:pPr>
        <w:pStyle w:val="Teksttreci0"/>
        <w:numPr>
          <w:ilvl w:val="0"/>
          <w:numId w:val="23"/>
        </w:numPr>
        <w:tabs>
          <w:tab w:val="left" w:pos="402"/>
        </w:tabs>
        <w:ind w:left="500" w:hanging="500"/>
        <w:jc w:val="both"/>
        <w:rPr>
          <w:sz w:val="24"/>
          <w:szCs w:val="24"/>
        </w:rPr>
      </w:pPr>
      <w:r w:rsidRPr="00237EA9">
        <w:rPr>
          <w:rStyle w:val="Teksttreci"/>
          <w:sz w:val="24"/>
          <w:szCs w:val="24"/>
        </w:rPr>
        <w:t xml:space="preserve">Należności Wykonawcy wynikające z faktury częściowej i faktury końcowej płatne będą przez Zamawiającego, przelewem na konto Wykonawcy, w terminie do </w:t>
      </w:r>
      <w:r w:rsidR="00DE5FFC" w:rsidRPr="00237EA9">
        <w:rPr>
          <w:rStyle w:val="Teksttreci"/>
          <w:sz w:val="24"/>
          <w:szCs w:val="24"/>
        </w:rPr>
        <w:t>30</w:t>
      </w:r>
      <w:r w:rsidRPr="00237EA9">
        <w:rPr>
          <w:rStyle w:val="Teksttreci"/>
          <w:sz w:val="24"/>
          <w:szCs w:val="24"/>
        </w:rPr>
        <w:t xml:space="preserve"> dni licząc od dnia doręczenia Zamawiającemu prawidłowo sporządzonej faktury, z zastrzeżeniem ust. </w:t>
      </w:r>
      <w:r w:rsidR="00DE5FFC" w:rsidRPr="00237EA9">
        <w:rPr>
          <w:rStyle w:val="Teksttreci"/>
          <w:sz w:val="24"/>
          <w:szCs w:val="24"/>
        </w:rPr>
        <w:t>8</w:t>
      </w:r>
      <w:r w:rsidR="00726F04">
        <w:rPr>
          <w:rStyle w:val="Teksttreci"/>
          <w:sz w:val="24"/>
          <w:szCs w:val="24"/>
        </w:rPr>
        <w:t xml:space="preserve"> i 9</w:t>
      </w:r>
      <w:r w:rsidRPr="00237EA9">
        <w:rPr>
          <w:rStyle w:val="Teksttreci"/>
          <w:sz w:val="24"/>
          <w:szCs w:val="24"/>
        </w:rPr>
        <w:t>. Faktura rozliczeniowa powinna być opisana i podpisana przez inspektora nadzoru. Na fakturze tej dodatkowo inspektor nadzoru winien potwierdzić, iż roboty wykonane zostały zgodnie z umową. W przypadku faktury wystawionej niezgodnie z obowiązującymi przepisami lub postanowieniami umowy, jej zapłata zostanie wstrzymana do czasu otrzymania przez Zamawiającego faktury korygującej.</w:t>
      </w:r>
    </w:p>
    <w:p w14:paraId="69507E3C" w14:textId="77777777" w:rsidR="00F84F8B" w:rsidRPr="00237EA9" w:rsidRDefault="006B4B6B">
      <w:pPr>
        <w:pStyle w:val="Teksttreci0"/>
        <w:ind w:firstLine="500"/>
        <w:jc w:val="both"/>
        <w:rPr>
          <w:sz w:val="24"/>
          <w:szCs w:val="24"/>
        </w:rPr>
      </w:pPr>
      <w:r w:rsidRPr="00237EA9">
        <w:rPr>
          <w:rStyle w:val="Teksttreci"/>
          <w:sz w:val="24"/>
          <w:szCs w:val="24"/>
        </w:rPr>
        <w:t>Nabywca:</w:t>
      </w:r>
    </w:p>
    <w:p w14:paraId="5007BA55" w14:textId="779834A2" w:rsidR="00F84F8B" w:rsidRPr="00237EA9" w:rsidRDefault="008B3B20" w:rsidP="008B3B20">
      <w:pPr>
        <w:pStyle w:val="Teksttreci0"/>
        <w:jc w:val="both"/>
        <w:rPr>
          <w:sz w:val="24"/>
          <w:szCs w:val="24"/>
        </w:rPr>
      </w:pPr>
      <w:r w:rsidRPr="00237EA9">
        <w:rPr>
          <w:rStyle w:val="Teksttreci"/>
          <w:sz w:val="24"/>
          <w:szCs w:val="24"/>
        </w:rPr>
        <w:t xml:space="preserve">         Gmina Pacyna</w:t>
      </w:r>
    </w:p>
    <w:p w14:paraId="5384365B" w14:textId="11533FDA" w:rsidR="00F84F8B" w:rsidRPr="00237EA9" w:rsidRDefault="006B4B6B">
      <w:pPr>
        <w:pStyle w:val="Teksttreci0"/>
        <w:ind w:firstLine="500"/>
        <w:jc w:val="both"/>
        <w:rPr>
          <w:sz w:val="24"/>
          <w:szCs w:val="24"/>
        </w:rPr>
      </w:pPr>
      <w:r w:rsidRPr="00237EA9">
        <w:rPr>
          <w:rStyle w:val="Teksttreci"/>
          <w:sz w:val="24"/>
          <w:szCs w:val="24"/>
        </w:rPr>
        <w:t>ul. W</w:t>
      </w:r>
      <w:r w:rsidR="008B3B20" w:rsidRPr="00237EA9">
        <w:rPr>
          <w:rStyle w:val="Teksttreci"/>
          <w:sz w:val="24"/>
          <w:szCs w:val="24"/>
        </w:rPr>
        <w:t>yzwolenia 7</w:t>
      </w:r>
    </w:p>
    <w:p w14:paraId="122614FB" w14:textId="62890E37" w:rsidR="00F84F8B" w:rsidRPr="00237EA9" w:rsidRDefault="006B4B6B">
      <w:pPr>
        <w:pStyle w:val="Teksttreci0"/>
        <w:ind w:firstLine="500"/>
        <w:jc w:val="both"/>
        <w:rPr>
          <w:sz w:val="24"/>
          <w:szCs w:val="24"/>
        </w:rPr>
      </w:pPr>
      <w:r w:rsidRPr="00237EA9">
        <w:rPr>
          <w:rStyle w:val="Teksttreci"/>
          <w:sz w:val="24"/>
          <w:szCs w:val="24"/>
        </w:rPr>
        <w:t>09-</w:t>
      </w:r>
      <w:r w:rsidR="008B3B20" w:rsidRPr="00237EA9">
        <w:rPr>
          <w:rStyle w:val="Teksttreci"/>
          <w:sz w:val="24"/>
          <w:szCs w:val="24"/>
        </w:rPr>
        <w:t>541 Pacyna</w:t>
      </w:r>
    </w:p>
    <w:p w14:paraId="59FFA571" w14:textId="4F237A0E" w:rsidR="00F84F8B" w:rsidRPr="00237EA9" w:rsidRDefault="006B4B6B">
      <w:pPr>
        <w:pStyle w:val="Teksttreci0"/>
        <w:ind w:firstLine="500"/>
        <w:jc w:val="both"/>
        <w:rPr>
          <w:sz w:val="24"/>
          <w:szCs w:val="24"/>
        </w:rPr>
      </w:pPr>
      <w:r w:rsidRPr="00237EA9">
        <w:rPr>
          <w:rStyle w:val="Teksttreci"/>
          <w:sz w:val="24"/>
          <w:szCs w:val="24"/>
        </w:rPr>
        <w:t xml:space="preserve">NIP: </w:t>
      </w:r>
      <w:r w:rsidR="008B3B20" w:rsidRPr="00237EA9">
        <w:rPr>
          <w:rStyle w:val="Teksttreci"/>
          <w:sz w:val="24"/>
          <w:szCs w:val="24"/>
        </w:rPr>
        <w:t>9710664197</w:t>
      </w:r>
    </w:p>
    <w:p w14:paraId="2D7D3C82" w14:textId="77777777" w:rsidR="00F84F8B" w:rsidRPr="00237EA9" w:rsidRDefault="006B4B6B">
      <w:pPr>
        <w:pStyle w:val="Teksttreci0"/>
        <w:numPr>
          <w:ilvl w:val="0"/>
          <w:numId w:val="23"/>
        </w:numPr>
        <w:tabs>
          <w:tab w:val="left" w:pos="402"/>
        </w:tabs>
        <w:ind w:left="500" w:hanging="500"/>
        <w:jc w:val="both"/>
        <w:rPr>
          <w:sz w:val="24"/>
          <w:szCs w:val="24"/>
        </w:rPr>
      </w:pPr>
      <w:r w:rsidRPr="00237EA9">
        <w:rPr>
          <w:rStyle w:val="Teksttreci"/>
          <w:sz w:val="24"/>
          <w:szCs w:val="24"/>
        </w:rPr>
        <w:t>Warunkiem zapłaty przez Zamawiającego na rzecz Wykonawcy należnego wynagrodzenia za odebrane roboty budowlane jest przedstawienie przez Wykonawcę następujących dowodów:</w:t>
      </w:r>
    </w:p>
    <w:p w14:paraId="3886FF80" w14:textId="77777777" w:rsidR="00F84F8B" w:rsidRPr="00237EA9" w:rsidRDefault="006B4B6B">
      <w:pPr>
        <w:pStyle w:val="Teksttreci0"/>
        <w:numPr>
          <w:ilvl w:val="0"/>
          <w:numId w:val="24"/>
        </w:numPr>
        <w:tabs>
          <w:tab w:val="left" w:pos="774"/>
        </w:tabs>
        <w:ind w:left="800" w:hanging="300"/>
        <w:jc w:val="both"/>
        <w:rPr>
          <w:sz w:val="24"/>
          <w:szCs w:val="24"/>
        </w:rPr>
      </w:pPr>
      <w:r w:rsidRPr="00237EA9">
        <w:rPr>
          <w:rStyle w:val="Teksttreci"/>
          <w:sz w:val="24"/>
          <w:szCs w:val="24"/>
        </w:rPr>
        <w:lastRenderedPageBreak/>
        <w:t>kserokopii faktury Podwykonawcy lub dalszego Podwykonawcy poświadczoną za zgodność z oryginałem wraz z potwierdzeniem jej zapłaty (potwierdzenie dokonania przelewu),</w:t>
      </w:r>
    </w:p>
    <w:p w14:paraId="2E0494C9" w14:textId="0615B3EB" w:rsidR="00F84F8B" w:rsidRPr="00237EA9" w:rsidRDefault="006B4B6B">
      <w:pPr>
        <w:pStyle w:val="Teksttreci0"/>
        <w:numPr>
          <w:ilvl w:val="0"/>
          <w:numId w:val="24"/>
        </w:numPr>
        <w:tabs>
          <w:tab w:val="left" w:pos="794"/>
        </w:tabs>
        <w:ind w:left="800" w:hanging="300"/>
        <w:jc w:val="both"/>
        <w:rPr>
          <w:rStyle w:val="Teksttreci"/>
          <w:sz w:val="24"/>
          <w:szCs w:val="24"/>
        </w:rPr>
      </w:pPr>
      <w:r w:rsidRPr="00237EA9">
        <w:rPr>
          <w:rStyle w:val="Teksttreci"/>
          <w:sz w:val="24"/>
          <w:szCs w:val="24"/>
        </w:rPr>
        <w:t xml:space="preserve">oświadczenia Podwykonawcy lub dalszego Podwykonawcy o otrzymaniu zapłaty za odebrane roboty, usługi bądź dostawy, za które Wykonawca wystawia fakturę, </w:t>
      </w:r>
    </w:p>
    <w:p w14:paraId="564EB737" w14:textId="5772CD44" w:rsidR="00DE5FFC" w:rsidRPr="00575095" w:rsidRDefault="00DE5FFC" w:rsidP="00DE5FFC">
      <w:pPr>
        <w:numPr>
          <w:ilvl w:val="0"/>
          <w:numId w:val="24"/>
        </w:numPr>
        <w:suppressAutoHyphens/>
        <w:overflowPunct w:val="0"/>
        <w:autoSpaceDE w:val="0"/>
        <w:autoSpaceDN w:val="0"/>
        <w:adjustRightInd w:val="0"/>
        <w:spacing w:line="360" w:lineRule="auto"/>
        <w:jc w:val="both"/>
        <w:rPr>
          <w:rFonts w:ascii="Times New Roman" w:hAnsi="Times New Roman" w:cs="Times New Roman"/>
        </w:rPr>
      </w:pPr>
      <w:r w:rsidRPr="00237EA9">
        <w:rPr>
          <w:rFonts w:ascii="Times New Roman" w:hAnsi="Times New Roman" w:cs="Times New Roman"/>
        </w:rPr>
        <w:t xml:space="preserve">podpisanego przez strony bez uwag protokołu </w:t>
      </w:r>
      <w:r w:rsidRPr="008821B7">
        <w:rPr>
          <w:rFonts w:ascii="Times New Roman" w:hAnsi="Times New Roman" w:cs="Times New Roman"/>
          <w:color w:val="auto"/>
        </w:rPr>
        <w:t xml:space="preserve">odbioru częściowego </w:t>
      </w:r>
      <w:r w:rsidRPr="00237EA9">
        <w:rPr>
          <w:rFonts w:ascii="Times New Roman" w:hAnsi="Times New Roman" w:cs="Times New Roman"/>
        </w:rPr>
        <w:t>lub końcowego odbioru robót wraz z</w:t>
      </w:r>
      <w:r w:rsidRPr="00575095">
        <w:rPr>
          <w:rFonts w:ascii="Times New Roman" w:hAnsi="Times New Roman" w:cs="Times New Roman"/>
        </w:rPr>
        <w:t xml:space="preserve">  prawomocnymi   pozwoleniami,  w tym na uż</w:t>
      </w:r>
      <w:r w:rsidR="00575095">
        <w:rPr>
          <w:rFonts w:ascii="Times New Roman" w:hAnsi="Times New Roman" w:cs="Times New Roman"/>
        </w:rPr>
        <w:t xml:space="preserve">ytkowanie, decyzjami oraz  inną </w:t>
      </w:r>
      <w:r w:rsidRPr="00575095">
        <w:rPr>
          <w:rFonts w:ascii="Times New Roman" w:hAnsi="Times New Roman" w:cs="Times New Roman"/>
        </w:rPr>
        <w:t xml:space="preserve">dokumentacją przewidzianą w  umowie. </w:t>
      </w:r>
    </w:p>
    <w:p w14:paraId="00CCC135" w14:textId="388DE9D4" w:rsidR="00F84F8B" w:rsidRPr="00237EA9" w:rsidRDefault="006B4B6B">
      <w:pPr>
        <w:pStyle w:val="Teksttreci0"/>
        <w:numPr>
          <w:ilvl w:val="0"/>
          <w:numId w:val="23"/>
        </w:numPr>
        <w:tabs>
          <w:tab w:val="left" w:pos="402"/>
        </w:tabs>
        <w:jc w:val="both"/>
        <w:rPr>
          <w:sz w:val="24"/>
          <w:szCs w:val="24"/>
        </w:rPr>
      </w:pPr>
      <w:r w:rsidRPr="00237EA9">
        <w:rPr>
          <w:rStyle w:val="Teksttreci"/>
          <w:sz w:val="24"/>
          <w:szCs w:val="24"/>
        </w:rPr>
        <w:t>Za datę zapłaty wynagrodzenia należnego Wykonawcy uznaje się dzień obciążenia rachunku</w:t>
      </w:r>
      <w:r w:rsidR="00575095">
        <w:rPr>
          <w:rStyle w:val="Teksttreci"/>
          <w:sz w:val="24"/>
          <w:szCs w:val="24"/>
        </w:rPr>
        <w:t xml:space="preserve"> bankowego</w:t>
      </w:r>
      <w:r w:rsidRPr="00237EA9">
        <w:rPr>
          <w:rStyle w:val="Teksttreci"/>
          <w:sz w:val="24"/>
          <w:szCs w:val="24"/>
        </w:rPr>
        <w:t xml:space="preserve"> Zamawiającego.</w:t>
      </w:r>
    </w:p>
    <w:p w14:paraId="4A1CCE18" w14:textId="29D745F8" w:rsidR="00F84F8B" w:rsidRPr="00237EA9" w:rsidRDefault="006B4B6B">
      <w:pPr>
        <w:pStyle w:val="Teksttreci0"/>
        <w:numPr>
          <w:ilvl w:val="0"/>
          <w:numId w:val="23"/>
        </w:numPr>
        <w:tabs>
          <w:tab w:val="left" w:pos="402"/>
        </w:tabs>
        <w:ind w:left="500" w:hanging="500"/>
        <w:jc w:val="both"/>
        <w:rPr>
          <w:sz w:val="24"/>
          <w:szCs w:val="24"/>
        </w:rPr>
      </w:pPr>
      <w:r w:rsidRPr="00237EA9">
        <w:rPr>
          <w:rStyle w:val="Teksttreci"/>
          <w:sz w:val="24"/>
          <w:szCs w:val="24"/>
        </w:rPr>
        <w:t>W przypadku zmiany rachu</w:t>
      </w:r>
      <w:r w:rsidR="00575095">
        <w:rPr>
          <w:rStyle w:val="Teksttreci"/>
          <w:sz w:val="24"/>
          <w:szCs w:val="24"/>
        </w:rPr>
        <w:t>nku bankowego (konta) Wykonawcy jest on</w:t>
      </w:r>
      <w:r w:rsidRPr="00237EA9">
        <w:rPr>
          <w:rStyle w:val="Teksttreci"/>
          <w:sz w:val="24"/>
          <w:szCs w:val="24"/>
        </w:rPr>
        <w:t xml:space="preserve"> obowiązany do powiadomien</w:t>
      </w:r>
      <w:r w:rsidR="00575095">
        <w:rPr>
          <w:rStyle w:val="Teksttreci"/>
          <w:sz w:val="24"/>
          <w:szCs w:val="24"/>
        </w:rPr>
        <w:t>ia o tym Zamawiającego w formie pisemnej pod rygorem nieważności</w:t>
      </w:r>
      <w:r w:rsidRPr="00237EA9">
        <w:rPr>
          <w:rStyle w:val="Teksttreci"/>
          <w:sz w:val="24"/>
          <w:szCs w:val="24"/>
        </w:rPr>
        <w:t>.</w:t>
      </w:r>
    </w:p>
    <w:p w14:paraId="4E1B3F44" w14:textId="77777777" w:rsidR="00F84F8B" w:rsidRPr="00237EA9" w:rsidRDefault="006B4B6B">
      <w:pPr>
        <w:pStyle w:val="Teksttreci0"/>
        <w:numPr>
          <w:ilvl w:val="0"/>
          <w:numId w:val="23"/>
        </w:numPr>
        <w:tabs>
          <w:tab w:val="left" w:pos="402"/>
        </w:tabs>
        <w:ind w:left="500" w:hanging="500"/>
        <w:jc w:val="both"/>
        <w:rPr>
          <w:sz w:val="24"/>
          <w:szCs w:val="24"/>
        </w:rPr>
      </w:pPr>
      <w:r w:rsidRPr="00237EA9">
        <w:rPr>
          <w:rStyle w:val="Teksttreci"/>
          <w:sz w:val="24"/>
          <w:szCs w:val="24"/>
        </w:rPr>
        <w:t>Wykonawca będzie ponosił odpłatność za zużytą energię i wodę do realizacji przedmiotu umowy na podstawie umów zawartych z dostawcami tych mediów.</w:t>
      </w:r>
    </w:p>
    <w:p w14:paraId="06570320" w14:textId="77777777" w:rsidR="00F84F8B" w:rsidRPr="00237EA9" w:rsidRDefault="006B4B6B">
      <w:pPr>
        <w:pStyle w:val="Teksttreci0"/>
        <w:numPr>
          <w:ilvl w:val="0"/>
          <w:numId w:val="23"/>
        </w:numPr>
        <w:tabs>
          <w:tab w:val="left" w:pos="402"/>
        </w:tabs>
        <w:ind w:left="500" w:hanging="500"/>
        <w:jc w:val="both"/>
        <w:rPr>
          <w:sz w:val="24"/>
          <w:szCs w:val="24"/>
        </w:rPr>
      </w:pPr>
      <w:r w:rsidRPr="00237EA9">
        <w:rPr>
          <w:rStyle w:val="Teksttreci"/>
          <w:sz w:val="24"/>
          <w:szCs w:val="24"/>
        </w:rPr>
        <w:t>Wykonawca ponosi koszty związane z zapewnieniem wszelkich mediów (energia elektryczna, woda) niezbędnych do realizacji przedmiotu umowy.</w:t>
      </w:r>
    </w:p>
    <w:p w14:paraId="531F99EC" w14:textId="77777777" w:rsidR="00F84F8B" w:rsidRDefault="006B4B6B">
      <w:pPr>
        <w:pStyle w:val="Teksttreci0"/>
        <w:numPr>
          <w:ilvl w:val="0"/>
          <w:numId w:val="23"/>
        </w:numPr>
        <w:tabs>
          <w:tab w:val="left" w:pos="402"/>
        </w:tabs>
        <w:spacing w:after="40"/>
        <w:ind w:left="500" w:hanging="500"/>
        <w:jc w:val="both"/>
        <w:rPr>
          <w:rStyle w:val="Teksttreci"/>
          <w:sz w:val="24"/>
          <w:szCs w:val="24"/>
        </w:rPr>
      </w:pPr>
      <w:r w:rsidRPr="00237EA9">
        <w:rPr>
          <w:rStyle w:val="Teksttreci"/>
          <w:sz w:val="24"/>
          <w:szCs w:val="24"/>
        </w:rPr>
        <w:t>W przypadku opóźnienia w zapłacie mogą być naliczone odsetki ustawowe. Strony za obopólną zgodą mogą odstąpić od naliczania odsetek ustawowych.</w:t>
      </w:r>
    </w:p>
    <w:p w14:paraId="557E4B69" w14:textId="603373D9" w:rsidR="00914357" w:rsidRPr="008821B7" w:rsidRDefault="0074589B" w:rsidP="008821B7">
      <w:pPr>
        <w:pStyle w:val="Teksttreci0"/>
        <w:numPr>
          <w:ilvl w:val="0"/>
          <w:numId w:val="23"/>
        </w:numPr>
        <w:tabs>
          <w:tab w:val="left" w:pos="402"/>
        </w:tabs>
        <w:spacing w:after="40"/>
        <w:ind w:left="500" w:hanging="500"/>
        <w:jc w:val="both"/>
        <w:rPr>
          <w:rStyle w:val="v1teksttreci"/>
          <w:sz w:val="24"/>
          <w:szCs w:val="24"/>
        </w:rPr>
      </w:pPr>
      <w:r w:rsidRPr="008821B7">
        <w:rPr>
          <w:rStyle w:val="v1teksttreci"/>
          <w:color w:val="2C363A"/>
          <w:sz w:val="24"/>
          <w:szCs w:val="24"/>
        </w:rPr>
        <w:t>Wykonawca jest zobowiązany podać na fakturze adnotację „mechanizm podzielonej płatności”.</w:t>
      </w:r>
    </w:p>
    <w:p w14:paraId="36E75139" w14:textId="308E947B" w:rsidR="00552A4B" w:rsidRPr="00171B2B" w:rsidRDefault="00914357" w:rsidP="00171B2B">
      <w:pPr>
        <w:pStyle w:val="Teksttreci0"/>
        <w:numPr>
          <w:ilvl w:val="0"/>
          <w:numId w:val="23"/>
        </w:numPr>
        <w:tabs>
          <w:tab w:val="left" w:pos="402"/>
        </w:tabs>
        <w:spacing w:after="40"/>
        <w:ind w:left="500" w:hanging="500"/>
        <w:jc w:val="both"/>
        <w:rPr>
          <w:sz w:val="24"/>
          <w:szCs w:val="24"/>
        </w:rPr>
      </w:pPr>
      <w:r w:rsidRPr="008821B7">
        <w:rPr>
          <w:rStyle w:val="v1teksttreci"/>
          <w:color w:val="2C363A"/>
          <w:sz w:val="24"/>
          <w:szCs w:val="24"/>
        </w:rPr>
        <w:t>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niezarejestrowanych oraz wykreślonych i przywróconych do rejestru VAT, najpóźniej na 5 dni roboczych przed wyznaczonym terminem płatności,</w:t>
      </w:r>
    </w:p>
    <w:p w14:paraId="7E60CE85" w14:textId="77777777" w:rsidR="00F84F8B" w:rsidRPr="00237EA9" w:rsidRDefault="00F84F8B">
      <w:pPr>
        <w:pStyle w:val="Nagwek30"/>
        <w:keepNext/>
        <w:keepLines/>
        <w:numPr>
          <w:ilvl w:val="0"/>
          <w:numId w:val="17"/>
        </w:numPr>
        <w:spacing w:line="240" w:lineRule="auto"/>
        <w:rPr>
          <w:sz w:val="24"/>
          <w:szCs w:val="24"/>
        </w:rPr>
      </w:pPr>
      <w:bookmarkStart w:id="9" w:name="bookmark21"/>
      <w:bookmarkEnd w:id="9"/>
    </w:p>
    <w:p w14:paraId="62DFB1B6" w14:textId="77777777" w:rsidR="00F84F8B" w:rsidRPr="00237EA9" w:rsidRDefault="006B4B6B">
      <w:pPr>
        <w:pStyle w:val="Nagwek30"/>
        <w:keepNext/>
        <w:keepLines/>
        <w:spacing w:line="276" w:lineRule="auto"/>
        <w:rPr>
          <w:sz w:val="24"/>
          <w:szCs w:val="24"/>
        </w:rPr>
      </w:pPr>
      <w:r w:rsidRPr="00237EA9">
        <w:rPr>
          <w:rStyle w:val="Nagwek3"/>
          <w:b/>
          <w:bCs/>
          <w:sz w:val="24"/>
          <w:szCs w:val="24"/>
        </w:rPr>
        <w:t>Podwykonawcy</w:t>
      </w:r>
    </w:p>
    <w:p w14:paraId="44CD37BE" w14:textId="688813F2" w:rsidR="00F84F8B" w:rsidRPr="00AB782E" w:rsidRDefault="006B4B6B" w:rsidP="00AB782E">
      <w:pPr>
        <w:pStyle w:val="Teksttreci0"/>
        <w:numPr>
          <w:ilvl w:val="0"/>
          <w:numId w:val="25"/>
        </w:numPr>
        <w:tabs>
          <w:tab w:val="left" w:pos="402"/>
          <w:tab w:val="left" w:leader="dot" w:pos="4541"/>
        </w:tabs>
        <w:ind w:left="440" w:hanging="440"/>
        <w:jc w:val="both"/>
        <w:rPr>
          <w:sz w:val="24"/>
          <w:szCs w:val="24"/>
        </w:rPr>
      </w:pPr>
      <w:r w:rsidRPr="00237EA9">
        <w:rPr>
          <w:rStyle w:val="Teksttreci"/>
          <w:sz w:val="24"/>
          <w:szCs w:val="24"/>
        </w:rPr>
        <w:t>Wykonawca wykona własnymi siłami następujące roboty budowlane, dostawy bądź usługi stanowiące przedmiot umow</w:t>
      </w:r>
      <w:r w:rsidR="002409A6">
        <w:rPr>
          <w:rStyle w:val="Teksttreci"/>
          <w:sz w:val="24"/>
          <w:szCs w:val="24"/>
        </w:rPr>
        <w:t xml:space="preserve">y: </w:t>
      </w:r>
      <w:r w:rsidR="002409A6" w:rsidRPr="002409A6">
        <w:rPr>
          <w:rStyle w:val="Teksttreci"/>
          <w:b/>
          <w:bCs/>
          <w:sz w:val="24"/>
          <w:szCs w:val="24"/>
        </w:rPr>
        <w:t>Przebudowa i modernizacja Stacji Uzdatniania Wody</w:t>
      </w:r>
      <w:r w:rsidR="002409A6">
        <w:rPr>
          <w:rStyle w:val="Teksttreci"/>
          <w:b/>
          <w:bCs/>
          <w:sz w:val="24"/>
          <w:szCs w:val="24"/>
        </w:rPr>
        <w:t xml:space="preserve"> i wykonanie odcinka sieci wodociągowej 1,56 km wraz z przyłączami</w:t>
      </w:r>
      <w:r w:rsidRPr="00AB782E">
        <w:rPr>
          <w:rStyle w:val="Teksttreci"/>
          <w:color w:val="FF0000"/>
          <w:sz w:val="24"/>
          <w:szCs w:val="24"/>
        </w:rPr>
        <w:t xml:space="preserve"> </w:t>
      </w:r>
      <w:r w:rsidRPr="00237EA9">
        <w:rPr>
          <w:rStyle w:val="Teksttreci"/>
          <w:sz w:val="24"/>
          <w:szCs w:val="24"/>
        </w:rPr>
        <w:t>a Podwykonawcom</w:t>
      </w:r>
      <w:r w:rsidR="002409A6">
        <w:rPr>
          <w:rStyle w:val="Teksttreci"/>
          <w:sz w:val="24"/>
          <w:szCs w:val="24"/>
        </w:rPr>
        <w:t xml:space="preserve"> może </w:t>
      </w:r>
      <w:r w:rsidRPr="00237EA9">
        <w:rPr>
          <w:rStyle w:val="Teksttreci"/>
          <w:sz w:val="24"/>
          <w:szCs w:val="24"/>
        </w:rPr>
        <w:t xml:space="preserve"> powierzy</w:t>
      </w:r>
      <w:r w:rsidR="002409A6">
        <w:rPr>
          <w:rStyle w:val="Teksttreci"/>
          <w:sz w:val="24"/>
          <w:szCs w:val="24"/>
        </w:rPr>
        <w:t>ć</w:t>
      </w:r>
      <w:r w:rsidRPr="00237EA9">
        <w:rPr>
          <w:rStyle w:val="Teksttreci"/>
          <w:sz w:val="24"/>
          <w:szCs w:val="24"/>
        </w:rPr>
        <w:t xml:space="preserve"> wykonanie </w:t>
      </w:r>
      <w:r w:rsidR="002409A6">
        <w:rPr>
          <w:rStyle w:val="Teksttreci"/>
          <w:sz w:val="24"/>
          <w:szCs w:val="24"/>
        </w:rPr>
        <w:t xml:space="preserve">pozostałych </w:t>
      </w:r>
      <w:r w:rsidRPr="00237EA9">
        <w:rPr>
          <w:rStyle w:val="Teksttreci"/>
          <w:sz w:val="24"/>
          <w:szCs w:val="24"/>
        </w:rPr>
        <w:t xml:space="preserve"> robót</w:t>
      </w:r>
      <w:r w:rsidR="00AB782E">
        <w:rPr>
          <w:rStyle w:val="Teksttreci"/>
          <w:sz w:val="24"/>
          <w:szCs w:val="24"/>
        </w:rPr>
        <w:t xml:space="preserve"> </w:t>
      </w:r>
      <w:r w:rsidRPr="00AB782E">
        <w:rPr>
          <w:rStyle w:val="Teksttreci"/>
          <w:sz w:val="24"/>
          <w:szCs w:val="24"/>
        </w:rPr>
        <w:t>budowlanych, dostaw bądź usług stanowiących przedmiot umowy</w:t>
      </w:r>
      <w:r w:rsidR="002409A6">
        <w:rPr>
          <w:rStyle w:val="Teksttreci"/>
          <w:sz w:val="24"/>
          <w:szCs w:val="24"/>
        </w:rPr>
        <w:t>.</w:t>
      </w:r>
    </w:p>
    <w:p w14:paraId="0FE0574F" w14:textId="77777777" w:rsidR="00F84F8B" w:rsidRPr="00237EA9" w:rsidRDefault="006B4B6B">
      <w:pPr>
        <w:pStyle w:val="Teksttreci0"/>
        <w:numPr>
          <w:ilvl w:val="0"/>
          <w:numId w:val="25"/>
        </w:numPr>
        <w:tabs>
          <w:tab w:val="left" w:pos="341"/>
        </w:tabs>
        <w:ind w:left="380" w:hanging="380"/>
        <w:jc w:val="both"/>
        <w:rPr>
          <w:sz w:val="24"/>
          <w:szCs w:val="24"/>
        </w:rPr>
      </w:pPr>
      <w:r w:rsidRPr="00237EA9">
        <w:rPr>
          <w:rStyle w:val="Teksttreci"/>
          <w:sz w:val="24"/>
          <w:szCs w:val="24"/>
        </w:rPr>
        <w:t>Zmiana Podwykonawcy lub dalszego Podwykonawcy w zakresie wykonania robót budowlanych dostaw bądź usług stanowiących przedmiot Umowy nie stanowi zmiany umowy, ale jest wymagana zgoda Zamawiającego na zmianę Podwykonawcy lub dalszego Podwykonawcy, wyrażona poprzez akceptację Umowy o podwykonawstwo.</w:t>
      </w:r>
    </w:p>
    <w:p w14:paraId="2C8218AA" w14:textId="77777777" w:rsidR="00F84F8B" w:rsidRPr="00237EA9" w:rsidRDefault="006B4B6B">
      <w:pPr>
        <w:pStyle w:val="Teksttreci0"/>
        <w:numPr>
          <w:ilvl w:val="0"/>
          <w:numId w:val="25"/>
        </w:numPr>
        <w:tabs>
          <w:tab w:val="left" w:pos="341"/>
        </w:tabs>
        <w:ind w:left="380" w:hanging="380"/>
        <w:jc w:val="both"/>
        <w:rPr>
          <w:sz w:val="24"/>
          <w:szCs w:val="24"/>
        </w:rPr>
      </w:pPr>
      <w:r w:rsidRPr="00237EA9">
        <w:rPr>
          <w:rStyle w:val="Teksttreci"/>
          <w:sz w:val="24"/>
          <w:szCs w:val="24"/>
        </w:rPr>
        <w:t>Wykonawca jest odpowiedzialny za działania lub zaniechania Podwykonawców, dalszych Podwykonawców, ich przedstawicieli lub pracowników, jak za własne działania lub zaniechania.</w:t>
      </w:r>
    </w:p>
    <w:p w14:paraId="15F8F69F" w14:textId="77777777" w:rsidR="00F84F8B" w:rsidRPr="00237EA9" w:rsidRDefault="006B4B6B">
      <w:pPr>
        <w:pStyle w:val="Teksttreci0"/>
        <w:numPr>
          <w:ilvl w:val="0"/>
          <w:numId w:val="25"/>
        </w:numPr>
        <w:tabs>
          <w:tab w:val="left" w:pos="341"/>
        </w:tabs>
        <w:ind w:left="380" w:hanging="380"/>
        <w:jc w:val="both"/>
        <w:rPr>
          <w:sz w:val="24"/>
          <w:szCs w:val="24"/>
        </w:rPr>
      </w:pPr>
      <w:r w:rsidRPr="00237EA9">
        <w:rPr>
          <w:rStyle w:val="Teksttreci"/>
          <w:sz w:val="24"/>
          <w:szCs w:val="24"/>
        </w:rPr>
        <w:t>Umowa z Podwykonawcą lub dalszym Podwykonawcą powinna stanowić w szczególności, iż:</w:t>
      </w:r>
    </w:p>
    <w:p w14:paraId="0B19E278" w14:textId="77777777" w:rsidR="00F84F8B" w:rsidRPr="00237EA9" w:rsidRDefault="006B4B6B">
      <w:pPr>
        <w:pStyle w:val="Teksttreci0"/>
        <w:numPr>
          <w:ilvl w:val="0"/>
          <w:numId w:val="26"/>
        </w:numPr>
        <w:tabs>
          <w:tab w:val="left" w:pos="706"/>
        </w:tabs>
        <w:ind w:left="720" w:hanging="340"/>
        <w:jc w:val="both"/>
        <w:rPr>
          <w:sz w:val="24"/>
          <w:szCs w:val="24"/>
        </w:rPr>
      </w:pPr>
      <w:r w:rsidRPr="00237EA9">
        <w:rPr>
          <w:rStyle w:val="Teksttreci"/>
          <w:sz w:val="24"/>
          <w:szCs w:val="24"/>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14:paraId="7B11CB9D" w14:textId="77777777" w:rsidR="00F84F8B" w:rsidRPr="00237EA9" w:rsidRDefault="006B4B6B">
      <w:pPr>
        <w:pStyle w:val="Teksttreci0"/>
        <w:numPr>
          <w:ilvl w:val="0"/>
          <w:numId w:val="26"/>
        </w:numPr>
        <w:tabs>
          <w:tab w:val="left" w:pos="706"/>
        </w:tabs>
        <w:ind w:left="720" w:hanging="340"/>
        <w:jc w:val="both"/>
        <w:rPr>
          <w:sz w:val="24"/>
          <w:szCs w:val="24"/>
        </w:rPr>
      </w:pPr>
      <w:r w:rsidRPr="00237EA9">
        <w:rPr>
          <w:rStyle w:val="Teksttreci"/>
          <w:sz w:val="24"/>
          <w:szCs w:val="24"/>
        </w:rPr>
        <w:t>przedmiotem umowy o podwykonawstwo jest wyłącznie wykonanie, odpowiednio: dokumentacji projektowej, robót budowlanych, dostaw lub usług, które ściśle odpowiadają części zamówienia określonego umową zawartą pomiędzy Zamawiającym a Wykonawcą,</w:t>
      </w:r>
    </w:p>
    <w:p w14:paraId="74BD44D0" w14:textId="77777777" w:rsidR="00F84F8B" w:rsidRDefault="006B4B6B">
      <w:pPr>
        <w:pStyle w:val="Teksttreci0"/>
        <w:numPr>
          <w:ilvl w:val="0"/>
          <w:numId w:val="26"/>
        </w:numPr>
        <w:tabs>
          <w:tab w:val="left" w:pos="706"/>
        </w:tabs>
        <w:ind w:left="720" w:hanging="340"/>
        <w:jc w:val="both"/>
        <w:rPr>
          <w:rStyle w:val="Teksttreci"/>
          <w:sz w:val="24"/>
          <w:szCs w:val="24"/>
        </w:rPr>
      </w:pPr>
      <w:r w:rsidRPr="00237EA9">
        <w:rPr>
          <w:rStyle w:val="Teksttreci"/>
          <w:sz w:val="24"/>
          <w:szCs w:val="24"/>
        </w:rPr>
        <w:t xml:space="preserve">wypłata wynagrodzenia Podwykonawcy lub dalszemu Podwykonawcy za wykonane przez nich </w:t>
      </w:r>
      <w:r w:rsidRPr="00237EA9">
        <w:rPr>
          <w:rStyle w:val="Teksttreci"/>
          <w:sz w:val="24"/>
          <w:szCs w:val="24"/>
        </w:rPr>
        <w:lastRenderedPageBreak/>
        <w:t>usługi, dostawy lub roboty budowlane będące przedmiotem umowy, których okres realizacji przekracza okres rozliczeniowy przyjęty w umowie dla Wykonawcy, będzie następować w częściach, na podstawie odbiorów częściowych usług, dostaw bądź robót, wykonanych przez Podwykonawcę lub dalszego Podwykonawcę,</w:t>
      </w:r>
    </w:p>
    <w:p w14:paraId="1C05C64B" w14:textId="19257B39" w:rsidR="00F84F8B" w:rsidRPr="004F2A9B" w:rsidRDefault="006B4B6B" w:rsidP="0074589B">
      <w:pPr>
        <w:pStyle w:val="Teksttreci0"/>
        <w:numPr>
          <w:ilvl w:val="0"/>
          <w:numId w:val="26"/>
        </w:numPr>
        <w:tabs>
          <w:tab w:val="left" w:pos="706"/>
        </w:tabs>
        <w:ind w:left="720" w:hanging="340"/>
        <w:jc w:val="both"/>
        <w:rPr>
          <w:sz w:val="24"/>
          <w:szCs w:val="24"/>
        </w:rPr>
      </w:pPr>
      <w:r w:rsidRPr="004F2A9B">
        <w:rPr>
          <w:rStyle w:val="Teksttreci"/>
          <w:sz w:val="24"/>
          <w:szCs w:val="24"/>
        </w:rPr>
        <w:t>wykonanie przedmiotu umowy o podwykonawstwo zostaje określone na co najmniej takim poziomie jakości, jaki wynika z umowy zawartej pomiędzy Zamawiającym a Wykonawcą i powinno odpowiadać stosownym dla tego wykonania wymaganiom określony</w:t>
      </w:r>
      <w:r w:rsidR="000E264B" w:rsidRPr="004F2A9B">
        <w:rPr>
          <w:rStyle w:val="Teksttreci"/>
          <w:sz w:val="24"/>
          <w:szCs w:val="24"/>
        </w:rPr>
        <w:t>m w dokumentacji projektowej, S</w:t>
      </w:r>
      <w:r w:rsidRPr="004F2A9B">
        <w:rPr>
          <w:rStyle w:val="Teksttreci"/>
          <w:sz w:val="24"/>
          <w:szCs w:val="24"/>
        </w:rPr>
        <w:t>WZ oraz standardom deklarowanym w ofercie Wykonawcy,</w:t>
      </w:r>
    </w:p>
    <w:p w14:paraId="2494DFEC" w14:textId="77777777" w:rsidR="00F84F8B" w:rsidRPr="00237EA9" w:rsidRDefault="006B4B6B">
      <w:pPr>
        <w:pStyle w:val="Teksttreci0"/>
        <w:numPr>
          <w:ilvl w:val="0"/>
          <w:numId w:val="26"/>
        </w:numPr>
        <w:tabs>
          <w:tab w:val="left" w:pos="706"/>
        </w:tabs>
        <w:ind w:left="720" w:hanging="340"/>
        <w:jc w:val="both"/>
        <w:rPr>
          <w:sz w:val="24"/>
          <w:szCs w:val="24"/>
        </w:rPr>
      </w:pPr>
      <w:r w:rsidRPr="00237EA9">
        <w:rPr>
          <w:rStyle w:val="Teksttreci"/>
          <w:sz w:val="24"/>
          <w:szCs w:val="24"/>
        </w:rPr>
        <w:t>okres odpowiedzialności Podwykonawcy lub dalszego Podwykonawcy za wady przedmiotu umowy o podwykonawstwo, nie będzie krótszy od okresu odpowiedzialności za wady przedmiotu umowy Wykonawcy wobec Zamawiającego,</w:t>
      </w:r>
    </w:p>
    <w:p w14:paraId="7E5F2ECE" w14:textId="77777777" w:rsidR="00F84F8B" w:rsidRPr="00237EA9" w:rsidRDefault="006B4B6B">
      <w:pPr>
        <w:pStyle w:val="Teksttreci0"/>
        <w:numPr>
          <w:ilvl w:val="0"/>
          <w:numId w:val="26"/>
        </w:numPr>
        <w:tabs>
          <w:tab w:val="left" w:pos="706"/>
        </w:tabs>
        <w:ind w:left="720" w:hanging="340"/>
        <w:jc w:val="both"/>
        <w:rPr>
          <w:sz w:val="24"/>
          <w:szCs w:val="24"/>
        </w:rPr>
      </w:pPr>
      <w:r w:rsidRPr="00237EA9">
        <w:rPr>
          <w:rStyle w:val="Teksttreci"/>
          <w:sz w:val="24"/>
          <w:szCs w:val="24"/>
        </w:rPr>
        <w:t>Podwykonawca lub dalszy Podwykonawca musi wykazać się posiadaniem wiedzy, kwalifikacji i doświadczenia, personelu i sprzętu, gwarantującymi prawidłowe wykonanie podzlecanej części umowy proporcjonalnie do wymagań stawianych w tym zakresie Wykonawcy,</w:t>
      </w:r>
    </w:p>
    <w:p w14:paraId="24939F61" w14:textId="77777777" w:rsidR="00F84F8B" w:rsidRPr="00237EA9" w:rsidRDefault="006B4B6B">
      <w:pPr>
        <w:pStyle w:val="Teksttreci0"/>
        <w:numPr>
          <w:ilvl w:val="0"/>
          <w:numId w:val="26"/>
        </w:numPr>
        <w:tabs>
          <w:tab w:val="left" w:pos="706"/>
        </w:tabs>
        <w:ind w:left="720" w:hanging="340"/>
        <w:jc w:val="both"/>
        <w:rPr>
          <w:sz w:val="24"/>
          <w:szCs w:val="24"/>
        </w:rPr>
      </w:pPr>
      <w:r w:rsidRPr="00237EA9">
        <w:rPr>
          <w:rStyle w:val="Teksttreci"/>
          <w:sz w:val="24"/>
          <w:szCs w:val="24"/>
        </w:rPr>
        <w:t>Podwykonawca lub dalszy Podwykonawca są zobowiązani do przedstawiania Zamawiającemu na jego żądanie dokumentów, oświadczeń i wyjaśnień dotyczących realizacji umowy o podwykonawstwo.</w:t>
      </w:r>
    </w:p>
    <w:p w14:paraId="4E562088" w14:textId="77777777" w:rsidR="00F84F8B" w:rsidRPr="00237EA9" w:rsidRDefault="006B4B6B">
      <w:pPr>
        <w:pStyle w:val="Teksttreci0"/>
        <w:numPr>
          <w:ilvl w:val="0"/>
          <w:numId w:val="25"/>
        </w:numPr>
        <w:tabs>
          <w:tab w:val="left" w:pos="552"/>
        </w:tabs>
        <w:jc w:val="both"/>
        <w:rPr>
          <w:sz w:val="24"/>
          <w:szCs w:val="24"/>
        </w:rPr>
      </w:pPr>
      <w:r w:rsidRPr="00237EA9">
        <w:rPr>
          <w:rStyle w:val="Teksttreci"/>
          <w:sz w:val="24"/>
          <w:szCs w:val="24"/>
        </w:rPr>
        <w:t>Umowa o podwykonawstwo nie może zawierać postanowień:</w:t>
      </w:r>
    </w:p>
    <w:p w14:paraId="592AE882" w14:textId="77777777" w:rsidR="00F84F8B" w:rsidRPr="00237EA9" w:rsidRDefault="006B4B6B">
      <w:pPr>
        <w:pStyle w:val="Teksttreci0"/>
        <w:numPr>
          <w:ilvl w:val="0"/>
          <w:numId w:val="27"/>
        </w:numPr>
        <w:tabs>
          <w:tab w:val="left" w:pos="706"/>
        </w:tabs>
        <w:ind w:left="720" w:hanging="340"/>
        <w:jc w:val="both"/>
        <w:rPr>
          <w:sz w:val="24"/>
          <w:szCs w:val="24"/>
        </w:rPr>
      </w:pPr>
      <w:r w:rsidRPr="00237EA9">
        <w:rPr>
          <w:rStyle w:val="Teksttreci"/>
          <w:sz w:val="24"/>
          <w:szCs w:val="24"/>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5E269AAB" w14:textId="77777777" w:rsidR="00F84F8B" w:rsidRPr="00237EA9" w:rsidRDefault="006B4B6B">
      <w:pPr>
        <w:pStyle w:val="Teksttreci0"/>
        <w:numPr>
          <w:ilvl w:val="0"/>
          <w:numId w:val="27"/>
        </w:numPr>
        <w:tabs>
          <w:tab w:val="left" w:pos="706"/>
        </w:tabs>
        <w:ind w:left="720" w:hanging="340"/>
        <w:jc w:val="both"/>
        <w:rPr>
          <w:sz w:val="24"/>
          <w:szCs w:val="24"/>
        </w:rPr>
      </w:pPr>
      <w:r w:rsidRPr="00237EA9">
        <w:rPr>
          <w:rStyle w:val="Teksttreci"/>
          <w:sz w:val="24"/>
          <w:szCs w:val="24"/>
        </w:rPr>
        <w:t>uzależniających zwrot kwot zabezpieczenia przez Wykonawcę Podwykonawcy, od zwrotu Zabezpieczenia należytego wykonania umowy Wykonawcy przez Zamawiającego.</w:t>
      </w:r>
    </w:p>
    <w:p w14:paraId="0A086AFD" w14:textId="77777777" w:rsidR="00F84F8B" w:rsidRPr="00237EA9" w:rsidRDefault="006B4B6B">
      <w:pPr>
        <w:pStyle w:val="Teksttreci0"/>
        <w:numPr>
          <w:ilvl w:val="0"/>
          <w:numId w:val="25"/>
        </w:numPr>
        <w:tabs>
          <w:tab w:val="left" w:pos="341"/>
        </w:tabs>
        <w:jc w:val="both"/>
        <w:rPr>
          <w:sz w:val="24"/>
          <w:szCs w:val="24"/>
        </w:rPr>
      </w:pPr>
      <w:r w:rsidRPr="00237EA9">
        <w:rPr>
          <w:rStyle w:val="Teksttreci"/>
          <w:sz w:val="24"/>
          <w:szCs w:val="24"/>
        </w:rPr>
        <w:t>Zawarcie Umowy o podwykonawstwo może nastąpić wyłącznie po akceptacji jej projektu przez Zamawiającego.</w:t>
      </w:r>
    </w:p>
    <w:p w14:paraId="7FFD2FB7" w14:textId="77777777" w:rsidR="00F84F8B" w:rsidRPr="00237EA9" w:rsidRDefault="006B4B6B">
      <w:pPr>
        <w:pStyle w:val="Teksttreci0"/>
        <w:numPr>
          <w:ilvl w:val="0"/>
          <w:numId w:val="25"/>
        </w:numPr>
        <w:tabs>
          <w:tab w:val="left" w:pos="341"/>
        </w:tabs>
        <w:ind w:left="380" w:hanging="380"/>
        <w:jc w:val="both"/>
        <w:rPr>
          <w:sz w:val="24"/>
          <w:szCs w:val="24"/>
        </w:rPr>
      </w:pPr>
      <w:r w:rsidRPr="00237EA9">
        <w:rPr>
          <w:rStyle w:val="Teksttreci"/>
          <w:sz w:val="24"/>
          <w:szCs w:val="24"/>
        </w:rPr>
        <w:t>Wykonawca, Podwykonawca lub dalszy Podwykonawca zobowiązany jest do przedłożenia Zamawiającemu, za pośrednictwem Inspektora nadzoru inwestorskiego, projektu umowy o podwykonawstwo, której przedmiotem są roboty budowlane, wraz z zestawieniem ilościowym i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w:t>
      </w:r>
    </w:p>
    <w:p w14:paraId="2F1C8E72" w14:textId="77777777" w:rsidR="00F84F8B" w:rsidRPr="00237EA9" w:rsidRDefault="006B4B6B">
      <w:pPr>
        <w:pStyle w:val="Teksttreci0"/>
        <w:numPr>
          <w:ilvl w:val="0"/>
          <w:numId w:val="25"/>
        </w:numPr>
        <w:tabs>
          <w:tab w:val="left" w:pos="341"/>
        </w:tabs>
        <w:ind w:left="380" w:hanging="380"/>
        <w:jc w:val="both"/>
        <w:rPr>
          <w:sz w:val="24"/>
          <w:szCs w:val="24"/>
        </w:rPr>
      </w:pPr>
      <w:r w:rsidRPr="00237EA9">
        <w:rPr>
          <w:rStyle w:val="Teksttreci"/>
          <w:sz w:val="24"/>
          <w:szCs w:val="24"/>
        </w:rPr>
        <w:t>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Inspektorowi nadzoru inwestorskiego na zasadach określonych w ust. 7.</w:t>
      </w:r>
    </w:p>
    <w:p w14:paraId="759174C4" w14:textId="77777777" w:rsidR="00F84F8B" w:rsidRPr="00237EA9" w:rsidRDefault="006B4B6B">
      <w:pPr>
        <w:pStyle w:val="Teksttreci0"/>
        <w:numPr>
          <w:ilvl w:val="0"/>
          <w:numId w:val="25"/>
        </w:numPr>
        <w:tabs>
          <w:tab w:val="left" w:pos="341"/>
        </w:tabs>
        <w:ind w:left="380" w:hanging="380"/>
        <w:jc w:val="both"/>
        <w:rPr>
          <w:sz w:val="24"/>
          <w:szCs w:val="24"/>
        </w:rPr>
      </w:pPr>
      <w:r w:rsidRPr="00237EA9">
        <w:rPr>
          <w:rStyle w:val="Teksttreci"/>
          <w:sz w:val="24"/>
          <w:szCs w:val="24"/>
        </w:rPr>
        <w:t>Zamawiający zgłosi w terminie określonym w ust. 8 pisemne zastrzeżenia do projektu umowy o podwykonawstwo, której przedmiotem są roboty budowlane, w szczególności w następujących przypadkach:</w:t>
      </w:r>
    </w:p>
    <w:p w14:paraId="68397CBC" w14:textId="77777777" w:rsidR="00F84F8B" w:rsidRPr="00237EA9" w:rsidRDefault="006B4B6B">
      <w:pPr>
        <w:pStyle w:val="Teksttreci0"/>
        <w:numPr>
          <w:ilvl w:val="0"/>
          <w:numId w:val="28"/>
        </w:numPr>
        <w:tabs>
          <w:tab w:val="left" w:pos="864"/>
        </w:tabs>
        <w:ind w:left="860" w:hanging="280"/>
        <w:jc w:val="both"/>
        <w:rPr>
          <w:sz w:val="24"/>
          <w:szCs w:val="24"/>
        </w:rPr>
      </w:pPr>
      <w:r w:rsidRPr="00237EA9">
        <w:rPr>
          <w:rStyle w:val="Teksttreci"/>
          <w:sz w:val="24"/>
          <w:szCs w:val="24"/>
        </w:rPr>
        <w:t>niespełniania przez projekt wymagań dotyczących umowy o podwykonawstwo, określonych w ust. 4, przy czym Zamawiający może odstąpić od żądania załączników do umowy o podwykonawstwo, o których mowa w ust. 4 pkt 6,</w:t>
      </w:r>
    </w:p>
    <w:p w14:paraId="00732A1E" w14:textId="77777777" w:rsidR="00F84F8B" w:rsidRPr="00237EA9" w:rsidRDefault="006B4B6B">
      <w:pPr>
        <w:pStyle w:val="Teksttreci0"/>
        <w:numPr>
          <w:ilvl w:val="0"/>
          <w:numId w:val="28"/>
        </w:numPr>
        <w:tabs>
          <w:tab w:val="left" w:pos="878"/>
        </w:tabs>
        <w:ind w:firstLine="580"/>
        <w:jc w:val="both"/>
        <w:rPr>
          <w:sz w:val="24"/>
          <w:szCs w:val="24"/>
        </w:rPr>
      </w:pPr>
      <w:r w:rsidRPr="00237EA9">
        <w:rPr>
          <w:rStyle w:val="Teksttreci"/>
          <w:sz w:val="24"/>
          <w:szCs w:val="24"/>
        </w:rPr>
        <w:t>niezałączenia do projektu zestawień, dokumentów lub informacji, o których mowa w ust.7,</w:t>
      </w:r>
    </w:p>
    <w:p w14:paraId="33B2FE5E" w14:textId="18E95100" w:rsidR="00F84F8B" w:rsidRPr="007C39AE" w:rsidRDefault="006B4B6B" w:rsidP="007C39AE">
      <w:pPr>
        <w:pStyle w:val="Teksttreci0"/>
        <w:numPr>
          <w:ilvl w:val="0"/>
          <w:numId w:val="28"/>
        </w:numPr>
        <w:tabs>
          <w:tab w:val="left" w:pos="864"/>
        </w:tabs>
        <w:ind w:left="860" w:hanging="280"/>
        <w:jc w:val="both"/>
        <w:rPr>
          <w:sz w:val="24"/>
          <w:szCs w:val="24"/>
        </w:rPr>
      </w:pPr>
      <w:r w:rsidRPr="00237EA9">
        <w:rPr>
          <w:rStyle w:val="Teksttreci"/>
          <w:sz w:val="24"/>
          <w:szCs w:val="24"/>
        </w:rPr>
        <w:lastRenderedPageBreak/>
        <w:t xml:space="preserve">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w:t>
      </w:r>
      <w:r w:rsidRPr="00237EA9">
        <w:rPr>
          <w:rStyle w:val="Teksttreci"/>
          <w:sz w:val="24"/>
          <w:szCs w:val="24"/>
        </w:rPr>
        <w:tab/>
        <w:t xml:space="preserve"> </w:t>
      </w:r>
      <w:r w:rsidRPr="00237EA9">
        <w:rPr>
          <w:rStyle w:val="Teksttreci"/>
          <w:i/>
          <w:iCs/>
          <w:sz w:val="24"/>
          <w:szCs w:val="24"/>
        </w:rPr>
        <w:t>(podmiot trzeci</w:t>
      </w:r>
      <w:r w:rsidRPr="00237EA9">
        <w:rPr>
          <w:rStyle w:val="Teksttreci"/>
          <w:sz w:val="24"/>
          <w:szCs w:val="24"/>
        </w:rPr>
        <w:t>), na zasoby którego Wykonawca</w:t>
      </w:r>
      <w:r w:rsidR="007C39AE">
        <w:rPr>
          <w:sz w:val="24"/>
          <w:szCs w:val="24"/>
        </w:rPr>
        <w:t xml:space="preserve"> </w:t>
      </w:r>
      <w:r w:rsidRPr="007C39AE">
        <w:rPr>
          <w:rStyle w:val="Teksttreci"/>
          <w:sz w:val="24"/>
          <w:szCs w:val="24"/>
        </w:rPr>
        <w:t>powoływał się w postępowaniu o udzielenie zamówienia publicznego w celu wykazania spełniania warunków udziału w postępowaniu,</w:t>
      </w:r>
    </w:p>
    <w:p w14:paraId="74D53AA1" w14:textId="77777777" w:rsidR="00F84F8B" w:rsidRPr="00237EA9" w:rsidRDefault="006B4B6B">
      <w:pPr>
        <w:pStyle w:val="Teksttreci0"/>
        <w:numPr>
          <w:ilvl w:val="0"/>
          <w:numId w:val="28"/>
        </w:numPr>
        <w:tabs>
          <w:tab w:val="left" w:pos="874"/>
        </w:tabs>
        <w:ind w:left="860" w:hanging="280"/>
        <w:jc w:val="both"/>
        <w:rPr>
          <w:sz w:val="24"/>
          <w:szCs w:val="24"/>
        </w:rPr>
      </w:pPr>
      <w:r w:rsidRPr="00237EA9">
        <w:rPr>
          <w:rStyle w:val="Teksttreci"/>
          <w:sz w:val="24"/>
          <w:szCs w:val="24"/>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5CFE8C28" w14:textId="77777777" w:rsidR="001A7734" w:rsidRDefault="006B4B6B">
      <w:pPr>
        <w:pStyle w:val="Teksttreci0"/>
        <w:numPr>
          <w:ilvl w:val="0"/>
          <w:numId w:val="28"/>
        </w:numPr>
        <w:tabs>
          <w:tab w:val="left" w:pos="863"/>
        </w:tabs>
        <w:ind w:left="580"/>
        <w:jc w:val="both"/>
        <w:rPr>
          <w:rStyle w:val="Teksttreci"/>
          <w:sz w:val="24"/>
          <w:szCs w:val="24"/>
        </w:rPr>
      </w:pPr>
      <w:r w:rsidRPr="00237EA9">
        <w:rPr>
          <w:rStyle w:val="Teksttreci"/>
          <w:sz w:val="24"/>
          <w:szCs w:val="24"/>
        </w:rPr>
        <w:t>gdy projekt zawiera postanowienia uzależniające zwrot kwot zabezpieczenia przez Wykonawcę Podwykonawcy od zwrotu Wykonawcy Zabezpieczenia należytego wykonania Umowy przez Zamawiającego,</w:t>
      </w:r>
    </w:p>
    <w:p w14:paraId="33373491" w14:textId="2C53D125" w:rsidR="00F84F8B" w:rsidRPr="00237EA9" w:rsidRDefault="006B4B6B" w:rsidP="001A7734">
      <w:pPr>
        <w:pStyle w:val="Teksttreci0"/>
        <w:tabs>
          <w:tab w:val="left" w:pos="863"/>
        </w:tabs>
        <w:ind w:left="580"/>
        <w:jc w:val="both"/>
        <w:rPr>
          <w:sz w:val="24"/>
          <w:szCs w:val="24"/>
        </w:rPr>
      </w:pPr>
      <w:r w:rsidRPr="00237EA9">
        <w:rPr>
          <w:rStyle w:val="Teksttreci"/>
          <w:sz w:val="24"/>
          <w:szCs w:val="24"/>
        </w:rPr>
        <w:t xml:space="preserve"> f) gdy termin realizacji robót budowlanych określonych projektem jest dłuższy niż przewidywany umową dla tych robót,</w:t>
      </w:r>
    </w:p>
    <w:p w14:paraId="67E85EBD" w14:textId="77777777" w:rsidR="00F84F8B" w:rsidRPr="00237EA9" w:rsidRDefault="006B4B6B">
      <w:pPr>
        <w:pStyle w:val="Teksttreci0"/>
        <w:numPr>
          <w:ilvl w:val="0"/>
          <w:numId w:val="29"/>
        </w:numPr>
        <w:tabs>
          <w:tab w:val="left" w:pos="874"/>
        </w:tabs>
        <w:ind w:left="860" w:hanging="280"/>
        <w:jc w:val="both"/>
        <w:rPr>
          <w:sz w:val="24"/>
          <w:szCs w:val="24"/>
        </w:rPr>
      </w:pPr>
      <w:r w:rsidRPr="00237EA9">
        <w:rPr>
          <w:rStyle w:val="Teksttreci"/>
          <w:sz w:val="24"/>
          <w:szCs w:val="24"/>
        </w:rPr>
        <w:t>gdy projekt zawiera postanowienia dotyczące sposobu rozliczeń za wykonane roboty, uniemożliwiającego rozliczenie tych robót pomiędzy Zamawiającym a Wykonawcą na podstawie umowy.</w:t>
      </w:r>
    </w:p>
    <w:p w14:paraId="58875E1D" w14:textId="77777777" w:rsidR="00F84F8B" w:rsidRPr="00237EA9" w:rsidRDefault="006B4B6B">
      <w:pPr>
        <w:pStyle w:val="Teksttreci0"/>
        <w:numPr>
          <w:ilvl w:val="0"/>
          <w:numId w:val="25"/>
        </w:numPr>
        <w:tabs>
          <w:tab w:val="left" w:pos="351"/>
        </w:tabs>
        <w:ind w:left="380" w:hanging="380"/>
        <w:jc w:val="both"/>
        <w:rPr>
          <w:sz w:val="24"/>
          <w:szCs w:val="24"/>
        </w:rPr>
      </w:pPr>
      <w:r w:rsidRPr="00237EA9">
        <w:rPr>
          <w:rStyle w:val="Teksttreci"/>
          <w:sz w:val="24"/>
          <w:szCs w:val="24"/>
        </w:rPr>
        <w:t>W przypadku zgłoszenia przez Zamawiającego zastrzeżeń do projektu Umowy o podwykonawstwo w terminie określonym w ust. 9 Wykonawca, Podwykonawca lub dalszy Podwykonawca może przedłożyć zmieniony projekt Umowy o podwykonawstwo, uwzględniający w całości zastrzeżenia Zamawiającego.</w:t>
      </w:r>
    </w:p>
    <w:p w14:paraId="5C325620" w14:textId="77777777" w:rsidR="00F84F8B" w:rsidRPr="00237EA9" w:rsidRDefault="006B4B6B">
      <w:pPr>
        <w:pStyle w:val="Teksttreci0"/>
        <w:numPr>
          <w:ilvl w:val="0"/>
          <w:numId w:val="25"/>
        </w:numPr>
        <w:tabs>
          <w:tab w:val="left" w:pos="351"/>
        </w:tabs>
        <w:ind w:left="380" w:hanging="380"/>
        <w:jc w:val="both"/>
        <w:rPr>
          <w:sz w:val="24"/>
          <w:szCs w:val="24"/>
        </w:rPr>
      </w:pPr>
      <w:r w:rsidRPr="00237EA9">
        <w:rPr>
          <w:rStyle w:val="Teksttreci"/>
          <w:sz w:val="24"/>
          <w:szCs w:val="24"/>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14:paraId="121EF06E" w14:textId="77777777" w:rsidR="00F84F8B" w:rsidRPr="00237EA9" w:rsidRDefault="006B4B6B">
      <w:pPr>
        <w:pStyle w:val="Teksttreci0"/>
        <w:numPr>
          <w:ilvl w:val="0"/>
          <w:numId w:val="25"/>
        </w:numPr>
        <w:tabs>
          <w:tab w:val="left" w:pos="351"/>
        </w:tabs>
        <w:ind w:left="380" w:hanging="380"/>
        <w:jc w:val="both"/>
        <w:rPr>
          <w:sz w:val="24"/>
          <w:szCs w:val="24"/>
        </w:rPr>
      </w:pPr>
      <w:r w:rsidRPr="00237EA9">
        <w:rPr>
          <w:rStyle w:val="Teksttreci"/>
          <w:sz w:val="24"/>
          <w:szCs w:val="24"/>
        </w:rPr>
        <w:t>Wykonawca, Podwykonawca lub dalszy Podwykonawca przedłoży wraz z kopią umowy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14:paraId="47FA6787" w14:textId="77777777" w:rsidR="00F84F8B" w:rsidRPr="00237EA9" w:rsidRDefault="006B4B6B">
      <w:pPr>
        <w:pStyle w:val="Teksttreci0"/>
        <w:numPr>
          <w:ilvl w:val="0"/>
          <w:numId w:val="25"/>
        </w:numPr>
        <w:tabs>
          <w:tab w:val="left" w:pos="351"/>
        </w:tabs>
        <w:ind w:left="380" w:hanging="380"/>
        <w:jc w:val="both"/>
        <w:rPr>
          <w:sz w:val="24"/>
          <w:szCs w:val="24"/>
        </w:rPr>
      </w:pPr>
      <w:r w:rsidRPr="00237EA9">
        <w:rPr>
          <w:rStyle w:val="Teksttreci"/>
          <w:sz w:val="24"/>
          <w:szCs w:val="24"/>
        </w:rPr>
        <w:t>Zamawiający zgłosi Wykonawcy, Podwykonawcy lub dalszemu Podwykonawcy pisemny sprzeciw do przedłożonej Umowy o podwykonawstwo, której przedmiotem są roboty budowlane, w terminie 5 dni od jej przedłożenia w przypadkach określonych w ust. 9.</w:t>
      </w:r>
    </w:p>
    <w:p w14:paraId="6C628F64" w14:textId="77777777" w:rsidR="00F84F8B" w:rsidRPr="00237EA9" w:rsidRDefault="006B4B6B">
      <w:pPr>
        <w:pStyle w:val="Teksttreci0"/>
        <w:numPr>
          <w:ilvl w:val="0"/>
          <w:numId w:val="25"/>
        </w:numPr>
        <w:tabs>
          <w:tab w:val="left" w:pos="351"/>
        </w:tabs>
        <w:ind w:left="380" w:hanging="380"/>
        <w:jc w:val="both"/>
        <w:rPr>
          <w:sz w:val="24"/>
          <w:szCs w:val="24"/>
        </w:rPr>
      </w:pPr>
      <w:r w:rsidRPr="00237EA9">
        <w:rPr>
          <w:rStyle w:val="Teksttreci"/>
          <w:sz w:val="24"/>
          <w:szCs w:val="24"/>
        </w:rPr>
        <w:t>Umowa o podwykonawstwo, której przedmiotem są roboty budowlane, będzie uważana za zaakceptowaną przez Zamawiającego, jeżeli Zamawiający w terminie 5 dni od dnia przedłożenia kopii tej umowy nie zgłosi do niej na piśmie sprzeciwu.</w:t>
      </w:r>
    </w:p>
    <w:p w14:paraId="1C23D801" w14:textId="581EE531" w:rsidR="00F84F8B" w:rsidRPr="00237EA9" w:rsidRDefault="006B4B6B">
      <w:pPr>
        <w:pStyle w:val="Teksttreci0"/>
        <w:numPr>
          <w:ilvl w:val="0"/>
          <w:numId w:val="25"/>
        </w:numPr>
        <w:tabs>
          <w:tab w:val="left" w:pos="351"/>
        </w:tabs>
        <w:ind w:left="380" w:hanging="380"/>
        <w:jc w:val="both"/>
        <w:rPr>
          <w:sz w:val="24"/>
          <w:szCs w:val="24"/>
        </w:rPr>
      </w:pPr>
      <w:r w:rsidRPr="00237EA9">
        <w:rPr>
          <w:rStyle w:val="Teksttreci"/>
          <w:sz w:val="24"/>
          <w:szCs w:val="24"/>
        </w:rPr>
        <w:t xml:space="preserve">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wynagrodzenia Wykonawcy, o którym mowa w § </w:t>
      </w:r>
      <w:r w:rsidR="005B602C">
        <w:rPr>
          <w:rStyle w:val="Teksttreci"/>
          <w:sz w:val="24"/>
          <w:szCs w:val="24"/>
        </w:rPr>
        <w:t>6</w:t>
      </w:r>
      <w:r w:rsidRPr="00237EA9">
        <w:rPr>
          <w:rStyle w:val="Teksttreci"/>
          <w:sz w:val="24"/>
          <w:szCs w:val="24"/>
        </w:rPr>
        <w:t xml:space="preserve"> ust. 1, oraz umów o podwykonawstwo, których przedmiot został wskazany w SWZ jako niepodlegający temu obowiązkowi, przy czym wyłączenie to nie dotyczy umów o podwykonawstwo w zakresie dostaw lub usług o wartości większej niż 50.000 zł.</w:t>
      </w:r>
    </w:p>
    <w:p w14:paraId="26226EC3" w14:textId="77777777" w:rsidR="00F84F8B" w:rsidRPr="00237EA9" w:rsidRDefault="006B4B6B">
      <w:pPr>
        <w:pStyle w:val="Teksttreci0"/>
        <w:numPr>
          <w:ilvl w:val="0"/>
          <w:numId w:val="25"/>
        </w:numPr>
        <w:tabs>
          <w:tab w:val="left" w:pos="351"/>
        </w:tabs>
        <w:ind w:left="380" w:hanging="380"/>
        <w:jc w:val="both"/>
        <w:rPr>
          <w:sz w:val="24"/>
          <w:szCs w:val="24"/>
        </w:rPr>
      </w:pPr>
      <w:r w:rsidRPr="00237EA9">
        <w:rPr>
          <w:rStyle w:val="Teksttreci"/>
          <w:sz w:val="24"/>
          <w:szCs w:val="24"/>
        </w:rPr>
        <w:t xml:space="preserve">Wykonawca, Podwykonawca lub dalszy Podwykonawca nie może polecić Podwykonawcy realizacji </w:t>
      </w:r>
      <w:r w:rsidRPr="00237EA9">
        <w:rPr>
          <w:rStyle w:val="Teksttreci"/>
          <w:sz w:val="24"/>
          <w:szCs w:val="24"/>
        </w:rPr>
        <w:lastRenderedPageBreak/>
        <w:t>przedmiotu umowy o podwykonawstwo, której przedmiotem są roboty budowlane w przypadku braku jej akceptacji przez Zamawiającego.</w:t>
      </w:r>
    </w:p>
    <w:p w14:paraId="120004DC" w14:textId="77777777" w:rsidR="00F84F8B" w:rsidRPr="00237EA9" w:rsidRDefault="006B4B6B">
      <w:pPr>
        <w:pStyle w:val="Teksttreci0"/>
        <w:numPr>
          <w:ilvl w:val="0"/>
          <w:numId w:val="25"/>
        </w:numPr>
        <w:tabs>
          <w:tab w:val="left" w:pos="351"/>
        </w:tabs>
        <w:ind w:left="380" w:hanging="380"/>
        <w:jc w:val="both"/>
        <w:rPr>
          <w:sz w:val="24"/>
          <w:szCs w:val="24"/>
        </w:rPr>
      </w:pPr>
      <w:r w:rsidRPr="00237EA9">
        <w:rPr>
          <w:rStyle w:val="Teksttreci"/>
          <w:sz w:val="24"/>
          <w:szCs w:val="24"/>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14:paraId="25C7337B" w14:textId="77777777" w:rsidR="00F84F8B" w:rsidRPr="00237EA9" w:rsidRDefault="006B4B6B">
      <w:pPr>
        <w:pStyle w:val="Teksttreci0"/>
        <w:numPr>
          <w:ilvl w:val="0"/>
          <w:numId w:val="25"/>
        </w:numPr>
        <w:tabs>
          <w:tab w:val="left" w:pos="351"/>
        </w:tabs>
        <w:ind w:left="380" w:hanging="380"/>
        <w:jc w:val="both"/>
        <w:rPr>
          <w:sz w:val="24"/>
          <w:szCs w:val="24"/>
        </w:rPr>
      </w:pPr>
      <w:r w:rsidRPr="00237EA9">
        <w:rPr>
          <w:rStyle w:val="Teksttreci"/>
          <w:sz w:val="24"/>
          <w:szCs w:val="24"/>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ust. 7 - 15.</w:t>
      </w:r>
    </w:p>
    <w:p w14:paraId="660EBB11" w14:textId="77777777" w:rsidR="00F84F8B" w:rsidRPr="00237EA9" w:rsidRDefault="006B4B6B">
      <w:pPr>
        <w:pStyle w:val="Teksttreci0"/>
        <w:numPr>
          <w:ilvl w:val="0"/>
          <w:numId w:val="25"/>
        </w:numPr>
        <w:tabs>
          <w:tab w:val="left" w:pos="351"/>
        </w:tabs>
        <w:ind w:left="380" w:hanging="380"/>
        <w:jc w:val="both"/>
        <w:rPr>
          <w:sz w:val="24"/>
          <w:szCs w:val="24"/>
        </w:rPr>
      </w:pPr>
      <w:r w:rsidRPr="00237EA9">
        <w:rPr>
          <w:rStyle w:val="Teksttreci"/>
          <w:sz w:val="24"/>
          <w:szCs w:val="24"/>
        </w:rPr>
        <w:t>W przypadku zawarcia umowy o podwykonawstwo Wykonawca, Podwykonawca lub dalszy Podwykonawca jest zobowiązany do zapłaty wynagrodzenia należnego Podwykonawcy lub dalszemu Podwykonawcy z zachowaniem terminów określonych tą umową.</w:t>
      </w:r>
    </w:p>
    <w:p w14:paraId="5E2B5CA8" w14:textId="77777777" w:rsidR="00F84F8B" w:rsidRPr="00237EA9" w:rsidRDefault="006B4B6B">
      <w:pPr>
        <w:pStyle w:val="Teksttreci0"/>
        <w:numPr>
          <w:ilvl w:val="0"/>
          <w:numId w:val="25"/>
        </w:numPr>
        <w:tabs>
          <w:tab w:val="left" w:pos="370"/>
        </w:tabs>
        <w:ind w:left="380" w:hanging="380"/>
        <w:jc w:val="both"/>
        <w:rPr>
          <w:sz w:val="24"/>
          <w:szCs w:val="24"/>
        </w:rPr>
      </w:pPr>
      <w:r w:rsidRPr="00237EA9">
        <w:rPr>
          <w:rStyle w:val="Teksttreci"/>
          <w:sz w:val="24"/>
          <w:szCs w:val="24"/>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w:t>
      </w:r>
    </w:p>
    <w:p w14:paraId="408E7EEF" w14:textId="77777777" w:rsidR="00F84F8B" w:rsidRPr="00237EA9" w:rsidRDefault="006B4B6B">
      <w:pPr>
        <w:pStyle w:val="Teksttreci0"/>
        <w:ind w:left="380"/>
        <w:jc w:val="both"/>
        <w:rPr>
          <w:sz w:val="24"/>
          <w:szCs w:val="24"/>
        </w:rPr>
      </w:pPr>
      <w:r w:rsidRPr="00237EA9">
        <w:rPr>
          <w:rStyle w:val="Teksttreci"/>
          <w:sz w:val="24"/>
          <w:szCs w:val="24"/>
        </w:rPr>
        <w:t>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35A871DD" w14:textId="77777777" w:rsidR="00F84F8B" w:rsidRPr="00237EA9" w:rsidRDefault="006B4B6B">
      <w:pPr>
        <w:pStyle w:val="Teksttreci0"/>
        <w:numPr>
          <w:ilvl w:val="0"/>
          <w:numId w:val="25"/>
        </w:numPr>
        <w:tabs>
          <w:tab w:val="left" w:pos="370"/>
        </w:tabs>
        <w:ind w:left="380" w:hanging="380"/>
        <w:jc w:val="both"/>
        <w:rPr>
          <w:sz w:val="24"/>
          <w:szCs w:val="24"/>
        </w:rPr>
      </w:pPr>
      <w:r w:rsidRPr="00237EA9">
        <w:rPr>
          <w:rStyle w:val="Teksttreci"/>
          <w:sz w:val="24"/>
          <w:szCs w:val="24"/>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1A24F95D" w14:textId="77777777" w:rsidR="00F84F8B" w:rsidRPr="00237EA9" w:rsidRDefault="00F84F8B">
      <w:pPr>
        <w:pStyle w:val="Nagwek30"/>
        <w:keepNext/>
        <w:keepLines/>
        <w:numPr>
          <w:ilvl w:val="0"/>
          <w:numId w:val="17"/>
        </w:numPr>
        <w:spacing w:line="240" w:lineRule="auto"/>
        <w:rPr>
          <w:sz w:val="24"/>
          <w:szCs w:val="24"/>
        </w:rPr>
      </w:pPr>
      <w:bookmarkStart w:id="10" w:name="bookmark24"/>
      <w:bookmarkEnd w:id="10"/>
    </w:p>
    <w:p w14:paraId="177F229B" w14:textId="77777777" w:rsidR="00F84F8B" w:rsidRPr="00237EA9" w:rsidRDefault="006B4B6B">
      <w:pPr>
        <w:pStyle w:val="Nagwek30"/>
        <w:keepNext/>
        <w:keepLines/>
        <w:spacing w:line="276" w:lineRule="auto"/>
        <w:rPr>
          <w:sz w:val="24"/>
          <w:szCs w:val="24"/>
        </w:rPr>
      </w:pPr>
      <w:r w:rsidRPr="00237EA9">
        <w:rPr>
          <w:rStyle w:val="Nagwek3"/>
          <w:b/>
          <w:bCs/>
          <w:sz w:val="24"/>
          <w:szCs w:val="24"/>
        </w:rPr>
        <w:t>Wynagrodzenie Podwykonawcy</w:t>
      </w:r>
    </w:p>
    <w:p w14:paraId="035F422B" w14:textId="77777777" w:rsidR="00F84F8B" w:rsidRPr="00237EA9" w:rsidRDefault="006B4B6B">
      <w:pPr>
        <w:pStyle w:val="Teksttreci0"/>
        <w:numPr>
          <w:ilvl w:val="0"/>
          <w:numId w:val="30"/>
        </w:numPr>
        <w:tabs>
          <w:tab w:val="left" w:pos="336"/>
        </w:tabs>
        <w:spacing w:line="271" w:lineRule="auto"/>
        <w:ind w:left="380" w:hanging="380"/>
        <w:jc w:val="both"/>
        <w:rPr>
          <w:sz w:val="24"/>
          <w:szCs w:val="24"/>
        </w:rPr>
      </w:pPr>
      <w:r w:rsidRPr="00237EA9">
        <w:rPr>
          <w:rStyle w:val="Teksttreci"/>
          <w:sz w:val="24"/>
          <w:szCs w:val="24"/>
        </w:rPr>
        <w:t>Zamawiający dokonuje bezpośredniej zapłaty na rzecz Podwykonawców i dalszych Podwykonawców, z którymi zawarł zaakceptowaną przez Zamawiającego umowę o Podwykonawstwo, której przedmiotem są roboty budowlane, lub z którymi zawarł przedłożoną Zamawiającemu umowę o Podwykonawstwo, której przedmiotem są dostawy lub usługi, w przypadku uchylenia się od obowiązku zapłaty odpowiednio przez Wykonawcę, Podwykonawcę lub dalszego Podwykonawcę zamówienia na roboty budowlane.</w:t>
      </w:r>
    </w:p>
    <w:p w14:paraId="787A2563" w14:textId="77777777" w:rsidR="00F84F8B" w:rsidRPr="00237EA9" w:rsidRDefault="006B4B6B">
      <w:pPr>
        <w:pStyle w:val="Teksttreci0"/>
        <w:numPr>
          <w:ilvl w:val="0"/>
          <w:numId w:val="30"/>
        </w:numPr>
        <w:tabs>
          <w:tab w:val="left" w:pos="336"/>
        </w:tabs>
        <w:spacing w:line="269" w:lineRule="auto"/>
        <w:ind w:left="380" w:hanging="380"/>
        <w:jc w:val="both"/>
        <w:rPr>
          <w:sz w:val="24"/>
          <w:szCs w:val="24"/>
        </w:rPr>
      </w:pPr>
      <w:r w:rsidRPr="00237EA9">
        <w:rPr>
          <w:rStyle w:val="Teksttreci"/>
          <w:sz w:val="24"/>
          <w:szCs w:val="24"/>
        </w:rPr>
        <w:t>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00F948E5" w14:textId="77777777" w:rsidR="00F84F8B" w:rsidRPr="00237EA9" w:rsidRDefault="006B4B6B">
      <w:pPr>
        <w:pStyle w:val="Teksttreci0"/>
        <w:numPr>
          <w:ilvl w:val="0"/>
          <w:numId w:val="30"/>
        </w:numPr>
        <w:tabs>
          <w:tab w:val="left" w:pos="336"/>
        </w:tabs>
        <w:spacing w:line="264" w:lineRule="auto"/>
        <w:ind w:left="380" w:hanging="380"/>
        <w:jc w:val="both"/>
        <w:rPr>
          <w:sz w:val="24"/>
          <w:szCs w:val="24"/>
        </w:rPr>
      </w:pPr>
      <w:r w:rsidRPr="00237EA9">
        <w:rPr>
          <w:rStyle w:val="Teksttreci"/>
          <w:sz w:val="24"/>
          <w:szCs w:val="24"/>
        </w:rPr>
        <w:t>Bezpośrednia zapłata obejmuje wyłącznie należne wynagrodzenie, bez odsetek, należnych Podwykonawcy lub dalszemu Podwykonawcy.</w:t>
      </w:r>
    </w:p>
    <w:p w14:paraId="766E2B77" w14:textId="77777777" w:rsidR="00F84F8B" w:rsidRPr="00237EA9" w:rsidRDefault="006B4B6B">
      <w:pPr>
        <w:pStyle w:val="Teksttreci0"/>
        <w:numPr>
          <w:ilvl w:val="0"/>
          <w:numId w:val="30"/>
        </w:numPr>
        <w:tabs>
          <w:tab w:val="left" w:pos="336"/>
        </w:tabs>
        <w:spacing w:line="269" w:lineRule="auto"/>
        <w:ind w:left="380" w:hanging="380"/>
        <w:jc w:val="both"/>
        <w:rPr>
          <w:sz w:val="24"/>
          <w:szCs w:val="24"/>
        </w:rPr>
      </w:pPr>
      <w:r w:rsidRPr="00237EA9">
        <w:rPr>
          <w:rStyle w:val="Teksttreci"/>
          <w:sz w:val="24"/>
          <w:szCs w:val="24"/>
        </w:rPr>
        <w:t>Przed dokonaniem bezpośredniej zapłaty Zamawiający jest obowiązany umożliwić Wykonawcy zgłoszenie pisemnych uwag dotyczących zasadności bezpośredniej zapłaty wynagrodzenia Podwykonawcy lub dalszemu Podwykonawcy, o których mowa w ust. 1. Zamawiający informuje o terminie zgłaszania uwag, nie krótszym niż 7 dni od dnia doręczenia tej informacji.</w:t>
      </w:r>
    </w:p>
    <w:p w14:paraId="7B866FDC" w14:textId="77777777" w:rsidR="00F84F8B" w:rsidRPr="00237EA9" w:rsidRDefault="006B4B6B">
      <w:pPr>
        <w:pStyle w:val="Teksttreci0"/>
        <w:numPr>
          <w:ilvl w:val="0"/>
          <w:numId w:val="30"/>
        </w:numPr>
        <w:tabs>
          <w:tab w:val="left" w:pos="336"/>
        </w:tabs>
        <w:spacing w:line="264" w:lineRule="auto"/>
        <w:ind w:left="380" w:hanging="380"/>
        <w:jc w:val="both"/>
        <w:rPr>
          <w:sz w:val="24"/>
          <w:szCs w:val="24"/>
        </w:rPr>
      </w:pPr>
      <w:r w:rsidRPr="00237EA9">
        <w:rPr>
          <w:rStyle w:val="Teksttreci"/>
          <w:sz w:val="24"/>
          <w:szCs w:val="24"/>
        </w:rPr>
        <w:t>W przypadku zgłoszenia uwag, o których mowa w ust. 4, w terminie wskazanym przez Zamawiającego, Zamawiający może:</w:t>
      </w:r>
    </w:p>
    <w:p w14:paraId="5B205BDA" w14:textId="311DB4BB" w:rsidR="00F84F8B" w:rsidRPr="001A7734" w:rsidRDefault="006B4B6B" w:rsidP="001A7734">
      <w:pPr>
        <w:pStyle w:val="Teksttreci0"/>
        <w:numPr>
          <w:ilvl w:val="0"/>
          <w:numId w:val="31"/>
        </w:numPr>
        <w:tabs>
          <w:tab w:val="left" w:pos="692"/>
        </w:tabs>
        <w:ind w:firstLine="380"/>
        <w:jc w:val="both"/>
        <w:rPr>
          <w:sz w:val="24"/>
          <w:szCs w:val="24"/>
        </w:rPr>
      </w:pPr>
      <w:r w:rsidRPr="00237EA9">
        <w:rPr>
          <w:rStyle w:val="Teksttreci"/>
          <w:sz w:val="24"/>
          <w:szCs w:val="24"/>
        </w:rPr>
        <w:lastRenderedPageBreak/>
        <w:t>nie dokonać bezpośredniej zapłaty wynagrodzenia Podwykonawcy lub dalszemu Podwykonawcy, jeżeli</w:t>
      </w:r>
      <w:r w:rsidR="001A7734">
        <w:rPr>
          <w:sz w:val="24"/>
          <w:szCs w:val="24"/>
        </w:rPr>
        <w:t xml:space="preserve"> </w:t>
      </w:r>
      <w:r w:rsidR="001A7734">
        <w:rPr>
          <w:rStyle w:val="Teksttreci"/>
          <w:sz w:val="24"/>
          <w:szCs w:val="24"/>
        </w:rPr>
        <w:t>W</w:t>
      </w:r>
      <w:r w:rsidRPr="001A7734">
        <w:rPr>
          <w:rStyle w:val="Teksttreci"/>
          <w:sz w:val="24"/>
          <w:szCs w:val="24"/>
        </w:rPr>
        <w:t>ykonawca wykaże niezasadność takiej zapłaty, albo</w:t>
      </w:r>
    </w:p>
    <w:p w14:paraId="15303DCD" w14:textId="4F7AACAB" w:rsidR="00F84F8B" w:rsidRPr="001A7734" w:rsidRDefault="006B4B6B" w:rsidP="001A7734">
      <w:pPr>
        <w:pStyle w:val="Teksttreci0"/>
        <w:numPr>
          <w:ilvl w:val="0"/>
          <w:numId w:val="31"/>
        </w:numPr>
        <w:tabs>
          <w:tab w:val="left" w:pos="692"/>
        </w:tabs>
        <w:ind w:firstLine="380"/>
        <w:jc w:val="both"/>
        <w:rPr>
          <w:sz w:val="24"/>
          <w:szCs w:val="24"/>
        </w:rPr>
      </w:pPr>
      <w:r w:rsidRPr="00237EA9">
        <w:rPr>
          <w:rStyle w:val="Teksttreci"/>
          <w:sz w:val="24"/>
          <w:szCs w:val="24"/>
        </w:rPr>
        <w:t>złożyć do depozytu sądowego kwotę potrzebną na pokrycie wynagrodzenia Podwykonawcy lub dalszego</w:t>
      </w:r>
      <w:r w:rsidR="001A7734">
        <w:rPr>
          <w:sz w:val="24"/>
          <w:szCs w:val="24"/>
        </w:rPr>
        <w:t xml:space="preserve"> </w:t>
      </w:r>
      <w:r w:rsidRPr="001A7734">
        <w:rPr>
          <w:rStyle w:val="Teksttreci"/>
          <w:sz w:val="24"/>
          <w:szCs w:val="24"/>
        </w:rPr>
        <w:t>Podwykonawcy w przypadku istnienia zasadniczej wątpliwości Zamawiającego co do wysokości należnej zapłaty lub podmiotu, któremu płatność się należy, albo</w:t>
      </w:r>
    </w:p>
    <w:p w14:paraId="76BF9B64" w14:textId="77777777" w:rsidR="00F84F8B" w:rsidRPr="00237EA9" w:rsidRDefault="006B4B6B">
      <w:pPr>
        <w:pStyle w:val="Teksttreci0"/>
        <w:numPr>
          <w:ilvl w:val="0"/>
          <w:numId w:val="31"/>
        </w:numPr>
        <w:tabs>
          <w:tab w:val="left" w:pos="713"/>
        </w:tabs>
        <w:ind w:left="740" w:hanging="360"/>
        <w:jc w:val="both"/>
        <w:rPr>
          <w:sz w:val="24"/>
          <w:szCs w:val="24"/>
        </w:rPr>
      </w:pPr>
      <w:r w:rsidRPr="00237EA9">
        <w:rPr>
          <w:rStyle w:val="Teksttreci"/>
          <w:sz w:val="24"/>
          <w:szCs w:val="24"/>
        </w:rPr>
        <w:t>dokonać bezpośredniej zapłaty wynagrodzenia Podwykonawcy lub dalszemu Podwykonawcy, jeżeli Podwykonawca lub dalszy Podwykonawca wykaże zasadność takiej zapłaty.</w:t>
      </w:r>
    </w:p>
    <w:p w14:paraId="2FB934D4" w14:textId="77777777" w:rsidR="00F84F8B" w:rsidRPr="00237EA9" w:rsidRDefault="006B4B6B">
      <w:pPr>
        <w:pStyle w:val="Teksttreci0"/>
        <w:numPr>
          <w:ilvl w:val="0"/>
          <w:numId w:val="30"/>
        </w:numPr>
        <w:tabs>
          <w:tab w:val="left" w:pos="336"/>
        </w:tabs>
        <w:spacing w:line="264" w:lineRule="auto"/>
        <w:ind w:left="380" w:hanging="380"/>
        <w:jc w:val="both"/>
        <w:rPr>
          <w:sz w:val="24"/>
          <w:szCs w:val="24"/>
        </w:rPr>
      </w:pPr>
      <w:r w:rsidRPr="00237EA9">
        <w:rPr>
          <w:rStyle w:val="Teksttreci"/>
          <w:sz w:val="24"/>
          <w:szCs w:val="24"/>
        </w:rPr>
        <w:t>W przypadku dokonania bezpośredniej zapłaty Podwykonawcy lub dalszemu Podwykonawcy, o których mowa w ust. 1, Zamawiający potrąca kwotę wypłaconego wynagrodzenia z wynagrodzenia należnego Wykonawcy.</w:t>
      </w:r>
    </w:p>
    <w:p w14:paraId="6F2C7943" w14:textId="77777777" w:rsidR="00F84F8B" w:rsidRPr="00237EA9" w:rsidRDefault="006B4B6B">
      <w:pPr>
        <w:pStyle w:val="Teksttreci0"/>
        <w:numPr>
          <w:ilvl w:val="0"/>
          <w:numId w:val="30"/>
        </w:numPr>
        <w:tabs>
          <w:tab w:val="left" w:pos="336"/>
        </w:tabs>
        <w:spacing w:line="264" w:lineRule="auto"/>
        <w:ind w:left="380" w:hanging="380"/>
        <w:jc w:val="both"/>
        <w:rPr>
          <w:sz w:val="24"/>
          <w:szCs w:val="24"/>
        </w:rPr>
      </w:pPr>
      <w:r w:rsidRPr="00237EA9">
        <w:rPr>
          <w:rStyle w:val="Teksttreci"/>
          <w:sz w:val="24"/>
          <w:szCs w:val="24"/>
        </w:rPr>
        <w:t>Warunkiem zapłaty przez Zamawiającego na rzecz Wykonawcy części należnego wynagrodzenia za odebrane roboty budowlane, usługi bądź dostawy jest przedstawienie przez Wykonawcę następujących dowodów zapłaty:</w:t>
      </w:r>
    </w:p>
    <w:p w14:paraId="1834EDC9" w14:textId="77777777" w:rsidR="00F84F8B" w:rsidRPr="00237EA9" w:rsidRDefault="006B4B6B">
      <w:pPr>
        <w:pStyle w:val="Teksttreci0"/>
        <w:numPr>
          <w:ilvl w:val="0"/>
          <w:numId w:val="32"/>
        </w:numPr>
        <w:tabs>
          <w:tab w:val="left" w:pos="713"/>
        </w:tabs>
        <w:ind w:left="740" w:hanging="360"/>
        <w:jc w:val="both"/>
        <w:rPr>
          <w:sz w:val="24"/>
          <w:szCs w:val="24"/>
        </w:rPr>
      </w:pPr>
      <w:r w:rsidRPr="00237EA9">
        <w:rPr>
          <w:rStyle w:val="Teksttreci"/>
          <w:sz w:val="24"/>
          <w:szCs w:val="24"/>
        </w:rPr>
        <w:t>kserokopii faktury Podwykonawcy lub dalszego Podwykonawcy poświadczoną za zgodność z oryginałem wraz z potwierdzeniem jej zapłaty tj. potwierdzeniem dokonania przelewu,</w:t>
      </w:r>
    </w:p>
    <w:p w14:paraId="419307F8" w14:textId="77777777" w:rsidR="00F84F8B" w:rsidRPr="00237EA9" w:rsidRDefault="006B4B6B">
      <w:pPr>
        <w:pStyle w:val="Teksttreci0"/>
        <w:numPr>
          <w:ilvl w:val="0"/>
          <w:numId w:val="32"/>
        </w:numPr>
        <w:tabs>
          <w:tab w:val="left" w:pos="713"/>
        </w:tabs>
        <w:ind w:left="740" w:hanging="360"/>
        <w:jc w:val="both"/>
        <w:rPr>
          <w:sz w:val="24"/>
          <w:szCs w:val="24"/>
        </w:rPr>
      </w:pPr>
      <w:r w:rsidRPr="00237EA9">
        <w:rPr>
          <w:rStyle w:val="Teksttreci"/>
          <w:sz w:val="24"/>
          <w:szCs w:val="24"/>
        </w:rPr>
        <w:t>oświadczenia Podwykonawcy lub dalszego Podwykonawcy o otrzymaniu zapłaty za odebrane roboty, usługi bądź dostawy, za które Wykonawca wystawia fakturę.</w:t>
      </w:r>
    </w:p>
    <w:p w14:paraId="58FB1A21" w14:textId="1230084A" w:rsidR="00F84F8B" w:rsidRPr="00237EA9" w:rsidRDefault="006B4B6B">
      <w:pPr>
        <w:pStyle w:val="Teksttreci0"/>
        <w:numPr>
          <w:ilvl w:val="0"/>
          <w:numId w:val="30"/>
        </w:numPr>
        <w:tabs>
          <w:tab w:val="left" w:pos="370"/>
        </w:tabs>
        <w:spacing w:line="252" w:lineRule="auto"/>
        <w:jc w:val="both"/>
        <w:rPr>
          <w:sz w:val="24"/>
          <w:szCs w:val="24"/>
        </w:rPr>
      </w:pPr>
      <w:r w:rsidRPr="00237EA9">
        <w:rPr>
          <w:rStyle w:val="Teksttreci"/>
          <w:sz w:val="24"/>
          <w:szCs w:val="24"/>
        </w:rPr>
        <w:t>Datą zapłaty jest dzień obciążenia rachunku</w:t>
      </w:r>
      <w:r w:rsidR="001A7734">
        <w:rPr>
          <w:rStyle w:val="Teksttreci"/>
          <w:sz w:val="24"/>
          <w:szCs w:val="24"/>
        </w:rPr>
        <w:t xml:space="preserve"> bankowego</w:t>
      </w:r>
      <w:r w:rsidRPr="00237EA9">
        <w:rPr>
          <w:rStyle w:val="Teksttreci"/>
          <w:sz w:val="24"/>
          <w:szCs w:val="24"/>
        </w:rPr>
        <w:t xml:space="preserve"> Zamawiającego.</w:t>
      </w:r>
    </w:p>
    <w:p w14:paraId="0034274B" w14:textId="2867DE6B" w:rsidR="00A8410A" w:rsidRPr="00FA1909" w:rsidRDefault="006B4B6B" w:rsidP="00FA1909">
      <w:pPr>
        <w:pStyle w:val="Teksttreci0"/>
        <w:numPr>
          <w:ilvl w:val="0"/>
          <w:numId w:val="30"/>
        </w:numPr>
        <w:tabs>
          <w:tab w:val="left" w:pos="370"/>
        </w:tabs>
        <w:spacing w:line="269" w:lineRule="auto"/>
        <w:ind w:left="380" w:hanging="380"/>
        <w:jc w:val="both"/>
        <w:rPr>
          <w:sz w:val="24"/>
          <w:szCs w:val="24"/>
        </w:rPr>
      </w:pPr>
      <w:r w:rsidRPr="00237EA9">
        <w:rPr>
          <w:rStyle w:val="Teksttreci"/>
          <w:sz w:val="24"/>
          <w:szCs w:val="24"/>
        </w:rPr>
        <w:t>Wynagrodzenie będzie płatne Wykonawcy w terminie 30 dni od dnia otrzymania prawidłowo wystawionej faktury</w:t>
      </w:r>
      <w:r w:rsidR="00A8410A" w:rsidRPr="00237EA9">
        <w:rPr>
          <w:rStyle w:val="Teksttreci"/>
          <w:sz w:val="24"/>
          <w:szCs w:val="24"/>
        </w:rPr>
        <w:t xml:space="preserve"> i spełnieniu innych warunków przewidzianych w umowie, w tym określonych w § 6  ust. 10</w:t>
      </w:r>
      <w:r w:rsidR="004F2A9B">
        <w:rPr>
          <w:rStyle w:val="Teksttreci"/>
          <w:sz w:val="24"/>
          <w:szCs w:val="24"/>
        </w:rPr>
        <w:t xml:space="preserve"> pkt 1-3</w:t>
      </w:r>
      <w:r w:rsidR="00A8410A" w:rsidRPr="00237EA9">
        <w:rPr>
          <w:rStyle w:val="Teksttreci"/>
          <w:sz w:val="24"/>
          <w:szCs w:val="24"/>
        </w:rPr>
        <w:t xml:space="preserve">. </w:t>
      </w:r>
      <w:r w:rsidRPr="00237EA9">
        <w:rPr>
          <w:rStyle w:val="Teksttreci"/>
          <w:sz w:val="24"/>
          <w:szCs w:val="24"/>
        </w:rPr>
        <w:t>W przypadku faktury wystawionej niezgodnie z obowiązującymi przepisami lub zapisami umowy, jej zapłata zostanie wstrzymana do czasu otrzymania przez Zamawiającego faktury korygującej.</w:t>
      </w:r>
    </w:p>
    <w:p w14:paraId="3E6E8E07" w14:textId="77777777" w:rsidR="00F84F8B" w:rsidRPr="00237EA9" w:rsidRDefault="006B4B6B">
      <w:pPr>
        <w:pStyle w:val="Nagwek30"/>
        <w:keepNext/>
        <w:keepLines/>
        <w:spacing w:line="240" w:lineRule="auto"/>
        <w:rPr>
          <w:sz w:val="24"/>
          <w:szCs w:val="24"/>
        </w:rPr>
      </w:pPr>
      <w:bookmarkStart w:id="11" w:name="bookmark27"/>
      <w:r w:rsidRPr="00237EA9">
        <w:rPr>
          <w:rStyle w:val="Nagwek3"/>
          <w:b/>
          <w:bCs/>
          <w:sz w:val="24"/>
          <w:szCs w:val="24"/>
        </w:rPr>
        <w:t>§9</w:t>
      </w:r>
      <w:bookmarkEnd w:id="11"/>
    </w:p>
    <w:p w14:paraId="324B7258" w14:textId="77777777" w:rsidR="00F84F8B" w:rsidRPr="00237EA9" w:rsidRDefault="006B4B6B">
      <w:pPr>
        <w:pStyle w:val="Nagwek30"/>
        <w:keepNext/>
        <w:keepLines/>
        <w:spacing w:line="276" w:lineRule="auto"/>
        <w:rPr>
          <w:sz w:val="24"/>
          <w:szCs w:val="24"/>
        </w:rPr>
      </w:pPr>
      <w:r w:rsidRPr="00237EA9">
        <w:rPr>
          <w:rStyle w:val="Nagwek3"/>
          <w:b/>
          <w:bCs/>
          <w:sz w:val="24"/>
          <w:szCs w:val="24"/>
        </w:rPr>
        <w:t>Odbiory i przeglądy gwarancyjne</w:t>
      </w:r>
    </w:p>
    <w:p w14:paraId="136E5E9B" w14:textId="77777777" w:rsidR="00F84F8B" w:rsidRPr="00237EA9" w:rsidRDefault="006B4B6B">
      <w:pPr>
        <w:pStyle w:val="Teksttreci0"/>
        <w:numPr>
          <w:ilvl w:val="0"/>
          <w:numId w:val="33"/>
        </w:numPr>
        <w:tabs>
          <w:tab w:val="left" w:pos="341"/>
        </w:tabs>
        <w:ind w:left="360" w:hanging="360"/>
        <w:jc w:val="both"/>
        <w:rPr>
          <w:sz w:val="24"/>
          <w:szCs w:val="24"/>
        </w:rPr>
      </w:pPr>
      <w:r w:rsidRPr="00237EA9">
        <w:rPr>
          <w:rStyle w:val="Teksttreci"/>
          <w:sz w:val="24"/>
          <w:szCs w:val="24"/>
        </w:rPr>
        <w:t>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14:paraId="0C302279" w14:textId="77777777" w:rsidR="00F84F8B" w:rsidRPr="00237EA9" w:rsidRDefault="006B4B6B">
      <w:pPr>
        <w:pStyle w:val="Teksttreci0"/>
        <w:numPr>
          <w:ilvl w:val="0"/>
          <w:numId w:val="33"/>
        </w:numPr>
        <w:tabs>
          <w:tab w:val="left" w:pos="341"/>
        </w:tabs>
        <w:ind w:left="360" w:hanging="360"/>
        <w:jc w:val="both"/>
        <w:rPr>
          <w:sz w:val="24"/>
          <w:szCs w:val="24"/>
        </w:rPr>
      </w:pPr>
      <w:r w:rsidRPr="00237EA9">
        <w:rPr>
          <w:rStyle w:val="Teksttreci"/>
          <w:sz w:val="24"/>
          <w:szCs w:val="24"/>
        </w:rPr>
        <w:t>Wykonawca zgłasza gotowość do odbioru robót zanikających i ulegających zakryciu wpisem do Dziennika budowy i jednocześnie zawiadamia o tej gotowości Inspektora nadzoru inwestorskiego.</w:t>
      </w:r>
    </w:p>
    <w:p w14:paraId="2DA73E58" w14:textId="37A4AD5B" w:rsidR="00F84F8B" w:rsidRPr="00237EA9" w:rsidRDefault="006B4B6B">
      <w:pPr>
        <w:pStyle w:val="Teksttreci0"/>
        <w:numPr>
          <w:ilvl w:val="0"/>
          <w:numId w:val="33"/>
        </w:numPr>
        <w:tabs>
          <w:tab w:val="left" w:pos="341"/>
        </w:tabs>
        <w:ind w:left="360" w:hanging="360"/>
        <w:jc w:val="both"/>
        <w:rPr>
          <w:sz w:val="24"/>
          <w:szCs w:val="24"/>
        </w:rPr>
      </w:pPr>
      <w:r w:rsidRPr="00237EA9">
        <w:rPr>
          <w:rStyle w:val="Teksttreci"/>
          <w:sz w:val="24"/>
          <w:szCs w:val="24"/>
        </w:rPr>
        <w:t>Inspektor nadzoru inwestorskiego dokonuje odbioru zgłoszonych przez Wykonawcę robót zanikających i ulegających zakryciu niezwłocznie, nie później jednak niż 5 dni od daty zgłoszenia gotowości do odb</w:t>
      </w:r>
      <w:r w:rsidR="00D63D9A">
        <w:rPr>
          <w:rStyle w:val="Teksttreci"/>
          <w:sz w:val="24"/>
          <w:szCs w:val="24"/>
        </w:rPr>
        <w:t>ioru i potwierdza odbiór robót p</w:t>
      </w:r>
      <w:r w:rsidRPr="00237EA9">
        <w:rPr>
          <w:rStyle w:val="Teksttreci"/>
          <w:sz w:val="24"/>
          <w:szCs w:val="24"/>
        </w:rPr>
        <w:t>rotokołem odbioru robót zanikających i ulegających zakryciu oraz wpisem do Dziennika budowy.</w:t>
      </w:r>
    </w:p>
    <w:p w14:paraId="040F8D44" w14:textId="77777777" w:rsidR="00F84F8B" w:rsidRPr="00237EA9" w:rsidRDefault="006B4B6B">
      <w:pPr>
        <w:pStyle w:val="Teksttreci0"/>
        <w:numPr>
          <w:ilvl w:val="0"/>
          <w:numId w:val="33"/>
        </w:numPr>
        <w:tabs>
          <w:tab w:val="left" w:pos="341"/>
        </w:tabs>
        <w:ind w:left="360" w:hanging="360"/>
        <w:jc w:val="both"/>
        <w:rPr>
          <w:sz w:val="24"/>
          <w:szCs w:val="24"/>
        </w:rPr>
      </w:pPr>
      <w:r w:rsidRPr="00237EA9">
        <w:rPr>
          <w:rStyle w:val="Teksttreci"/>
          <w:sz w:val="24"/>
          <w:szCs w:val="24"/>
        </w:rPr>
        <w:t>Jeżeli Inspektor nadzoru inwestorskiego uzna odbiór robót zanikających lub ulegających zakryciu za zbędny, jest zobowiązany powiadomić o tym Wykonawcę niezwłocznie, nie później niż w terminie określonym w ust. 3.</w:t>
      </w:r>
    </w:p>
    <w:p w14:paraId="63AB0E44" w14:textId="77777777" w:rsidR="00F84F8B" w:rsidRPr="00237EA9" w:rsidRDefault="006B4B6B">
      <w:pPr>
        <w:pStyle w:val="Teksttreci0"/>
        <w:numPr>
          <w:ilvl w:val="0"/>
          <w:numId w:val="33"/>
        </w:numPr>
        <w:tabs>
          <w:tab w:val="left" w:pos="341"/>
        </w:tabs>
        <w:ind w:left="360" w:hanging="360"/>
        <w:jc w:val="both"/>
        <w:rPr>
          <w:sz w:val="24"/>
          <w:szCs w:val="24"/>
        </w:rPr>
      </w:pPr>
      <w:r w:rsidRPr="00237EA9">
        <w:rPr>
          <w:rStyle w:val="Teksttreci"/>
          <w:sz w:val="24"/>
          <w:szCs w:val="24"/>
        </w:rPr>
        <w:t>W przypadku niezgłoszenia Inspektorowi nadzoru inwestorskiego gotowości do odbioru robót zanikających lub ulegających zakryciu lub dokonania zakrycia tych robót przed ich odbiorem, Wykonawca jest zobowiązany odkryć lub wykonać otwory niezbędne dla zbadania robót, a następnie na własny koszt przywrócić stan poprzedni.</w:t>
      </w:r>
    </w:p>
    <w:p w14:paraId="7827DC87" w14:textId="77777777" w:rsidR="00BE4DFC" w:rsidRPr="005B602C" w:rsidRDefault="006B4B6B" w:rsidP="002409A6">
      <w:pPr>
        <w:pStyle w:val="Teksttreci0"/>
        <w:numPr>
          <w:ilvl w:val="0"/>
          <w:numId w:val="33"/>
        </w:numPr>
        <w:tabs>
          <w:tab w:val="left" w:pos="341"/>
        </w:tabs>
        <w:jc w:val="both"/>
        <w:rPr>
          <w:rStyle w:val="Teksttreci"/>
          <w:color w:val="000000" w:themeColor="text1"/>
          <w:sz w:val="24"/>
          <w:szCs w:val="24"/>
        </w:rPr>
      </w:pPr>
      <w:r w:rsidRPr="005B602C">
        <w:rPr>
          <w:rStyle w:val="Teksttreci"/>
          <w:color w:val="000000" w:themeColor="text1"/>
          <w:sz w:val="24"/>
          <w:szCs w:val="24"/>
        </w:rPr>
        <w:t>Odbiór częściowy</w:t>
      </w:r>
      <w:r w:rsidR="00763B04" w:rsidRPr="005B602C">
        <w:rPr>
          <w:rStyle w:val="Teksttreci"/>
          <w:color w:val="000000" w:themeColor="text1"/>
          <w:sz w:val="24"/>
          <w:szCs w:val="24"/>
        </w:rPr>
        <w:t xml:space="preserve"> prac w zakresie dokumentacji</w:t>
      </w:r>
      <w:r w:rsidR="00DB0D66" w:rsidRPr="005B602C">
        <w:rPr>
          <w:rStyle w:val="Teksttreci"/>
          <w:color w:val="000000" w:themeColor="text1"/>
          <w:sz w:val="24"/>
          <w:szCs w:val="24"/>
        </w:rPr>
        <w:t xml:space="preserve"> niezbędnej d</w:t>
      </w:r>
      <w:r w:rsidR="00044D4D" w:rsidRPr="005B602C">
        <w:rPr>
          <w:rStyle w:val="Teksttreci"/>
          <w:color w:val="000000" w:themeColor="text1"/>
          <w:sz w:val="24"/>
          <w:szCs w:val="24"/>
        </w:rPr>
        <w:t>o złożenia wniosków</w:t>
      </w:r>
      <w:r w:rsidR="007C3141" w:rsidRPr="005B602C">
        <w:rPr>
          <w:rStyle w:val="Teksttreci"/>
          <w:color w:val="000000" w:themeColor="text1"/>
          <w:sz w:val="24"/>
          <w:szCs w:val="24"/>
        </w:rPr>
        <w:t xml:space="preserve"> o pozwoleni</w:t>
      </w:r>
      <w:r w:rsidR="00044D4D" w:rsidRPr="005B602C">
        <w:rPr>
          <w:rStyle w:val="Teksttreci"/>
          <w:color w:val="000000" w:themeColor="text1"/>
          <w:sz w:val="24"/>
          <w:szCs w:val="24"/>
        </w:rPr>
        <w:t>e</w:t>
      </w:r>
      <w:r w:rsidR="00DB0D66" w:rsidRPr="005B602C">
        <w:rPr>
          <w:rStyle w:val="Teksttreci"/>
          <w:color w:val="000000" w:themeColor="text1"/>
          <w:sz w:val="24"/>
          <w:szCs w:val="24"/>
        </w:rPr>
        <w:t xml:space="preserve"> na </w:t>
      </w:r>
    </w:p>
    <w:p w14:paraId="40559A91" w14:textId="77777777" w:rsidR="00BE4DFC" w:rsidRDefault="00BE4DFC" w:rsidP="00BE4DFC">
      <w:pPr>
        <w:pStyle w:val="Teksttreci0"/>
        <w:tabs>
          <w:tab w:val="left" w:pos="341"/>
        </w:tabs>
        <w:jc w:val="both"/>
        <w:rPr>
          <w:rStyle w:val="Teksttreci"/>
          <w:sz w:val="24"/>
          <w:szCs w:val="24"/>
        </w:rPr>
      </w:pPr>
      <w:r w:rsidRPr="005B602C">
        <w:rPr>
          <w:rStyle w:val="Teksttreci"/>
          <w:color w:val="000000" w:themeColor="text1"/>
          <w:sz w:val="24"/>
          <w:szCs w:val="24"/>
        </w:rPr>
        <w:t xml:space="preserve">     </w:t>
      </w:r>
      <w:r w:rsidR="00DB0D66" w:rsidRPr="005B602C">
        <w:rPr>
          <w:rStyle w:val="Teksttreci"/>
          <w:color w:val="000000" w:themeColor="text1"/>
          <w:sz w:val="24"/>
          <w:szCs w:val="24"/>
        </w:rPr>
        <w:t>budowę</w:t>
      </w:r>
      <w:r w:rsidR="002D3FF2">
        <w:rPr>
          <w:rStyle w:val="Teksttreci"/>
          <w:color w:val="FF0000"/>
          <w:sz w:val="24"/>
          <w:szCs w:val="24"/>
        </w:rPr>
        <w:t xml:space="preserve">, </w:t>
      </w:r>
      <w:r w:rsidR="006B4B6B" w:rsidRPr="00237EA9">
        <w:rPr>
          <w:rStyle w:val="Teksttreci"/>
          <w:sz w:val="24"/>
          <w:szCs w:val="24"/>
        </w:rPr>
        <w:t>jest dokonywany w celu prowadzenia częściowych rozlicze</w:t>
      </w:r>
      <w:r w:rsidR="00763B04">
        <w:rPr>
          <w:rStyle w:val="Teksttreci"/>
          <w:sz w:val="24"/>
          <w:szCs w:val="24"/>
        </w:rPr>
        <w:t xml:space="preserve">ń za wykonany etap realizacji </w:t>
      </w:r>
    </w:p>
    <w:p w14:paraId="344F391F" w14:textId="319FC2D2" w:rsidR="00F84F8B" w:rsidRDefault="00BE4DFC" w:rsidP="00BE4DFC">
      <w:pPr>
        <w:pStyle w:val="Teksttreci0"/>
        <w:tabs>
          <w:tab w:val="left" w:pos="341"/>
        </w:tabs>
        <w:jc w:val="both"/>
        <w:rPr>
          <w:rStyle w:val="Teksttreci"/>
          <w:sz w:val="24"/>
          <w:szCs w:val="24"/>
        </w:rPr>
      </w:pPr>
      <w:r>
        <w:rPr>
          <w:rStyle w:val="Teksttreci"/>
          <w:sz w:val="24"/>
          <w:szCs w:val="24"/>
        </w:rPr>
        <w:t xml:space="preserve">     </w:t>
      </w:r>
      <w:r w:rsidR="00763B04">
        <w:rPr>
          <w:rStyle w:val="Teksttreci"/>
          <w:sz w:val="24"/>
          <w:szCs w:val="24"/>
        </w:rPr>
        <w:t>umowy zgodnie z harmonogramem rzeczowo-finansowym.</w:t>
      </w:r>
    </w:p>
    <w:p w14:paraId="50BD577C" w14:textId="22CFB7AE" w:rsidR="002D3FF2" w:rsidRPr="005B602C" w:rsidRDefault="002D3FF2" w:rsidP="00DB0D66">
      <w:pPr>
        <w:pStyle w:val="Teksttreci0"/>
        <w:numPr>
          <w:ilvl w:val="0"/>
          <w:numId w:val="33"/>
        </w:numPr>
        <w:tabs>
          <w:tab w:val="left" w:pos="341"/>
        </w:tabs>
        <w:ind w:left="360" w:hanging="360"/>
        <w:jc w:val="both"/>
        <w:rPr>
          <w:color w:val="auto"/>
          <w:sz w:val="24"/>
          <w:szCs w:val="24"/>
        </w:rPr>
      </w:pPr>
      <w:r w:rsidRPr="005B602C">
        <w:rPr>
          <w:rStyle w:val="Teksttreci"/>
          <w:color w:val="000000" w:themeColor="text1"/>
          <w:sz w:val="24"/>
          <w:szCs w:val="24"/>
        </w:rPr>
        <w:t>Po zakończeniu</w:t>
      </w:r>
      <w:r w:rsidR="00DB0D66" w:rsidRPr="005B602C">
        <w:rPr>
          <w:rStyle w:val="Teksttreci"/>
          <w:color w:val="000000" w:themeColor="text1"/>
          <w:sz w:val="24"/>
          <w:szCs w:val="24"/>
        </w:rPr>
        <w:t xml:space="preserve"> wykonania</w:t>
      </w:r>
      <w:r w:rsidRPr="005B602C">
        <w:rPr>
          <w:rStyle w:val="Teksttreci"/>
          <w:color w:val="000000" w:themeColor="text1"/>
          <w:sz w:val="24"/>
          <w:szCs w:val="24"/>
        </w:rPr>
        <w:t xml:space="preserve"> prac</w:t>
      </w:r>
      <w:r w:rsidR="00DB0D66" w:rsidRPr="005B602C">
        <w:rPr>
          <w:rStyle w:val="Teksttreci"/>
          <w:color w:val="000000" w:themeColor="text1"/>
          <w:sz w:val="24"/>
          <w:szCs w:val="24"/>
        </w:rPr>
        <w:t xml:space="preserve"> przez Wykonawcę</w:t>
      </w:r>
      <w:r w:rsidRPr="005B602C">
        <w:rPr>
          <w:rStyle w:val="Teksttreci"/>
          <w:color w:val="000000" w:themeColor="text1"/>
          <w:sz w:val="24"/>
          <w:szCs w:val="24"/>
        </w:rPr>
        <w:t xml:space="preserve"> w zakresie </w:t>
      </w:r>
      <w:r w:rsidR="00DB0D66" w:rsidRPr="005B602C">
        <w:rPr>
          <w:rStyle w:val="Teksttreci"/>
          <w:color w:val="000000" w:themeColor="text1"/>
          <w:sz w:val="24"/>
          <w:szCs w:val="24"/>
        </w:rPr>
        <w:t xml:space="preserve">dokumentacji niezbędnej do złożenia </w:t>
      </w:r>
      <w:r w:rsidR="004F2A9B" w:rsidRPr="005B602C">
        <w:rPr>
          <w:rStyle w:val="Teksttreci"/>
          <w:color w:val="000000" w:themeColor="text1"/>
          <w:sz w:val="24"/>
          <w:szCs w:val="24"/>
        </w:rPr>
        <w:t>wniosków o pozwolenie</w:t>
      </w:r>
      <w:r w:rsidR="00DB0D66" w:rsidRPr="005B602C">
        <w:rPr>
          <w:rStyle w:val="Teksttreci"/>
          <w:color w:val="000000" w:themeColor="text1"/>
          <w:sz w:val="24"/>
          <w:szCs w:val="24"/>
        </w:rPr>
        <w:t xml:space="preserve"> na budowę</w:t>
      </w:r>
      <w:r w:rsidR="00E47AC7" w:rsidRPr="005B602C">
        <w:rPr>
          <w:rStyle w:val="Teksttreci"/>
          <w:color w:val="000000" w:themeColor="text1"/>
          <w:sz w:val="24"/>
          <w:szCs w:val="24"/>
        </w:rPr>
        <w:t xml:space="preserve"> Wykonawca</w:t>
      </w:r>
      <w:r w:rsidR="00DB0D66" w:rsidRPr="005B602C">
        <w:rPr>
          <w:rStyle w:val="Teksttreci"/>
          <w:color w:val="000000" w:themeColor="text1"/>
          <w:sz w:val="24"/>
          <w:szCs w:val="24"/>
        </w:rPr>
        <w:t xml:space="preserve"> powiadamia o gotowości do odbioru </w:t>
      </w:r>
      <w:r w:rsidR="00DB0D66" w:rsidRPr="00237EA9">
        <w:rPr>
          <w:rStyle w:val="Teksttreci"/>
          <w:sz w:val="24"/>
          <w:szCs w:val="24"/>
        </w:rPr>
        <w:t xml:space="preserve">Inspektora nadzoru inwestorskiego oraz </w:t>
      </w:r>
      <w:r w:rsidR="00DB0D66" w:rsidRPr="005B602C">
        <w:rPr>
          <w:rStyle w:val="Teksttreci"/>
          <w:color w:val="auto"/>
          <w:sz w:val="24"/>
          <w:szCs w:val="24"/>
        </w:rPr>
        <w:t>przedstawia Inspektorowi nadzoru inwestorskiego dokumenty rozliczeniowe, zgodnie z § 6 ust 5.</w:t>
      </w:r>
    </w:p>
    <w:p w14:paraId="5E4F1BBF" w14:textId="1326B393" w:rsidR="00F84F8B" w:rsidRPr="00237EA9" w:rsidRDefault="006B4B6B">
      <w:pPr>
        <w:pStyle w:val="Teksttreci0"/>
        <w:numPr>
          <w:ilvl w:val="0"/>
          <w:numId w:val="33"/>
        </w:numPr>
        <w:tabs>
          <w:tab w:val="left" w:pos="341"/>
        </w:tabs>
        <w:ind w:left="360" w:hanging="360"/>
        <w:jc w:val="both"/>
        <w:rPr>
          <w:sz w:val="24"/>
          <w:szCs w:val="24"/>
        </w:rPr>
      </w:pPr>
      <w:r w:rsidRPr="005B602C">
        <w:rPr>
          <w:rStyle w:val="Teksttreci"/>
          <w:color w:val="auto"/>
          <w:sz w:val="24"/>
          <w:szCs w:val="24"/>
        </w:rPr>
        <w:lastRenderedPageBreak/>
        <w:t>Po zakończeniu wykonania części robót</w:t>
      </w:r>
      <w:r w:rsidRPr="00237EA9">
        <w:rPr>
          <w:rStyle w:val="Teksttreci"/>
          <w:sz w:val="24"/>
          <w:szCs w:val="24"/>
        </w:rPr>
        <w:t>, Wykonawca zgłasza g</w:t>
      </w:r>
      <w:r w:rsidR="009B3935">
        <w:rPr>
          <w:rStyle w:val="Teksttreci"/>
          <w:sz w:val="24"/>
          <w:szCs w:val="24"/>
        </w:rPr>
        <w:t>otowość do odbioru</w:t>
      </w:r>
      <w:r w:rsidR="002D3FF2">
        <w:rPr>
          <w:rStyle w:val="Teksttreci"/>
          <w:sz w:val="24"/>
          <w:szCs w:val="24"/>
        </w:rPr>
        <w:t xml:space="preserve"> </w:t>
      </w:r>
      <w:r w:rsidRPr="00237EA9">
        <w:rPr>
          <w:rStyle w:val="Teksttreci"/>
          <w:sz w:val="24"/>
          <w:szCs w:val="24"/>
        </w:rPr>
        <w:t xml:space="preserve">poprzez odpowiedni wpis do Dziennika budowy, powiadamia o gotowości do odbioru Inspektora nadzoru </w:t>
      </w:r>
      <w:r w:rsidR="009732DB">
        <w:rPr>
          <w:rStyle w:val="Teksttreci"/>
          <w:sz w:val="24"/>
          <w:szCs w:val="24"/>
        </w:rPr>
        <w:t>inwestorskiego celem potwierdzenia realizacji danego etapu inwestycji zgodnie z harmonogramem rzeczowo-finansowym.</w:t>
      </w:r>
    </w:p>
    <w:p w14:paraId="1BE86527" w14:textId="0176EE36" w:rsidR="00F84F8B" w:rsidRPr="00237EA9" w:rsidRDefault="006B4B6B">
      <w:pPr>
        <w:pStyle w:val="Teksttreci0"/>
        <w:numPr>
          <w:ilvl w:val="0"/>
          <w:numId w:val="33"/>
        </w:numPr>
        <w:tabs>
          <w:tab w:val="left" w:pos="341"/>
        </w:tabs>
        <w:ind w:left="360" w:hanging="360"/>
        <w:jc w:val="both"/>
        <w:rPr>
          <w:sz w:val="24"/>
          <w:szCs w:val="24"/>
        </w:rPr>
      </w:pPr>
      <w:r w:rsidRPr="00237EA9">
        <w:rPr>
          <w:rStyle w:val="Teksttreci"/>
          <w:sz w:val="24"/>
          <w:szCs w:val="24"/>
        </w:rPr>
        <w:t xml:space="preserve">Dokonanie odbioru częściowego następuje </w:t>
      </w:r>
      <w:r w:rsidRPr="00F735A5">
        <w:rPr>
          <w:rStyle w:val="Teksttreci"/>
          <w:color w:val="auto"/>
          <w:sz w:val="24"/>
          <w:szCs w:val="24"/>
        </w:rPr>
        <w:t xml:space="preserve">protokołem odbioru częściowego </w:t>
      </w:r>
      <w:r w:rsidRPr="00237EA9">
        <w:rPr>
          <w:rStyle w:val="Teksttreci"/>
          <w:sz w:val="24"/>
          <w:szCs w:val="24"/>
        </w:rPr>
        <w:t>na podstawie sporządzonego przez Wykonawcę, i akceptowanego przez Inspektora na</w:t>
      </w:r>
      <w:r w:rsidR="002D3FF2">
        <w:rPr>
          <w:rStyle w:val="Teksttreci"/>
          <w:sz w:val="24"/>
          <w:szCs w:val="24"/>
        </w:rPr>
        <w:t>dzoru inwestorskiego</w:t>
      </w:r>
      <w:r w:rsidR="00F735A5">
        <w:rPr>
          <w:rStyle w:val="Teksttreci"/>
          <w:sz w:val="24"/>
          <w:szCs w:val="24"/>
        </w:rPr>
        <w:t xml:space="preserve"> oraz Zamawiającego </w:t>
      </w:r>
      <w:r w:rsidR="002D3FF2">
        <w:rPr>
          <w:rStyle w:val="Teksttreci"/>
          <w:sz w:val="24"/>
          <w:szCs w:val="24"/>
        </w:rPr>
        <w:t>, wykazu zadań</w:t>
      </w:r>
      <w:r w:rsidRPr="00237EA9">
        <w:rPr>
          <w:rStyle w:val="Teksttreci"/>
          <w:sz w:val="24"/>
          <w:szCs w:val="24"/>
        </w:rPr>
        <w:t xml:space="preserve"> wykonanych częściowo, w terminie 5 dni roboczych licząc od dnia zgłoszenia przez Wykonawcę gotowości do odbioru.</w:t>
      </w:r>
    </w:p>
    <w:p w14:paraId="3D7D38D3" w14:textId="77777777" w:rsidR="00F84F8B" w:rsidRPr="00237EA9" w:rsidRDefault="006B4B6B">
      <w:pPr>
        <w:pStyle w:val="Teksttreci0"/>
        <w:numPr>
          <w:ilvl w:val="0"/>
          <w:numId w:val="33"/>
        </w:numPr>
        <w:tabs>
          <w:tab w:val="left" w:pos="341"/>
        </w:tabs>
        <w:ind w:left="360" w:hanging="360"/>
        <w:jc w:val="both"/>
        <w:rPr>
          <w:sz w:val="24"/>
          <w:szCs w:val="24"/>
        </w:rPr>
      </w:pPr>
      <w:r w:rsidRPr="00237EA9">
        <w:rPr>
          <w:rStyle w:val="Teksttreci"/>
          <w:sz w:val="24"/>
          <w:szCs w:val="24"/>
        </w:rPr>
        <w:t>Wykaz robót, o którym mowa w ust. 8, jest akceptowany i korygowany przez Inspektora nadzoru inwestorskiego na podstawie obmiaru rzeczywiście wykonanych i odebranych robót.</w:t>
      </w:r>
    </w:p>
    <w:p w14:paraId="07F9BE36" w14:textId="77777777" w:rsidR="00F84F8B" w:rsidRPr="00237EA9" w:rsidRDefault="006B4B6B">
      <w:pPr>
        <w:pStyle w:val="Teksttreci0"/>
        <w:numPr>
          <w:ilvl w:val="0"/>
          <w:numId w:val="33"/>
        </w:numPr>
        <w:tabs>
          <w:tab w:val="left" w:pos="351"/>
        </w:tabs>
        <w:ind w:left="360" w:hanging="360"/>
        <w:jc w:val="both"/>
        <w:rPr>
          <w:sz w:val="24"/>
          <w:szCs w:val="24"/>
        </w:rPr>
      </w:pPr>
      <w:r w:rsidRPr="00237EA9">
        <w:rPr>
          <w:rStyle w:val="Teksttreci"/>
          <w:sz w:val="24"/>
          <w:szCs w:val="24"/>
        </w:rPr>
        <w:t>Odbiór końcowy jest dokonywany po zakończeniu przez Wykonawcę całości robót budowlanych składających się na przedmiot umowy, na podstawie oświadczenia Kierownika budowy wpisanego do Dziennika budowy i potwierdzenia tego faktu przez Inspektora nadzoru inwestorskiego, po zgłoszeniu przez Wykonawcę zakończenia robót i zgłoszeniu gotowości do ich odbioru.</w:t>
      </w:r>
    </w:p>
    <w:p w14:paraId="1302E301" w14:textId="77777777" w:rsidR="00F84F8B" w:rsidRPr="00237EA9" w:rsidRDefault="006B4B6B">
      <w:pPr>
        <w:pStyle w:val="Teksttreci0"/>
        <w:numPr>
          <w:ilvl w:val="0"/>
          <w:numId w:val="33"/>
        </w:numPr>
        <w:tabs>
          <w:tab w:val="left" w:pos="351"/>
        </w:tabs>
        <w:ind w:left="360" w:hanging="360"/>
        <w:jc w:val="both"/>
        <w:rPr>
          <w:sz w:val="24"/>
          <w:szCs w:val="24"/>
        </w:rPr>
      </w:pPr>
      <w:r w:rsidRPr="00237EA9">
        <w:rPr>
          <w:rStyle w:val="Teksttreci"/>
          <w:sz w:val="24"/>
          <w:szCs w:val="24"/>
        </w:rPr>
        <w:t>Przed zgłoszeniem gotowości do odbioru końcowego Wykonawca przeprowadza wszystkie wymagane prawem próby i sprawdzenia, zawiadamiając o nich uprzednio Zamawiającego wpisem do Dziennika budowy w terminie umożliwiającym udział przedstawicieli Zamawiającego w próbach i sprawdzeniach.</w:t>
      </w:r>
    </w:p>
    <w:p w14:paraId="70CB587B" w14:textId="0F49D6B6" w:rsidR="00F84F8B" w:rsidRPr="003229B1" w:rsidRDefault="006B4B6B">
      <w:pPr>
        <w:pStyle w:val="Teksttreci0"/>
        <w:numPr>
          <w:ilvl w:val="0"/>
          <w:numId w:val="33"/>
        </w:numPr>
        <w:tabs>
          <w:tab w:val="left" w:pos="351"/>
        </w:tabs>
        <w:ind w:left="360" w:hanging="360"/>
        <w:jc w:val="both"/>
        <w:rPr>
          <w:sz w:val="24"/>
          <w:szCs w:val="24"/>
        </w:rPr>
      </w:pPr>
      <w:r w:rsidRPr="00237EA9">
        <w:rPr>
          <w:rStyle w:val="Teksttreci"/>
          <w:sz w:val="24"/>
          <w:szCs w:val="24"/>
        </w:rPr>
        <w:t xml:space="preserve">W celu dokonania odbioru końcowego Wykonawca przedstawia Zamawiającemu komplet dokumentów pozwalających na ocenę prawidłowego wykonania przedmiotu odbioru, a w szczególności: Dziennik budowy, zaświadczenia właściwych jednostek i organów, protokoły odbiorów technicznych </w:t>
      </w:r>
      <w:r w:rsidRPr="00B6601D">
        <w:rPr>
          <w:rStyle w:val="Teksttreci"/>
          <w:color w:val="auto"/>
          <w:sz w:val="24"/>
          <w:szCs w:val="24"/>
        </w:rPr>
        <w:t>i odbiorów częściowych</w:t>
      </w:r>
      <w:r w:rsidRPr="00237EA9">
        <w:rPr>
          <w:rStyle w:val="Teksttreci"/>
          <w:sz w:val="24"/>
          <w:szCs w:val="24"/>
        </w:rPr>
        <w:t>, świadectwa kontroli jakości, certyfikaty i aprobaty techniczne oraz dokumentację powykonawczą ze wszystkimi zamianami dokonanymi w toku budowy</w:t>
      </w:r>
      <w:r w:rsidR="003229B1">
        <w:rPr>
          <w:rStyle w:val="Teksttreci"/>
          <w:sz w:val="24"/>
          <w:szCs w:val="24"/>
        </w:rPr>
        <w:t xml:space="preserve">, </w:t>
      </w:r>
      <w:r w:rsidR="00A8410A" w:rsidRPr="00237EA9">
        <w:rPr>
          <w:rStyle w:val="Teksttreci"/>
          <w:sz w:val="24"/>
          <w:szCs w:val="24"/>
        </w:rPr>
        <w:t>prawomocne decyzje i pozwolenia niezbędne do realizacji przedmiotu umow</w:t>
      </w:r>
      <w:r w:rsidR="003229B1">
        <w:rPr>
          <w:rStyle w:val="Teksttreci"/>
          <w:sz w:val="24"/>
          <w:szCs w:val="24"/>
        </w:rPr>
        <w:t xml:space="preserve">y wymagane przez przepisy prawa </w:t>
      </w:r>
      <w:r w:rsidR="003229B1" w:rsidRPr="00BD12E3">
        <w:rPr>
          <w:rStyle w:val="Teksttreci"/>
          <w:color w:val="auto"/>
          <w:sz w:val="24"/>
          <w:szCs w:val="24"/>
        </w:rPr>
        <w:t xml:space="preserve">oraz </w:t>
      </w:r>
      <w:r w:rsidR="0074589B" w:rsidRPr="00BD12E3">
        <w:rPr>
          <w:rStyle w:val="Teksttreci"/>
          <w:color w:val="auto"/>
          <w:sz w:val="24"/>
          <w:szCs w:val="24"/>
        </w:rPr>
        <w:t>dokumenta</w:t>
      </w:r>
      <w:r w:rsidR="00BD12E3" w:rsidRPr="00BD12E3">
        <w:rPr>
          <w:rStyle w:val="Teksttreci"/>
          <w:color w:val="auto"/>
          <w:sz w:val="24"/>
          <w:szCs w:val="24"/>
        </w:rPr>
        <w:t xml:space="preserve">mi gwarancyjnymi, oświadczeniem Wykonawcy dotyczącym udzielania gwarancji zgodnej z okresem wskazanym w § 2 ust. </w:t>
      </w:r>
      <w:r w:rsidR="00F735A5">
        <w:rPr>
          <w:rStyle w:val="Teksttreci"/>
          <w:color w:val="auto"/>
          <w:sz w:val="24"/>
          <w:szCs w:val="24"/>
        </w:rPr>
        <w:t>4</w:t>
      </w:r>
      <w:r w:rsidR="00BD12E3" w:rsidRPr="00BD12E3">
        <w:rPr>
          <w:rStyle w:val="Teksttreci"/>
          <w:color w:val="auto"/>
          <w:sz w:val="24"/>
          <w:szCs w:val="24"/>
        </w:rPr>
        <w:t xml:space="preserve"> umowy</w:t>
      </w:r>
      <w:r w:rsidR="00BD12E3">
        <w:rPr>
          <w:rStyle w:val="Teksttreci"/>
          <w:color w:val="00B0F0"/>
          <w:sz w:val="24"/>
          <w:szCs w:val="24"/>
        </w:rPr>
        <w:t>.</w:t>
      </w:r>
    </w:p>
    <w:p w14:paraId="440E4C96" w14:textId="77777777" w:rsidR="00F84F8B" w:rsidRPr="00237EA9" w:rsidRDefault="006B4B6B">
      <w:pPr>
        <w:pStyle w:val="Teksttreci0"/>
        <w:numPr>
          <w:ilvl w:val="0"/>
          <w:numId w:val="33"/>
        </w:numPr>
        <w:tabs>
          <w:tab w:val="left" w:pos="351"/>
        </w:tabs>
        <w:ind w:left="360" w:hanging="360"/>
        <w:jc w:val="both"/>
        <w:rPr>
          <w:sz w:val="24"/>
          <w:szCs w:val="24"/>
        </w:rPr>
      </w:pPr>
      <w:r w:rsidRPr="00237EA9">
        <w:rPr>
          <w:rStyle w:val="Teksttreci"/>
          <w:sz w:val="24"/>
          <w:szCs w:val="24"/>
        </w:rPr>
        <w:t>Odbiór końcowy jest przeprowadzany komisyjnie przy udziale upoważnionych przedstawicieli Zamawiającego, w tym Inspektora nadzoru inwestorskiego i upoważnionych przedstawicieli Wykonawcy. W uzasadnionych przypadkach komisja może zaprosić do współpracy rzeczoznawców lub specjalistów branżowych.</w:t>
      </w:r>
    </w:p>
    <w:p w14:paraId="739CF187" w14:textId="77777777" w:rsidR="00F84F8B" w:rsidRPr="00237EA9" w:rsidRDefault="006B4B6B">
      <w:pPr>
        <w:pStyle w:val="Teksttreci0"/>
        <w:numPr>
          <w:ilvl w:val="0"/>
          <w:numId w:val="33"/>
        </w:numPr>
        <w:tabs>
          <w:tab w:val="left" w:pos="351"/>
        </w:tabs>
        <w:ind w:left="360" w:hanging="360"/>
        <w:jc w:val="both"/>
        <w:rPr>
          <w:sz w:val="24"/>
          <w:szCs w:val="24"/>
        </w:rPr>
      </w:pPr>
      <w:r w:rsidRPr="00237EA9">
        <w:rPr>
          <w:rStyle w:val="Teksttreci"/>
          <w:sz w:val="24"/>
          <w:szCs w:val="24"/>
        </w:rPr>
        <w:t>O terminie odbioru Wykonawca ma obowiązek poinformowania Podwykonawców, przy udziale których wykonał przedmiot Umowy.</w:t>
      </w:r>
    </w:p>
    <w:p w14:paraId="66EABC7B" w14:textId="141CC476" w:rsidR="00F84F8B" w:rsidRPr="00BA630F" w:rsidRDefault="006B4B6B">
      <w:pPr>
        <w:pStyle w:val="Teksttreci0"/>
        <w:numPr>
          <w:ilvl w:val="0"/>
          <w:numId w:val="33"/>
        </w:numPr>
        <w:tabs>
          <w:tab w:val="left" w:pos="351"/>
        </w:tabs>
        <w:ind w:left="360" w:hanging="360"/>
        <w:jc w:val="both"/>
        <w:rPr>
          <w:sz w:val="24"/>
          <w:szCs w:val="24"/>
        </w:rPr>
      </w:pPr>
      <w:r w:rsidRPr="00237EA9">
        <w:rPr>
          <w:rStyle w:val="Teksttreci"/>
          <w:sz w:val="24"/>
          <w:szCs w:val="24"/>
        </w:rPr>
        <w:t>Wyznaczenie odbioru końcowego następuje w terminie nie dłuższym niż 7 dni roboczych od dnia zgłoszenia robót do odbi</w:t>
      </w:r>
      <w:r w:rsidR="00BA630F">
        <w:rPr>
          <w:rStyle w:val="Teksttreci"/>
          <w:sz w:val="24"/>
          <w:szCs w:val="24"/>
        </w:rPr>
        <w:t xml:space="preserve">oru wpisem do Dziennika budowy </w:t>
      </w:r>
      <w:r w:rsidR="00BA630F" w:rsidRPr="00BA630F">
        <w:rPr>
          <w:rStyle w:val="Teksttreci"/>
          <w:sz w:val="24"/>
          <w:szCs w:val="24"/>
        </w:rPr>
        <w:t>i</w:t>
      </w:r>
      <w:r w:rsidRPr="00BA630F">
        <w:rPr>
          <w:rStyle w:val="Teksttreci"/>
          <w:iCs/>
          <w:sz w:val="24"/>
          <w:szCs w:val="24"/>
        </w:rPr>
        <w:t xml:space="preserve"> stosownym pisemnym zgłoszeniem do Zamawiającego.</w:t>
      </w:r>
    </w:p>
    <w:p w14:paraId="564D9F03" w14:textId="3A55A703" w:rsidR="00F84F8B" w:rsidRPr="00237EA9" w:rsidRDefault="006B4B6B">
      <w:pPr>
        <w:pStyle w:val="Teksttreci0"/>
        <w:numPr>
          <w:ilvl w:val="0"/>
          <w:numId w:val="33"/>
        </w:numPr>
        <w:tabs>
          <w:tab w:val="left" w:pos="351"/>
        </w:tabs>
        <w:ind w:left="360" w:hanging="360"/>
        <w:jc w:val="both"/>
        <w:rPr>
          <w:sz w:val="24"/>
          <w:szCs w:val="24"/>
        </w:rPr>
      </w:pPr>
      <w:r w:rsidRPr="00237EA9">
        <w:rPr>
          <w:rStyle w:val="Teksttreci"/>
          <w:sz w:val="24"/>
          <w:szCs w:val="24"/>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złożoność ich techniczną, a po jego upływie powrócić do wykonywania czynności odbioru końcowego.</w:t>
      </w:r>
    </w:p>
    <w:p w14:paraId="7ADA183E" w14:textId="45CB4CE0" w:rsidR="00F84F8B" w:rsidRPr="00237EA9" w:rsidRDefault="006B4B6B">
      <w:pPr>
        <w:pStyle w:val="Teksttreci0"/>
        <w:numPr>
          <w:ilvl w:val="0"/>
          <w:numId w:val="33"/>
        </w:numPr>
        <w:tabs>
          <w:tab w:val="left" w:pos="351"/>
        </w:tabs>
        <w:ind w:left="360" w:hanging="360"/>
        <w:jc w:val="both"/>
        <w:rPr>
          <w:sz w:val="24"/>
          <w:szCs w:val="24"/>
        </w:rPr>
      </w:pPr>
      <w:r w:rsidRPr="00237EA9">
        <w:rPr>
          <w:rStyle w:val="Teksttreci"/>
          <w:sz w:val="24"/>
          <w:szCs w:val="24"/>
        </w:rPr>
        <w:t>Komisja sporządza protokół odbior</w:t>
      </w:r>
      <w:r w:rsidR="00044D4D">
        <w:rPr>
          <w:rStyle w:val="Teksttreci"/>
          <w:sz w:val="24"/>
          <w:szCs w:val="24"/>
        </w:rPr>
        <w:t>u końcowego robót, jak również dokumentacji przewidzianej w umowie</w:t>
      </w:r>
      <w:r w:rsidRPr="00237EA9">
        <w:rPr>
          <w:rStyle w:val="Teksttreci"/>
          <w:sz w:val="24"/>
          <w:szCs w:val="24"/>
        </w:rPr>
        <w:t xml:space="preserve">. Podpisany </w:t>
      </w:r>
      <w:r w:rsidR="00044D4D">
        <w:rPr>
          <w:rStyle w:val="Teksttreci"/>
          <w:sz w:val="24"/>
          <w:szCs w:val="24"/>
        </w:rPr>
        <w:t>protokół odbioru końcowego bez uwag</w:t>
      </w:r>
      <w:r w:rsidRPr="00237EA9">
        <w:rPr>
          <w:rStyle w:val="Teksttreci"/>
          <w:sz w:val="24"/>
          <w:szCs w:val="24"/>
        </w:rPr>
        <w:t xml:space="preserve"> jest podstawą do dokonania końcowych rozliczeń Stron.</w:t>
      </w:r>
    </w:p>
    <w:p w14:paraId="1BE100C8" w14:textId="77777777" w:rsidR="00F84F8B" w:rsidRPr="00237EA9" w:rsidRDefault="006B4B6B">
      <w:pPr>
        <w:pStyle w:val="Teksttreci0"/>
        <w:numPr>
          <w:ilvl w:val="0"/>
          <w:numId w:val="33"/>
        </w:numPr>
        <w:tabs>
          <w:tab w:val="left" w:pos="351"/>
        </w:tabs>
        <w:ind w:left="360" w:hanging="360"/>
        <w:jc w:val="both"/>
        <w:rPr>
          <w:sz w:val="24"/>
          <w:szCs w:val="24"/>
        </w:rPr>
      </w:pPr>
      <w:r w:rsidRPr="00237EA9">
        <w:rPr>
          <w:rStyle w:val="Teksttreci"/>
          <w:sz w:val="24"/>
          <w:szCs w:val="24"/>
        </w:rPr>
        <w:t xml:space="preserve">W przypadku stwierdzenia w toku odbioru nieistotnych wad przedmiotu umowy, Strony uzgadniają w treści protokołu termin i sposób usunięcia wad. Jeżeli Wykonawca nie usunie wad w terminie lub </w:t>
      </w:r>
      <w:r w:rsidRPr="00237EA9">
        <w:rPr>
          <w:rStyle w:val="Teksttreci"/>
          <w:sz w:val="24"/>
          <w:szCs w:val="24"/>
        </w:rPr>
        <w:lastRenderedPageBreak/>
        <w:t>w sposób ustalony w protokole odbioru końcowego, Zamawiający, po uprzednim powiadomieniu Wykonawcy, jest uprawniony do zlecenia usunięcia wad podmiotowi trzeciemu na koszt i ryzyko Wykonawcy.</w:t>
      </w:r>
    </w:p>
    <w:p w14:paraId="21E7AEAF" w14:textId="218229CD" w:rsidR="00F84F8B" w:rsidRPr="00044D4D" w:rsidRDefault="006B4B6B" w:rsidP="00044D4D">
      <w:pPr>
        <w:pStyle w:val="Teksttreci0"/>
        <w:numPr>
          <w:ilvl w:val="0"/>
          <w:numId w:val="33"/>
        </w:numPr>
        <w:tabs>
          <w:tab w:val="left" w:pos="351"/>
        </w:tabs>
        <w:ind w:left="360" w:hanging="360"/>
        <w:jc w:val="both"/>
        <w:rPr>
          <w:sz w:val="24"/>
          <w:szCs w:val="24"/>
        </w:rPr>
      </w:pPr>
      <w:r w:rsidRPr="00237EA9">
        <w:rPr>
          <w:rStyle w:val="Teksttreci"/>
          <w:sz w:val="24"/>
          <w:szCs w:val="24"/>
        </w:rPr>
        <w:t>Za dzień faktycznego odbioru końcowego uznaje się dzień podpisania przez upoważnionych przedstawicieli Stron Umowy Protokołu odbioru końcowego robót</w:t>
      </w:r>
      <w:r w:rsidR="00044D4D">
        <w:rPr>
          <w:rStyle w:val="Teksttreci"/>
          <w:sz w:val="24"/>
          <w:szCs w:val="24"/>
        </w:rPr>
        <w:t xml:space="preserve"> i dokumentacji przewidzianej w umowie bez uwag</w:t>
      </w:r>
      <w:r w:rsidRPr="00044D4D">
        <w:rPr>
          <w:rStyle w:val="Teksttreci"/>
          <w:sz w:val="24"/>
          <w:szCs w:val="24"/>
        </w:rPr>
        <w:t>.</w:t>
      </w:r>
    </w:p>
    <w:p w14:paraId="502521A0" w14:textId="77777777" w:rsidR="00F84F8B" w:rsidRPr="00237EA9" w:rsidRDefault="006B4B6B">
      <w:pPr>
        <w:pStyle w:val="Teksttreci0"/>
        <w:numPr>
          <w:ilvl w:val="0"/>
          <w:numId w:val="33"/>
        </w:numPr>
        <w:tabs>
          <w:tab w:val="left" w:pos="370"/>
        </w:tabs>
        <w:jc w:val="both"/>
        <w:rPr>
          <w:sz w:val="24"/>
          <w:szCs w:val="24"/>
        </w:rPr>
      </w:pPr>
      <w:r w:rsidRPr="00237EA9">
        <w:rPr>
          <w:rStyle w:val="Teksttreci"/>
          <w:sz w:val="24"/>
          <w:szCs w:val="24"/>
        </w:rPr>
        <w:t>Przeglądy gwarancyjne przeprowadzane są raz do roku, w terminie wyznaczonym przez Zamawiającego.</w:t>
      </w:r>
    </w:p>
    <w:p w14:paraId="3B87DDDA" w14:textId="77777777" w:rsidR="00F84F8B" w:rsidRPr="00237EA9" w:rsidRDefault="006B4B6B">
      <w:pPr>
        <w:pStyle w:val="Teksttreci0"/>
        <w:numPr>
          <w:ilvl w:val="0"/>
          <w:numId w:val="33"/>
        </w:numPr>
        <w:tabs>
          <w:tab w:val="left" w:pos="370"/>
        </w:tabs>
        <w:ind w:left="360" w:hanging="360"/>
        <w:jc w:val="both"/>
        <w:rPr>
          <w:sz w:val="24"/>
          <w:szCs w:val="24"/>
        </w:rPr>
      </w:pPr>
      <w:r w:rsidRPr="00237EA9">
        <w:rPr>
          <w:rStyle w:val="Teksttreci"/>
          <w:sz w:val="24"/>
          <w:szCs w:val="24"/>
        </w:rPr>
        <w:t>Przeglądy gwarancyjne przeprowadzane są komisyjnie przy udziale upoważnionych przedstawicieli Zamawiającego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w:t>
      </w:r>
    </w:p>
    <w:p w14:paraId="6656CF28" w14:textId="65E31842" w:rsidR="00F84F8B" w:rsidRPr="00237EA9" w:rsidRDefault="006B4B6B">
      <w:pPr>
        <w:pStyle w:val="Teksttreci0"/>
        <w:numPr>
          <w:ilvl w:val="0"/>
          <w:numId w:val="33"/>
        </w:numPr>
        <w:tabs>
          <w:tab w:val="left" w:pos="370"/>
        </w:tabs>
        <w:ind w:left="360" w:hanging="360"/>
        <w:jc w:val="both"/>
        <w:rPr>
          <w:sz w:val="24"/>
          <w:szCs w:val="24"/>
        </w:rPr>
      </w:pPr>
      <w:r w:rsidRPr="00237EA9">
        <w:rPr>
          <w:rStyle w:val="Teksttreci"/>
          <w:sz w:val="24"/>
          <w:szCs w:val="24"/>
        </w:rPr>
        <w:t xml:space="preserve">Przeglądy gwarancyjne polegają na ocenie robót związanych z usunięciem wad ujawnionych w okresie rękojmi lub gwarancji  </w:t>
      </w:r>
      <w:r w:rsidR="00A8410A" w:rsidRPr="00237EA9">
        <w:rPr>
          <w:rStyle w:val="Teksttreci"/>
          <w:sz w:val="24"/>
          <w:szCs w:val="24"/>
        </w:rPr>
        <w:t>j</w:t>
      </w:r>
      <w:r w:rsidRPr="00237EA9">
        <w:rPr>
          <w:rStyle w:val="Teksttreci"/>
          <w:sz w:val="24"/>
          <w:szCs w:val="24"/>
        </w:rPr>
        <w:t>akości.</w:t>
      </w:r>
    </w:p>
    <w:p w14:paraId="2B561F01" w14:textId="77777777" w:rsidR="00F84F8B" w:rsidRPr="00237EA9" w:rsidRDefault="006B4B6B">
      <w:pPr>
        <w:pStyle w:val="Teksttreci0"/>
        <w:numPr>
          <w:ilvl w:val="0"/>
          <w:numId w:val="33"/>
        </w:numPr>
        <w:tabs>
          <w:tab w:val="left" w:pos="370"/>
        </w:tabs>
        <w:ind w:left="360" w:hanging="360"/>
        <w:jc w:val="both"/>
        <w:rPr>
          <w:sz w:val="24"/>
          <w:szCs w:val="24"/>
        </w:rPr>
      </w:pPr>
      <w:r w:rsidRPr="00237EA9">
        <w:rPr>
          <w:rStyle w:val="Teksttreci"/>
          <w:sz w:val="24"/>
          <w:szCs w:val="24"/>
        </w:rPr>
        <w:t>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w:t>
      </w:r>
    </w:p>
    <w:p w14:paraId="21F02B4D" w14:textId="77777777" w:rsidR="00F84F8B" w:rsidRPr="00237EA9" w:rsidRDefault="006B4B6B">
      <w:pPr>
        <w:pStyle w:val="Teksttreci0"/>
        <w:numPr>
          <w:ilvl w:val="0"/>
          <w:numId w:val="33"/>
        </w:numPr>
        <w:tabs>
          <w:tab w:val="left" w:pos="370"/>
        </w:tabs>
        <w:ind w:left="360" w:hanging="360"/>
        <w:jc w:val="both"/>
        <w:rPr>
          <w:sz w:val="24"/>
          <w:szCs w:val="24"/>
        </w:rPr>
      </w:pPr>
      <w:r w:rsidRPr="00237EA9">
        <w:rPr>
          <w:rStyle w:val="Teksttreci"/>
          <w:sz w:val="24"/>
          <w:szCs w:val="24"/>
        </w:rPr>
        <w:t>Odbiory gwarancyjne będą przeprowadzane dwukrotnie: w okresie gwarancji jakości i w okresie rękojmi, w ciągu 10 dni roboczych przed upływem odpowiednio: okresu gwarancji jakości lub okresu rękojmi, w celu oceny robót związanych z usunięciem wad ujawnionych w okresie gwarancji lub rękojmi.</w:t>
      </w:r>
    </w:p>
    <w:p w14:paraId="15B9FCD2" w14:textId="77777777" w:rsidR="00F84F8B" w:rsidRPr="00237EA9" w:rsidRDefault="006B4B6B">
      <w:pPr>
        <w:pStyle w:val="Teksttreci0"/>
        <w:numPr>
          <w:ilvl w:val="0"/>
          <w:numId w:val="33"/>
        </w:numPr>
        <w:tabs>
          <w:tab w:val="left" w:pos="370"/>
        </w:tabs>
        <w:ind w:left="360" w:hanging="360"/>
        <w:jc w:val="both"/>
        <w:rPr>
          <w:sz w:val="24"/>
          <w:szCs w:val="24"/>
        </w:rPr>
      </w:pPr>
      <w:r w:rsidRPr="00237EA9">
        <w:rPr>
          <w:rStyle w:val="Teksttreci"/>
          <w:sz w:val="24"/>
          <w:szCs w:val="24"/>
        </w:rPr>
        <w:t>Odbiór gwarancyjny będzie dokonywany komisyjnie przy udziale upoważnionych przedstawicieli Zamawiającego, w tym Inspektora nadzoru inwestorskiego i upoważnionych przedstawicieli Wykonawcy.</w:t>
      </w:r>
    </w:p>
    <w:p w14:paraId="1B24C195" w14:textId="77777777" w:rsidR="00F84F8B" w:rsidRPr="00237EA9" w:rsidRDefault="006B4B6B">
      <w:pPr>
        <w:pStyle w:val="Teksttreci0"/>
        <w:numPr>
          <w:ilvl w:val="0"/>
          <w:numId w:val="33"/>
        </w:numPr>
        <w:tabs>
          <w:tab w:val="left" w:pos="370"/>
        </w:tabs>
        <w:ind w:left="360" w:hanging="360"/>
        <w:jc w:val="both"/>
        <w:rPr>
          <w:sz w:val="24"/>
          <w:szCs w:val="24"/>
        </w:rPr>
      </w:pPr>
      <w:r w:rsidRPr="00237EA9">
        <w:rPr>
          <w:rStyle w:val="Teksttreci"/>
          <w:sz w:val="24"/>
          <w:szCs w:val="24"/>
        </w:rPr>
        <w:t>Odbiór gwarancyjny potwierdzany jest protokołem odbioru usunięcia wad, sporządzanym po usunięciu wszystkich wad ujawnionych w okresie rękojmi lub gwarancji.</w:t>
      </w:r>
    </w:p>
    <w:p w14:paraId="6C233AEE" w14:textId="77777777" w:rsidR="00F84F8B" w:rsidRPr="00237EA9" w:rsidRDefault="006B4B6B">
      <w:pPr>
        <w:pStyle w:val="Teksttreci0"/>
        <w:numPr>
          <w:ilvl w:val="0"/>
          <w:numId w:val="33"/>
        </w:numPr>
        <w:tabs>
          <w:tab w:val="left" w:pos="370"/>
        </w:tabs>
        <w:ind w:left="360" w:hanging="360"/>
        <w:jc w:val="both"/>
        <w:rPr>
          <w:sz w:val="24"/>
          <w:szCs w:val="24"/>
        </w:rPr>
      </w:pPr>
      <w:r w:rsidRPr="00237EA9">
        <w:rPr>
          <w:rStyle w:val="Teksttreci"/>
          <w:sz w:val="24"/>
          <w:szCs w:val="24"/>
        </w:rPr>
        <w:t>Odbiór ostateczny służy potwierdzeniu usunięcia wszystkich wad ujawnionych w okresie rękojmi lub gwarancji jakości, w celu potwierdzenia usunięcia tych wad i potwierdzenia wypełnienia przez Wykonawcę wszystkich obowiązków wynikających z umowy.</w:t>
      </w:r>
    </w:p>
    <w:p w14:paraId="1E98B972" w14:textId="77777777" w:rsidR="00F84F8B" w:rsidRPr="00237EA9" w:rsidRDefault="006B4B6B">
      <w:pPr>
        <w:pStyle w:val="Teksttreci0"/>
        <w:numPr>
          <w:ilvl w:val="0"/>
          <w:numId w:val="33"/>
        </w:numPr>
        <w:tabs>
          <w:tab w:val="left" w:pos="370"/>
        </w:tabs>
        <w:jc w:val="both"/>
        <w:rPr>
          <w:sz w:val="24"/>
          <w:szCs w:val="24"/>
        </w:rPr>
      </w:pPr>
      <w:r w:rsidRPr="00237EA9">
        <w:rPr>
          <w:rStyle w:val="Teksttreci"/>
          <w:sz w:val="24"/>
          <w:szCs w:val="24"/>
        </w:rPr>
        <w:t>Z odbioru ostatecznego sporządza się przed upływem okresu gwarancji protokół odbioru ostatecznego.</w:t>
      </w:r>
    </w:p>
    <w:p w14:paraId="640EFCFD" w14:textId="77777777" w:rsidR="00F84F8B" w:rsidRPr="00237EA9" w:rsidRDefault="006B4B6B">
      <w:pPr>
        <w:pStyle w:val="Teksttreci0"/>
        <w:numPr>
          <w:ilvl w:val="0"/>
          <w:numId w:val="33"/>
        </w:numPr>
        <w:tabs>
          <w:tab w:val="left" w:pos="370"/>
        </w:tabs>
        <w:spacing w:after="300"/>
        <w:ind w:left="360" w:hanging="360"/>
        <w:jc w:val="both"/>
        <w:rPr>
          <w:sz w:val="24"/>
          <w:szCs w:val="24"/>
        </w:rPr>
      </w:pPr>
      <w:r w:rsidRPr="00237EA9">
        <w:rPr>
          <w:rStyle w:val="Teksttreci"/>
          <w:sz w:val="24"/>
          <w:szCs w:val="24"/>
        </w:rPr>
        <w:t>Jeżeli podczas odbioru ostatecznego okaże się, że nie zostały usunięte wszystkie wady, o których mowa w ust. 27, co skutkuje niemożliwością użytkowania obiektu, którego dotyczą roboty budowlane stanowiące przedmiot umowy, Zamawiający przerywa odbiór ostateczny zaś Wykonawca jest zobowiązany przedłużyć odpowiednio okres gwarancji. Zamawiający wyznacza termin odbioru ostatecznego, do upływu którego Wykonawca jest zobowiązany usunąć wady.</w:t>
      </w:r>
    </w:p>
    <w:p w14:paraId="2E0C670E" w14:textId="77777777" w:rsidR="00F84F8B" w:rsidRPr="00237EA9" w:rsidRDefault="00F84F8B">
      <w:pPr>
        <w:pStyle w:val="Nagwek30"/>
        <w:keepNext/>
        <w:keepLines/>
        <w:numPr>
          <w:ilvl w:val="0"/>
          <w:numId w:val="34"/>
        </w:numPr>
        <w:spacing w:line="240" w:lineRule="auto"/>
        <w:rPr>
          <w:sz w:val="24"/>
          <w:szCs w:val="24"/>
        </w:rPr>
      </w:pPr>
      <w:bookmarkStart w:id="12" w:name="bookmark30"/>
      <w:bookmarkEnd w:id="12"/>
    </w:p>
    <w:p w14:paraId="2CDA4234" w14:textId="77777777" w:rsidR="00F84F8B" w:rsidRPr="00237EA9" w:rsidRDefault="006B4B6B">
      <w:pPr>
        <w:pStyle w:val="Nagwek30"/>
        <w:keepNext/>
        <w:keepLines/>
        <w:spacing w:line="276" w:lineRule="auto"/>
        <w:rPr>
          <w:sz w:val="24"/>
          <w:szCs w:val="24"/>
        </w:rPr>
      </w:pPr>
      <w:r w:rsidRPr="00237EA9">
        <w:rPr>
          <w:rStyle w:val="Nagwek3"/>
          <w:b/>
          <w:bCs/>
          <w:sz w:val="24"/>
          <w:szCs w:val="24"/>
        </w:rPr>
        <w:t>Zabezpieczenie wykonania umowy</w:t>
      </w:r>
    </w:p>
    <w:p w14:paraId="2D47298C" w14:textId="77777777" w:rsidR="00237EA9" w:rsidRPr="00237EA9" w:rsidRDefault="00237EA9" w:rsidP="009E02B9">
      <w:pPr>
        <w:numPr>
          <w:ilvl w:val="0"/>
          <w:numId w:val="49"/>
        </w:numPr>
        <w:tabs>
          <w:tab w:val="left" w:pos="354"/>
        </w:tabs>
        <w:spacing w:line="276" w:lineRule="auto"/>
        <w:rPr>
          <w:rFonts w:ascii="Times New Roman" w:eastAsia="Times New Roman" w:hAnsi="Times New Roman" w:cs="Times New Roman"/>
        </w:rPr>
      </w:pPr>
      <w:r w:rsidRPr="00237EA9">
        <w:rPr>
          <w:rFonts w:ascii="Times New Roman" w:eastAsia="Times New Roman" w:hAnsi="Times New Roman" w:cs="Times New Roman"/>
        </w:rPr>
        <w:t>Zamawiający wymaga od Wykonawcy wniesienia zabezpieczenia należytego wykonania umowy.</w:t>
      </w:r>
    </w:p>
    <w:p w14:paraId="1E11AE50" w14:textId="77777777" w:rsidR="00237EA9" w:rsidRPr="00237EA9" w:rsidRDefault="00237EA9" w:rsidP="009E02B9">
      <w:pPr>
        <w:numPr>
          <w:ilvl w:val="0"/>
          <w:numId w:val="49"/>
        </w:numPr>
        <w:tabs>
          <w:tab w:val="left" w:pos="358"/>
        </w:tabs>
        <w:spacing w:line="276" w:lineRule="auto"/>
        <w:jc w:val="both"/>
        <w:rPr>
          <w:rFonts w:ascii="Times New Roman" w:eastAsia="Times New Roman" w:hAnsi="Times New Roman" w:cs="Times New Roman"/>
        </w:rPr>
      </w:pPr>
      <w:r w:rsidRPr="00237EA9">
        <w:rPr>
          <w:rFonts w:ascii="Times New Roman" w:eastAsia="Times New Roman" w:hAnsi="Times New Roman" w:cs="Times New Roman"/>
        </w:rPr>
        <w:t xml:space="preserve">Wykonawca wnosi zabezpieczenie należytego wykonania umowy w wysokości </w:t>
      </w:r>
      <w:r w:rsidRPr="00237EA9">
        <w:rPr>
          <w:rFonts w:ascii="Times New Roman" w:eastAsia="Times New Roman" w:hAnsi="Times New Roman" w:cs="Times New Roman"/>
          <w:b/>
          <w:bCs/>
        </w:rPr>
        <w:t>5% całkowitej ceny oferowanej brutto.</w:t>
      </w:r>
    </w:p>
    <w:p w14:paraId="2758ED5C" w14:textId="77777777" w:rsidR="00237EA9" w:rsidRPr="00237EA9" w:rsidRDefault="00237EA9" w:rsidP="009E02B9">
      <w:pPr>
        <w:numPr>
          <w:ilvl w:val="0"/>
          <w:numId w:val="49"/>
        </w:numPr>
        <w:tabs>
          <w:tab w:val="left" w:pos="353"/>
        </w:tabs>
        <w:spacing w:line="276" w:lineRule="auto"/>
        <w:jc w:val="both"/>
        <w:rPr>
          <w:rFonts w:ascii="Times New Roman" w:eastAsia="Times New Roman" w:hAnsi="Times New Roman" w:cs="Times New Roman"/>
        </w:rPr>
      </w:pPr>
      <w:r w:rsidRPr="00237EA9">
        <w:rPr>
          <w:rFonts w:ascii="Times New Roman" w:eastAsia="Times New Roman" w:hAnsi="Times New Roman" w:cs="Times New Roman"/>
        </w:rPr>
        <w:t>Zabezpieczenie służy pokryciu roszczeń z tytułu niewykonania lub nienależytego wykonania umowy, a także roszczeń z tytułu rękojmi lub gwarancji.</w:t>
      </w:r>
    </w:p>
    <w:p w14:paraId="1996A20A" w14:textId="77777777" w:rsidR="00237EA9" w:rsidRPr="00237EA9" w:rsidRDefault="00237EA9" w:rsidP="009E02B9">
      <w:pPr>
        <w:numPr>
          <w:ilvl w:val="0"/>
          <w:numId w:val="49"/>
        </w:numPr>
        <w:tabs>
          <w:tab w:val="left" w:pos="358"/>
        </w:tabs>
        <w:spacing w:line="276" w:lineRule="auto"/>
        <w:jc w:val="both"/>
        <w:rPr>
          <w:rFonts w:ascii="Times New Roman" w:eastAsia="Times New Roman" w:hAnsi="Times New Roman" w:cs="Times New Roman"/>
        </w:rPr>
      </w:pPr>
      <w:r w:rsidRPr="00237EA9">
        <w:rPr>
          <w:rFonts w:ascii="Times New Roman" w:eastAsia="Times New Roman" w:hAnsi="Times New Roman" w:cs="Times New Roman"/>
        </w:rPr>
        <w:lastRenderedPageBreak/>
        <w:t>Zabezpieczenie może być wnoszone, według wyboru Wykonawcy, w jednej lub w kilku następujących formach:</w:t>
      </w:r>
    </w:p>
    <w:p w14:paraId="42D31547" w14:textId="77777777" w:rsidR="00237EA9" w:rsidRPr="00237EA9" w:rsidRDefault="00237EA9" w:rsidP="009E02B9">
      <w:pPr>
        <w:numPr>
          <w:ilvl w:val="0"/>
          <w:numId w:val="50"/>
        </w:numPr>
        <w:tabs>
          <w:tab w:val="left" w:pos="1103"/>
        </w:tabs>
        <w:spacing w:line="276" w:lineRule="auto"/>
        <w:jc w:val="both"/>
        <w:rPr>
          <w:rFonts w:ascii="Times New Roman" w:eastAsia="Times New Roman" w:hAnsi="Times New Roman" w:cs="Times New Roman"/>
        </w:rPr>
      </w:pPr>
      <w:r w:rsidRPr="00237EA9">
        <w:rPr>
          <w:rFonts w:ascii="Times New Roman" w:eastAsia="Times New Roman" w:hAnsi="Times New Roman" w:cs="Times New Roman"/>
        </w:rPr>
        <w:t>pieniądzu;</w:t>
      </w:r>
    </w:p>
    <w:p w14:paraId="36E40EC0" w14:textId="77777777" w:rsidR="00237EA9" w:rsidRPr="00237EA9" w:rsidRDefault="00237EA9" w:rsidP="009E02B9">
      <w:pPr>
        <w:numPr>
          <w:ilvl w:val="0"/>
          <w:numId w:val="50"/>
        </w:numPr>
        <w:tabs>
          <w:tab w:val="left" w:pos="1127"/>
        </w:tabs>
        <w:spacing w:line="276" w:lineRule="auto"/>
        <w:jc w:val="both"/>
        <w:rPr>
          <w:rFonts w:ascii="Times New Roman" w:eastAsia="Times New Roman" w:hAnsi="Times New Roman" w:cs="Times New Roman"/>
        </w:rPr>
      </w:pPr>
      <w:r w:rsidRPr="00237EA9">
        <w:rPr>
          <w:rFonts w:ascii="Times New Roman" w:eastAsia="Times New Roman" w:hAnsi="Times New Roman" w:cs="Times New Roman"/>
        </w:rPr>
        <w:t>poręczeniach bankowych lub poręczeniach spółdzielczej kasy oszczędnościowo- kredytowej z tym, że zobowiązanie kasy jest zawsze zobowiązaniem pieniężnym;</w:t>
      </w:r>
    </w:p>
    <w:p w14:paraId="661699F0" w14:textId="77777777" w:rsidR="00237EA9" w:rsidRPr="00237EA9" w:rsidRDefault="00237EA9" w:rsidP="009E02B9">
      <w:pPr>
        <w:numPr>
          <w:ilvl w:val="0"/>
          <w:numId w:val="50"/>
        </w:numPr>
        <w:tabs>
          <w:tab w:val="left" w:pos="1122"/>
        </w:tabs>
        <w:spacing w:line="276" w:lineRule="auto"/>
        <w:jc w:val="both"/>
        <w:rPr>
          <w:rFonts w:ascii="Times New Roman" w:eastAsia="Times New Roman" w:hAnsi="Times New Roman" w:cs="Times New Roman"/>
        </w:rPr>
      </w:pPr>
      <w:r w:rsidRPr="00237EA9">
        <w:rPr>
          <w:rFonts w:ascii="Times New Roman" w:eastAsia="Times New Roman" w:hAnsi="Times New Roman" w:cs="Times New Roman"/>
        </w:rPr>
        <w:t>gwarancjach bankowych;</w:t>
      </w:r>
    </w:p>
    <w:p w14:paraId="0C1C8341" w14:textId="77777777" w:rsidR="00237EA9" w:rsidRPr="00237EA9" w:rsidRDefault="00237EA9" w:rsidP="009E02B9">
      <w:pPr>
        <w:numPr>
          <w:ilvl w:val="0"/>
          <w:numId w:val="50"/>
        </w:numPr>
        <w:tabs>
          <w:tab w:val="left" w:pos="1127"/>
        </w:tabs>
        <w:spacing w:line="276" w:lineRule="auto"/>
        <w:jc w:val="both"/>
        <w:rPr>
          <w:rFonts w:ascii="Times New Roman" w:eastAsia="Times New Roman" w:hAnsi="Times New Roman" w:cs="Times New Roman"/>
        </w:rPr>
      </w:pPr>
      <w:r w:rsidRPr="00237EA9">
        <w:rPr>
          <w:rFonts w:ascii="Times New Roman" w:eastAsia="Times New Roman" w:hAnsi="Times New Roman" w:cs="Times New Roman"/>
        </w:rPr>
        <w:t>gwarancjach ubezpieczeniowych;</w:t>
      </w:r>
    </w:p>
    <w:p w14:paraId="3CE3F9C7" w14:textId="77777777" w:rsidR="00237EA9" w:rsidRPr="00237EA9" w:rsidRDefault="00237EA9" w:rsidP="009E02B9">
      <w:pPr>
        <w:numPr>
          <w:ilvl w:val="0"/>
          <w:numId w:val="50"/>
        </w:numPr>
        <w:tabs>
          <w:tab w:val="left" w:pos="1122"/>
        </w:tabs>
        <w:spacing w:line="276" w:lineRule="auto"/>
        <w:jc w:val="both"/>
        <w:rPr>
          <w:rFonts w:ascii="Times New Roman" w:eastAsia="Times New Roman" w:hAnsi="Times New Roman" w:cs="Times New Roman"/>
        </w:rPr>
      </w:pPr>
      <w:r w:rsidRPr="00237EA9">
        <w:rPr>
          <w:rFonts w:ascii="Times New Roman" w:eastAsia="Times New Roman" w:hAnsi="Times New Roman" w:cs="Times New Roman"/>
        </w:rPr>
        <w:t>poręczeniach udzielanych przed podmioty, o których mowa w art. 6 b ust. 5 pkt. 2 ustawy z dnia 9 listopada 2000 r. o utworzeniu Polskiej Agencji Rozwoju Przedsiębiorczości.</w:t>
      </w:r>
    </w:p>
    <w:p w14:paraId="10F224BB" w14:textId="77777777" w:rsidR="00237EA9" w:rsidRPr="00237EA9" w:rsidRDefault="00237EA9" w:rsidP="009E02B9">
      <w:pPr>
        <w:numPr>
          <w:ilvl w:val="0"/>
          <w:numId w:val="49"/>
        </w:numPr>
        <w:tabs>
          <w:tab w:val="left" w:pos="353"/>
        </w:tabs>
        <w:spacing w:line="276" w:lineRule="auto"/>
        <w:jc w:val="both"/>
        <w:rPr>
          <w:rFonts w:ascii="Times New Roman" w:eastAsia="Times New Roman" w:hAnsi="Times New Roman" w:cs="Times New Roman"/>
        </w:rPr>
      </w:pPr>
      <w:r w:rsidRPr="00237EA9">
        <w:rPr>
          <w:rFonts w:ascii="Times New Roman" w:eastAsia="Times New Roman" w:hAnsi="Times New Roman" w:cs="Times New Roman"/>
        </w:rPr>
        <w:t>Oryginał dokumentu potwierdzającego wniesienie zabezpieczenia należytego wykonania umowy musi być dostarczony do Zamawiającego najpóźniej w dniu podpisania umowy.</w:t>
      </w:r>
    </w:p>
    <w:p w14:paraId="3477E0D1" w14:textId="77777777" w:rsidR="00237EA9" w:rsidRPr="00237EA9" w:rsidRDefault="00237EA9" w:rsidP="009E02B9">
      <w:pPr>
        <w:numPr>
          <w:ilvl w:val="0"/>
          <w:numId w:val="49"/>
        </w:numPr>
        <w:tabs>
          <w:tab w:val="left" w:pos="353"/>
        </w:tabs>
        <w:spacing w:line="276" w:lineRule="auto"/>
        <w:jc w:val="both"/>
        <w:rPr>
          <w:rFonts w:ascii="Times New Roman" w:eastAsia="Times New Roman" w:hAnsi="Times New Roman" w:cs="Times New Roman"/>
        </w:rPr>
      </w:pPr>
      <w:r w:rsidRPr="00237EA9">
        <w:rPr>
          <w:rFonts w:ascii="Times New Roman" w:eastAsia="Times New Roman" w:hAnsi="Times New Roman" w:cs="Times New Roman"/>
        </w:rPr>
        <w:t>Zabezpieczenie w formie gwarancji bankowej lub ubezpieczeniowej lub w formie poręczenia, powinno być ustanowione jako bezwarunkowe, nieodwołalne i płatne na pierwsze żądanie.</w:t>
      </w:r>
    </w:p>
    <w:p w14:paraId="75F88551" w14:textId="68E302A1" w:rsidR="00237EA9" w:rsidRPr="00237EA9" w:rsidRDefault="00237EA9" w:rsidP="009E02B9">
      <w:pPr>
        <w:numPr>
          <w:ilvl w:val="0"/>
          <w:numId w:val="49"/>
        </w:numPr>
        <w:tabs>
          <w:tab w:val="left" w:pos="353"/>
          <w:tab w:val="left" w:pos="2261"/>
        </w:tabs>
        <w:spacing w:line="276" w:lineRule="auto"/>
        <w:jc w:val="both"/>
        <w:rPr>
          <w:rFonts w:ascii="Times New Roman" w:eastAsia="Times New Roman" w:hAnsi="Times New Roman" w:cs="Times New Roman"/>
        </w:rPr>
      </w:pPr>
      <w:r w:rsidRPr="00237EA9">
        <w:rPr>
          <w:rFonts w:ascii="Times New Roman" w:eastAsia="Times New Roman" w:hAnsi="Times New Roman" w:cs="Times New Roman"/>
        </w:rPr>
        <w:t>Zabezpieczenie wnoszone w pieniądzu Wykonawca wpłaci przelewem na rachunek bankowy Zamawiającego:</w:t>
      </w:r>
      <w:r w:rsidR="00171B2B">
        <w:rPr>
          <w:rFonts w:ascii="Times New Roman" w:eastAsia="Times New Roman" w:hAnsi="Times New Roman" w:cs="Times New Roman"/>
        </w:rPr>
        <w:t xml:space="preserve"> </w:t>
      </w:r>
      <w:r w:rsidRPr="00237EA9">
        <w:rPr>
          <w:rFonts w:ascii="Times New Roman" w:eastAsia="Times New Roman" w:hAnsi="Times New Roman" w:cs="Times New Roman"/>
          <w:b/>
          <w:bCs/>
        </w:rPr>
        <w:t>Bank Spółdzielczy „MAZOWSZE” w Płocku  Oddział w Pacynie nr 75 9042 1084 0680 0143 2000 0840 z dopiskiem „Zabezpieczenie należytego wykonania umowy pn.: „Przebudowa i rozbudowa Stacji Uzdatniania Wody w miejscowości Pacyna gm. Pacyna wraz z rozbudową sieci i wykonania nowych przyłączy na przedmiotowym odcinku oraz stworzenie nowego systemu zdalnego odczytu ”.</w:t>
      </w:r>
    </w:p>
    <w:p w14:paraId="5A1F7AFF" w14:textId="77777777" w:rsidR="00237EA9" w:rsidRPr="00237EA9" w:rsidRDefault="00237EA9" w:rsidP="009E02B9">
      <w:pPr>
        <w:numPr>
          <w:ilvl w:val="0"/>
          <w:numId w:val="49"/>
        </w:numPr>
        <w:tabs>
          <w:tab w:val="left" w:pos="349"/>
        </w:tabs>
        <w:spacing w:line="276" w:lineRule="auto"/>
        <w:jc w:val="both"/>
        <w:rPr>
          <w:rFonts w:ascii="Times New Roman" w:eastAsia="Times New Roman" w:hAnsi="Times New Roman" w:cs="Times New Roman"/>
        </w:rPr>
      </w:pPr>
      <w:r w:rsidRPr="00237EA9">
        <w:rPr>
          <w:rFonts w:ascii="Times New Roman" w:eastAsia="Times New Roman" w:hAnsi="Times New Roman" w:cs="Times New Roman"/>
        </w:rPr>
        <w:t>W przypadku wniesienia wadium w pieniądzu Wykonawca może wyrazić zgodę na zaliczenie kwoty wadium na poczet zabezpieczenia należytego wykonania umowy.</w:t>
      </w:r>
    </w:p>
    <w:p w14:paraId="04BE6B2C" w14:textId="77777777" w:rsidR="00237EA9" w:rsidRPr="00237EA9" w:rsidRDefault="00237EA9" w:rsidP="009E02B9">
      <w:pPr>
        <w:numPr>
          <w:ilvl w:val="0"/>
          <w:numId w:val="49"/>
        </w:numPr>
        <w:tabs>
          <w:tab w:val="left" w:pos="353"/>
        </w:tabs>
        <w:spacing w:line="276" w:lineRule="auto"/>
        <w:jc w:val="both"/>
        <w:rPr>
          <w:rFonts w:ascii="Times New Roman" w:eastAsia="Times New Roman" w:hAnsi="Times New Roman" w:cs="Times New Roman"/>
        </w:rPr>
      </w:pPr>
      <w:r w:rsidRPr="00237EA9">
        <w:rPr>
          <w:rFonts w:ascii="Times New Roman" w:eastAsia="Times New Roman" w:hAnsi="Times New Roman" w:cs="Times New Roman"/>
        </w:rPr>
        <w:t>Jeżeli zabezpieczenie wniesiono w pieniądzu, Zamawiający przechowuje je na oprocentowanych rachunku bankowym. Zamawiający zwraca zabezpieczenie wniesione w pieniądzu wraz z odsetkami wynikającymi z umowy rachunku bankowego, na którym było ono przechowywane, pomniejszone o koszt prowadzenia tego rachunku oraz prowizji bankowej za przelew pieniędzy na rachunek bankowy Wykonawcy.</w:t>
      </w:r>
    </w:p>
    <w:p w14:paraId="182224FE" w14:textId="77777777" w:rsidR="00237EA9" w:rsidRPr="00237EA9" w:rsidRDefault="00237EA9" w:rsidP="009E02B9">
      <w:pPr>
        <w:numPr>
          <w:ilvl w:val="0"/>
          <w:numId w:val="49"/>
        </w:numPr>
        <w:tabs>
          <w:tab w:val="left" w:pos="992"/>
        </w:tabs>
        <w:spacing w:line="276" w:lineRule="auto"/>
        <w:jc w:val="both"/>
        <w:rPr>
          <w:rFonts w:ascii="Times New Roman" w:eastAsia="Times New Roman" w:hAnsi="Times New Roman" w:cs="Times New Roman"/>
        </w:rPr>
      </w:pPr>
      <w:r w:rsidRPr="00237EA9">
        <w:rPr>
          <w:rFonts w:ascii="Times New Roman" w:eastAsia="Times New Roman" w:hAnsi="Times New Roman" w:cs="Times New Roman"/>
        </w:rPr>
        <w:t>W trakcie realizacji umowy Wykonawca może dokonać zmiany formy zabezpieczenia</w:t>
      </w:r>
    </w:p>
    <w:p w14:paraId="70F1EBFA" w14:textId="77777777" w:rsidR="00237EA9" w:rsidRPr="00237EA9" w:rsidRDefault="00237EA9" w:rsidP="00237EA9">
      <w:pPr>
        <w:spacing w:line="276" w:lineRule="auto"/>
        <w:ind w:firstLine="360"/>
        <w:rPr>
          <w:rFonts w:ascii="Times New Roman" w:eastAsia="Times New Roman" w:hAnsi="Times New Roman" w:cs="Times New Roman"/>
        </w:rPr>
      </w:pPr>
      <w:r w:rsidRPr="00237EA9">
        <w:rPr>
          <w:rFonts w:ascii="Times New Roman" w:eastAsia="Times New Roman" w:hAnsi="Times New Roman" w:cs="Times New Roman"/>
        </w:rPr>
        <w:t>na jedną lub kilka form, o których mowa w art. 450 ust. 1 ustawy Prawo zamówień publicznych.</w:t>
      </w:r>
    </w:p>
    <w:p w14:paraId="1683611B" w14:textId="0F58D8CB" w:rsidR="00237EA9" w:rsidRPr="00BA630F" w:rsidRDefault="00237EA9" w:rsidP="009E02B9">
      <w:pPr>
        <w:numPr>
          <w:ilvl w:val="0"/>
          <w:numId w:val="49"/>
        </w:numPr>
        <w:tabs>
          <w:tab w:val="left" w:pos="992"/>
        </w:tabs>
        <w:spacing w:line="276" w:lineRule="auto"/>
        <w:jc w:val="both"/>
        <w:rPr>
          <w:rFonts w:ascii="Times New Roman" w:eastAsia="Times New Roman" w:hAnsi="Times New Roman" w:cs="Times New Roman"/>
        </w:rPr>
      </w:pPr>
      <w:r w:rsidRPr="00237EA9">
        <w:rPr>
          <w:rFonts w:ascii="Times New Roman" w:eastAsia="Times New Roman" w:hAnsi="Times New Roman" w:cs="Times New Roman"/>
        </w:rPr>
        <w:t>Zmiana formy zabezpieczenia jest dokonywana z zachowaniem ciągłości zabezpieczenia i bez</w:t>
      </w:r>
      <w:r w:rsidR="00BA630F">
        <w:rPr>
          <w:rFonts w:ascii="Times New Roman" w:eastAsia="Times New Roman" w:hAnsi="Times New Roman" w:cs="Times New Roman"/>
        </w:rPr>
        <w:t xml:space="preserve"> </w:t>
      </w:r>
      <w:r w:rsidRPr="00BA630F">
        <w:rPr>
          <w:rFonts w:ascii="Times New Roman" w:eastAsia="Times New Roman" w:hAnsi="Times New Roman" w:cs="Times New Roman"/>
        </w:rPr>
        <w:t>zmniejszenia jego wysokości.</w:t>
      </w:r>
    </w:p>
    <w:p w14:paraId="49310919" w14:textId="77777777" w:rsidR="00237EA9" w:rsidRPr="00237EA9" w:rsidRDefault="00237EA9" w:rsidP="009E02B9">
      <w:pPr>
        <w:numPr>
          <w:ilvl w:val="0"/>
          <w:numId w:val="49"/>
        </w:numPr>
        <w:tabs>
          <w:tab w:val="left" w:pos="992"/>
        </w:tabs>
        <w:spacing w:line="276" w:lineRule="auto"/>
        <w:jc w:val="both"/>
        <w:rPr>
          <w:rFonts w:ascii="Times New Roman" w:eastAsia="Times New Roman" w:hAnsi="Times New Roman" w:cs="Times New Roman"/>
        </w:rPr>
      </w:pPr>
      <w:r w:rsidRPr="00237EA9">
        <w:rPr>
          <w:rFonts w:ascii="Times New Roman" w:eastAsia="Times New Roman" w:hAnsi="Times New Roman" w:cs="Times New Roman"/>
        </w:rPr>
        <w:t>Zamawiający nie wyraża zgody na tworzenie zabezpieczenia z potrącenia z należności</w:t>
      </w:r>
    </w:p>
    <w:p w14:paraId="7936D813" w14:textId="77777777" w:rsidR="00237EA9" w:rsidRPr="00237EA9" w:rsidRDefault="00237EA9" w:rsidP="00237EA9">
      <w:pPr>
        <w:spacing w:line="276" w:lineRule="auto"/>
        <w:ind w:firstLine="360"/>
        <w:jc w:val="both"/>
        <w:rPr>
          <w:rFonts w:ascii="Times New Roman" w:eastAsia="Times New Roman" w:hAnsi="Times New Roman" w:cs="Times New Roman"/>
        </w:rPr>
      </w:pPr>
      <w:r w:rsidRPr="00237EA9">
        <w:rPr>
          <w:rFonts w:ascii="Times New Roman" w:eastAsia="Times New Roman" w:hAnsi="Times New Roman" w:cs="Times New Roman"/>
        </w:rPr>
        <w:t>za częściowo wykonane roboty budowlane.</w:t>
      </w:r>
    </w:p>
    <w:p w14:paraId="480C427E" w14:textId="77777777" w:rsidR="00237EA9" w:rsidRPr="00237EA9" w:rsidRDefault="00237EA9" w:rsidP="009E02B9">
      <w:pPr>
        <w:numPr>
          <w:ilvl w:val="0"/>
          <w:numId w:val="49"/>
        </w:numPr>
        <w:tabs>
          <w:tab w:val="left" w:pos="992"/>
        </w:tabs>
        <w:spacing w:line="276" w:lineRule="auto"/>
        <w:jc w:val="both"/>
        <w:rPr>
          <w:rFonts w:ascii="Times New Roman" w:eastAsia="Times New Roman" w:hAnsi="Times New Roman" w:cs="Times New Roman"/>
        </w:rPr>
      </w:pPr>
      <w:r w:rsidRPr="00237EA9">
        <w:rPr>
          <w:rFonts w:ascii="Times New Roman" w:eastAsia="Times New Roman" w:hAnsi="Times New Roman" w:cs="Times New Roman"/>
        </w:rPr>
        <w:t xml:space="preserve">Zamawiający zwraca 70% zabezpieczenia </w:t>
      </w:r>
      <w:r w:rsidRPr="00237EA9">
        <w:rPr>
          <w:rFonts w:ascii="Times New Roman" w:eastAsia="Times New Roman" w:hAnsi="Times New Roman" w:cs="Times New Roman"/>
          <w:b/>
          <w:bCs/>
        </w:rPr>
        <w:t xml:space="preserve">w terminie 30 dni </w:t>
      </w:r>
      <w:r w:rsidRPr="00237EA9">
        <w:rPr>
          <w:rFonts w:ascii="Times New Roman" w:eastAsia="Times New Roman" w:hAnsi="Times New Roman" w:cs="Times New Roman"/>
        </w:rPr>
        <w:t>od dnia wykonania zamówienia</w:t>
      </w:r>
    </w:p>
    <w:p w14:paraId="195FC3B4" w14:textId="77777777" w:rsidR="00237EA9" w:rsidRPr="00237EA9" w:rsidRDefault="00237EA9" w:rsidP="00237EA9">
      <w:pPr>
        <w:spacing w:line="276" w:lineRule="auto"/>
        <w:ind w:firstLine="360"/>
        <w:jc w:val="both"/>
        <w:rPr>
          <w:rFonts w:ascii="Times New Roman" w:eastAsia="Times New Roman" w:hAnsi="Times New Roman" w:cs="Times New Roman"/>
        </w:rPr>
      </w:pPr>
      <w:r w:rsidRPr="00237EA9">
        <w:rPr>
          <w:rFonts w:ascii="Times New Roman" w:eastAsia="Times New Roman" w:hAnsi="Times New Roman" w:cs="Times New Roman"/>
        </w:rPr>
        <w:t>i uznania przez Zamawiającego za należycie wykonane.</w:t>
      </w:r>
    </w:p>
    <w:p w14:paraId="09E38166" w14:textId="77777777" w:rsidR="00237EA9" w:rsidRPr="00237EA9" w:rsidRDefault="00237EA9" w:rsidP="009E02B9">
      <w:pPr>
        <w:numPr>
          <w:ilvl w:val="0"/>
          <w:numId w:val="49"/>
        </w:numPr>
        <w:tabs>
          <w:tab w:val="left" w:pos="992"/>
        </w:tabs>
        <w:spacing w:line="276" w:lineRule="auto"/>
        <w:jc w:val="both"/>
        <w:rPr>
          <w:rFonts w:ascii="Times New Roman" w:eastAsia="Times New Roman" w:hAnsi="Times New Roman" w:cs="Times New Roman"/>
        </w:rPr>
      </w:pPr>
      <w:r w:rsidRPr="00237EA9">
        <w:rPr>
          <w:rFonts w:ascii="Times New Roman" w:eastAsia="Times New Roman" w:hAnsi="Times New Roman" w:cs="Times New Roman"/>
        </w:rPr>
        <w:t>Kwota pozostawiona na zabezpieczenie roszczeń z tytułu rękojmi za wady lub gwarancji</w:t>
      </w:r>
    </w:p>
    <w:p w14:paraId="77E7D196" w14:textId="1E5C395E" w:rsidR="00237EA9" w:rsidRPr="00237EA9" w:rsidRDefault="00237EA9" w:rsidP="00237EA9">
      <w:pPr>
        <w:spacing w:line="276" w:lineRule="auto"/>
        <w:ind w:left="360" w:firstLine="20"/>
        <w:jc w:val="both"/>
        <w:rPr>
          <w:rFonts w:ascii="Times New Roman" w:eastAsia="Times New Roman" w:hAnsi="Times New Roman" w:cs="Times New Roman"/>
        </w:rPr>
      </w:pPr>
      <w:r w:rsidRPr="00237EA9">
        <w:rPr>
          <w:rFonts w:ascii="Times New Roman" w:eastAsia="Times New Roman" w:hAnsi="Times New Roman" w:cs="Times New Roman"/>
        </w:rPr>
        <w:t xml:space="preserve">wynosić będzie 30% wysokości zabezpieczenia. Kwota jest zwracana nie później niż w </w:t>
      </w:r>
      <w:r w:rsidRPr="00237EA9">
        <w:rPr>
          <w:rFonts w:ascii="Times New Roman" w:eastAsia="Times New Roman" w:hAnsi="Times New Roman" w:cs="Times New Roman"/>
          <w:b/>
          <w:bCs/>
        </w:rPr>
        <w:t xml:space="preserve">15 dniu </w:t>
      </w:r>
      <w:r w:rsidR="007C3141">
        <w:rPr>
          <w:rFonts w:ascii="Times New Roman" w:eastAsia="Times New Roman" w:hAnsi="Times New Roman" w:cs="Times New Roman"/>
          <w:b/>
          <w:bCs/>
        </w:rPr>
        <w:t>p</w:t>
      </w:r>
      <w:r w:rsidRPr="00237EA9">
        <w:rPr>
          <w:rFonts w:ascii="Times New Roman" w:eastAsia="Times New Roman" w:hAnsi="Times New Roman" w:cs="Times New Roman"/>
        </w:rPr>
        <w:t>o upływie okresu rękojmi za wady lub gwarancji.</w:t>
      </w:r>
    </w:p>
    <w:p w14:paraId="136055CA" w14:textId="77777777" w:rsidR="00237EA9" w:rsidRPr="00237EA9" w:rsidRDefault="00237EA9" w:rsidP="009E02B9">
      <w:pPr>
        <w:numPr>
          <w:ilvl w:val="0"/>
          <w:numId w:val="49"/>
        </w:numPr>
        <w:tabs>
          <w:tab w:val="left" w:pos="703"/>
          <w:tab w:val="left" w:pos="1763"/>
          <w:tab w:val="left" w:pos="3026"/>
          <w:tab w:val="left" w:pos="4269"/>
          <w:tab w:val="left" w:pos="5747"/>
          <w:tab w:val="left" w:pos="6683"/>
          <w:tab w:val="left" w:pos="7941"/>
          <w:tab w:val="left" w:pos="8978"/>
        </w:tabs>
        <w:spacing w:line="276" w:lineRule="auto"/>
        <w:jc w:val="both"/>
        <w:rPr>
          <w:rFonts w:ascii="Times New Roman" w:eastAsia="Times New Roman" w:hAnsi="Times New Roman" w:cs="Times New Roman"/>
        </w:rPr>
      </w:pPr>
      <w:r w:rsidRPr="00237EA9">
        <w:rPr>
          <w:rFonts w:ascii="Times New Roman" w:eastAsia="Times New Roman" w:hAnsi="Times New Roman" w:cs="Times New Roman"/>
        </w:rPr>
        <w:t>Zamawiający zastrzega, że jeżeli okres rękojmi za wady jest dłuższy niż okres gwarancji, bądź okres gwarancji dłuższy niż okres rękojmi za wady powyższa kwota jest zwracana nie później niż w 15 dniu po upływie dłuższego okresu gwarancji bądź rękojmi za wady. Dokument wniesienia zabezpieczenia musi uwzględniać dłuższy okres wniesienia zabezpieczenia należytego wykonania umowy, jeżeli</w:t>
      </w:r>
      <w:r w:rsidRPr="00237EA9">
        <w:rPr>
          <w:rFonts w:ascii="Times New Roman" w:eastAsia="Times New Roman" w:hAnsi="Times New Roman" w:cs="Times New Roman"/>
        </w:rPr>
        <w:tab/>
        <w:t>okres rękojmi za wady lub gwarancji są różne.</w:t>
      </w:r>
    </w:p>
    <w:p w14:paraId="71C7E83E" w14:textId="77777777" w:rsidR="00237EA9" w:rsidRPr="00237EA9" w:rsidRDefault="00237EA9" w:rsidP="009E02B9">
      <w:pPr>
        <w:numPr>
          <w:ilvl w:val="0"/>
          <w:numId w:val="49"/>
        </w:numPr>
        <w:tabs>
          <w:tab w:val="left" w:pos="703"/>
        </w:tabs>
        <w:spacing w:line="276" w:lineRule="auto"/>
        <w:jc w:val="both"/>
        <w:rPr>
          <w:rFonts w:ascii="Times New Roman" w:eastAsia="Times New Roman" w:hAnsi="Times New Roman" w:cs="Times New Roman"/>
        </w:rPr>
      </w:pPr>
      <w:r w:rsidRPr="00237EA9">
        <w:rPr>
          <w:rFonts w:ascii="Times New Roman" w:eastAsia="Times New Roman" w:hAnsi="Times New Roman" w:cs="Times New Roman"/>
        </w:rPr>
        <w:t xml:space="preserve">W przypadku nieprzedłożenia lub niewniesienia nowego zabezpieczenia najpóźniej na </w:t>
      </w:r>
      <w:r w:rsidRPr="00237EA9">
        <w:rPr>
          <w:rFonts w:ascii="Times New Roman" w:eastAsia="Times New Roman" w:hAnsi="Times New Roman" w:cs="Times New Roman"/>
          <w:b/>
          <w:bCs/>
        </w:rPr>
        <w:t xml:space="preserve">30 dni </w:t>
      </w:r>
      <w:r w:rsidRPr="00237EA9">
        <w:rPr>
          <w:rFonts w:ascii="Times New Roman" w:eastAsia="Times New Roman" w:hAnsi="Times New Roman" w:cs="Times New Roman"/>
        </w:rPr>
        <w:t>przed upływem terminu ważności dotychczasowego zabezpieczenia wniesionego w innej formie niż pieniądzu, Zamawiający zmieni formę na zabezpieczenie w pieniądzu, przez wypłatę kwoty z dotychczasowego zabezpieczenia. Wypłata nastąpi nie później niż w ostatnim dniu ważności dotychczasowego zabezpieczenia.</w:t>
      </w:r>
    </w:p>
    <w:p w14:paraId="20C84209" w14:textId="32B5ADB9" w:rsidR="00F84F8B" w:rsidRPr="00237EA9" w:rsidRDefault="00237EA9" w:rsidP="00171B2B">
      <w:pPr>
        <w:numPr>
          <w:ilvl w:val="0"/>
          <w:numId w:val="49"/>
        </w:numPr>
        <w:tabs>
          <w:tab w:val="left" w:pos="703"/>
        </w:tabs>
        <w:spacing w:line="276" w:lineRule="auto"/>
        <w:jc w:val="both"/>
        <w:rPr>
          <w:rFonts w:ascii="Times New Roman" w:eastAsia="Times New Roman" w:hAnsi="Times New Roman" w:cs="Times New Roman"/>
        </w:rPr>
      </w:pPr>
      <w:r w:rsidRPr="00237EA9">
        <w:rPr>
          <w:rFonts w:ascii="Times New Roman" w:eastAsia="Times New Roman" w:hAnsi="Times New Roman" w:cs="Times New Roman"/>
        </w:rPr>
        <w:lastRenderedPageBreak/>
        <w:t>Wykonawcy wspólnie ubiegający się o udzielenie zamówienia publicznego, o których mowa w art. 58 ust. 1 ustawy Prawo zamówień publicznych, ponoszą solidarną odpowiedzialność za wykonanie umowy i wniesienie zabezpieczenia należytego wykonania umowy.</w:t>
      </w:r>
    </w:p>
    <w:p w14:paraId="3D9A0B3E" w14:textId="77777777" w:rsidR="00F84F8B" w:rsidRPr="00237EA9" w:rsidRDefault="006B4B6B" w:rsidP="00171B2B">
      <w:pPr>
        <w:pStyle w:val="Nagwek30"/>
        <w:keepNext/>
        <w:keepLines/>
        <w:numPr>
          <w:ilvl w:val="0"/>
          <w:numId w:val="34"/>
        </w:numPr>
        <w:spacing w:line="240" w:lineRule="auto"/>
        <w:rPr>
          <w:sz w:val="24"/>
          <w:szCs w:val="24"/>
        </w:rPr>
      </w:pPr>
      <w:bookmarkStart w:id="13" w:name="bookmark33"/>
      <w:r w:rsidRPr="00237EA9">
        <w:rPr>
          <w:rStyle w:val="Nagwek3"/>
          <w:b/>
          <w:bCs/>
          <w:sz w:val="24"/>
          <w:szCs w:val="24"/>
        </w:rPr>
        <w:br/>
        <w:t>Kary umowne</w:t>
      </w:r>
      <w:bookmarkEnd w:id="13"/>
    </w:p>
    <w:p w14:paraId="59AE174C" w14:textId="77777777" w:rsidR="00F84F8B" w:rsidRPr="00237EA9" w:rsidRDefault="006B4B6B" w:rsidP="009E02B9">
      <w:pPr>
        <w:pStyle w:val="Teksttreci0"/>
        <w:numPr>
          <w:ilvl w:val="0"/>
          <w:numId w:val="35"/>
        </w:numPr>
        <w:tabs>
          <w:tab w:val="left" w:pos="341"/>
        </w:tabs>
        <w:ind w:left="360" w:hanging="360"/>
        <w:jc w:val="both"/>
        <w:rPr>
          <w:sz w:val="24"/>
          <w:szCs w:val="24"/>
        </w:rPr>
      </w:pPr>
      <w:bookmarkStart w:id="14" w:name="_Hlk196912234"/>
      <w:r w:rsidRPr="00237EA9">
        <w:rPr>
          <w:rStyle w:val="Teksttreci"/>
          <w:sz w:val="24"/>
          <w:szCs w:val="24"/>
        </w:rPr>
        <w:t>Strony ustalają kary umowne, które Zamawiający może naliczać Wykonawcy w następujących wypadkach i wysokościach:</w:t>
      </w:r>
    </w:p>
    <w:p w14:paraId="06C0AD48" w14:textId="59D4E7BC" w:rsidR="00F84F8B" w:rsidRPr="00237EA9" w:rsidRDefault="006B4B6B" w:rsidP="009E02B9">
      <w:pPr>
        <w:pStyle w:val="Teksttreci0"/>
        <w:numPr>
          <w:ilvl w:val="0"/>
          <w:numId w:val="36"/>
        </w:numPr>
        <w:tabs>
          <w:tab w:val="left" w:pos="714"/>
        </w:tabs>
        <w:ind w:left="860" w:hanging="420"/>
        <w:jc w:val="both"/>
        <w:rPr>
          <w:sz w:val="24"/>
          <w:szCs w:val="24"/>
        </w:rPr>
      </w:pPr>
      <w:r w:rsidRPr="00237EA9">
        <w:rPr>
          <w:rStyle w:val="Teksttreci"/>
          <w:sz w:val="24"/>
          <w:szCs w:val="24"/>
        </w:rPr>
        <w:t>z tytułu zwłoki w przedłożeniu Zamawiającemu harmonogramu rzeczowo-finansowego, o którym mowa w § 1 ust. 14 do akceptacji - w wysokości 0,02% wynagrodzenia brutto</w:t>
      </w:r>
      <w:r w:rsidR="00A25A6B">
        <w:rPr>
          <w:rStyle w:val="Teksttreci"/>
          <w:sz w:val="24"/>
          <w:szCs w:val="24"/>
        </w:rPr>
        <w:t xml:space="preserve">, o którym mowa w </w:t>
      </w:r>
      <w:r w:rsidR="00A25A6B" w:rsidRPr="00237EA9">
        <w:rPr>
          <w:rStyle w:val="Teksttreci"/>
          <w:sz w:val="24"/>
          <w:szCs w:val="24"/>
        </w:rPr>
        <w:t>§</w:t>
      </w:r>
      <w:r w:rsidR="00A25A6B">
        <w:rPr>
          <w:rStyle w:val="Teksttreci"/>
          <w:sz w:val="24"/>
          <w:szCs w:val="24"/>
        </w:rPr>
        <w:t xml:space="preserve"> 6 ust.1</w:t>
      </w:r>
      <w:r w:rsidRPr="00237EA9">
        <w:rPr>
          <w:rStyle w:val="Teksttreci"/>
          <w:sz w:val="24"/>
          <w:szCs w:val="24"/>
        </w:rPr>
        <w:t>, za każdy dzień zwłoki,</w:t>
      </w:r>
    </w:p>
    <w:p w14:paraId="28C46180" w14:textId="69189BB9" w:rsidR="00F84F8B" w:rsidRPr="00237EA9" w:rsidRDefault="006B4B6B" w:rsidP="009E02B9">
      <w:pPr>
        <w:pStyle w:val="Teksttreci0"/>
        <w:numPr>
          <w:ilvl w:val="0"/>
          <w:numId w:val="36"/>
        </w:numPr>
        <w:tabs>
          <w:tab w:val="left" w:pos="734"/>
        </w:tabs>
        <w:ind w:left="860" w:hanging="420"/>
        <w:jc w:val="both"/>
        <w:rPr>
          <w:sz w:val="24"/>
          <w:szCs w:val="24"/>
        </w:rPr>
      </w:pPr>
      <w:r w:rsidRPr="00237EA9">
        <w:rPr>
          <w:rStyle w:val="Teksttreci"/>
          <w:sz w:val="24"/>
          <w:szCs w:val="24"/>
        </w:rPr>
        <w:t>za zwłokę w przekroczeniu terminu, o którym mowa § 2 ust. 2 - w wysokości 0,</w:t>
      </w:r>
      <w:r w:rsidR="00F57508">
        <w:rPr>
          <w:rStyle w:val="Teksttreci"/>
          <w:sz w:val="24"/>
          <w:szCs w:val="24"/>
        </w:rPr>
        <w:t>1</w:t>
      </w:r>
      <w:r w:rsidRPr="00237EA9">
        <w:rPr>
          <w:rStyle w:val="Teksttreci"/>
          <w:sz w:val="24"/>
          <w:szCs w:val="24"/>
        </w:rPr>
        <w:t>% wynagrodzenia</w:t>
      </w:r>
      <w:r w:rsidR="00A25A6B" w:rsidRPr="00A25A6B">
        <w:rPr>
          <w:rStyle w:val="Teksttreci"/>
          <w:sz w:val="24"/>
          <w:szCs w:val="24"/>
        </w:rPr>
        <w:t xml:space="preserve"> </w:t>
      </w:r>
      <w:r w:rsidR="00A25A6B" w:rsidRPr="00237EA9">
        <w:rPr>
          <w:rStyle w:val="Teksttreci"/>
          <w:sz w:val="24"/>
          <w:szCs w:val="24"/>
        </w:rPr>
        <w:t>brutto</w:t>
      </w:r>
      <w:r w:rsidR="00A25A6B">
        <w:rPr>
          <w:rStyle w:val="Teksttreci"/>
          <w:sz w:val="24"/>
          <w:szCs w:val="24"/>
        </w:rPr>
        <w:t xml:space="preserve">, o którym mowa w </w:t>
      </w:r>
      <w:r w:rsidR="00A25A6B" w:rsidRPr="00237EA9">
        <w:rPr>
          <w:rStyle w:val="Teksttreci"/>
          <w:sz w:val="24"/>
          <w:szCs w:val="24"/>
        </w:rPr>
        <w:t>§</w:t>
      </w:r>
      <w:r w:rsidR="00A25A6B">
        <w:rPr>
          <w:rStyle w:val="Teksttreci"/>
          <w:sz w:val="24"/>
          <w:szCs w:val="24"/>
        </w:rPr>
        <w:t xml:space="preserve"> 6 ust.1</w:t>
      </w:r>
      <w:r w:rsidRPr="00237EA9">
        <w:rPr>
          <w:rStyle w:val="Teksttreci"/>
          <w:sz w:val="24"/>
          <w:szCs w:val="24"/>
        </w:rPr>
        <w:t xml:space="preserve"> za każdy dzień zwłoki,</w:t>
      </w:r>
    </w:p>
    <w:p w14:paraId="10DD23C6" w14:textId="3233B4B4" w:rsidR="00F84F8B" w:rsidRPr="00237EA9" w:rsidRDefault="00BD12E3" w:rsidP="009E02B9">
      <w:pPr>
        <w:pStyle w:val="Teksttreci0"/>
        <w:numPr>
          <w:ilvl w:val="0"/>
          <w:numId w:val="36"/>
        </w:numPr>
        <w:tabs>
          <w:tab w:val="left" w:pos="729"/>
        </w:tabs>
        <w:ind w:left="860" w:hanging="420"/>
        <w:jc w:val="both"/>
        <w:rPr>
          <w:sz w:val="24"/>
          <w:szCs w:val="24"/>
        </w:rPr>
      </w:pPr>
      <w:r>
        <w:rPr>
          <w:rStyle w:val="Teksttreci"/>
          <w:sz w:val="24"/>
          <w:szCs w:val="24"/>
        </w:rPr>
        <w:t>za zw</w:t>
      </w:r>
      <w:r w:rsidR="00F57508">
        <w:rPr>
          <w:rStyle w:val="Teksttreci"/>
          <w:sz w:val="24"/>
          <w:szCs w:val="24"/>
        </w:rPr>
        <w:t>ł</w:t>
      </w:r>
      <w:r>
        <w:rPr>
          <w:rStyle w:val="Teksttreci"/>
          <w:sz w:val="24"/>
          <w:szCs w:val="24"/>
        </w:rPr>
        <w:t xml:space="preserve">okę </w:t>
      </w:r>
      <w:r w:rsidR="000F2789">
        <w:rPr>
          <w:rStyle w:val="Teksttreci"/>
          <w:sz w:val="24"/>
          <w:szCs w:val="24"/>
        </w:rPr>
        <w:t xml:space="preserve">w </w:t>
      </w:r>
      <w:r w:rsidR="00F735A5">
        <w:rPr>
          <w:rStyle w:val="Teksttreci"/>
          <w:sz w:val="24"/>
          <w:szCs w:val="24"/>
        </w:rPr>
        <w:t>wykonaniu</w:t>
      </w:r>
      <w:r w:rsidR="006B4B6B" w:rsidRPr="00237EA9">
        <w:rPr>
          <w:rStyle w:val="Teksttreci"/>
          <w:sz w:val="24"/>
          <w:szCs w:val="24"/>
        </w:rPr>
        <w:t xml:space="preserve"> poszczególnych robót budowlanych i usług</w:t>
      </w:r>
      <w:r w:rsidR="00F735A5">
        <w:rPr>
          <w:rStyle w:val="Teksttreci"/>
          <w:sz w:val="24"/>
          <w:szCs w:val="24"/>
        </w:rPr>
        <w:t xml:space="preserve"> ( np. dokumentacja projektowa) </w:t>
      </w:r>
      <w:r w:rsidR="006B4B6B" w:rsidRPr="00237EA9">
        <w:rPr>
          <w:rStyle w:val="Teksttreci"/>
          <w:sz w:val="24"/>
          <w:szCs w:val="24"/>
        </w:rPr>
        <w:t xml:space="preserve"> składających się na przedmiot umowy, określonych w harmonogramie rzeczowo-finansowym - w wysokości 0,</w:t>
      </w:r>
      <w:r w:rsidR="00F57508">
        <w:rPr>
          <w:rStyle w:val="Teksttreci"/>
          <w:sz w:val="24"/>
          <w:szCs w:val="24"/>
        </w:rPr>
        <w:t>1</w:t>
      </w:r>
      <w:r w:rsidR="006B4B6B" w:rsidRPr="00237EA9">
        <w:rPr>
          <w:rStyle w:val="Teksttreci"/>
          <w:sz w:val="24"/>
          <w:szCs w:val="24"/>
        </w:rPr>
        <w:t>%</w:t>
      </w:r>
      <w:r w:rsidR="00A25A6B">
        <w:rPr>
          <w:rStyle w:val="Teksttreci"/>
          <w:sz w:val="24"/>
          <w:szCs w:val="24"/>
        </w:rPr>
        <w:t xml:space="preserve"> wynagrodzenia brutto przewidzianego za</w:t>
      </w:r>
      <w:r w:rsidR="006B7D9B">
        <w:rPr>
          <w:rStyle w:val="Teksttreci"/>
          <w:sz w:val="24"/>
          <w:szCs w:val="24"/>
        </w:rPr>
        <w:t xml:space="preserve"> dane zadanie/roboty w tym harmonogramie</w:t>
      </w:r>
      <w:r w:rsidR="006B4B6B" w:rsidRPr="00237EA9">
        <w:rPr>
          <w:rStyle w:val="Teksttreci"/>
          <w:sz w:val="24"/>
          <w:szCs w:val="24"/>
        </w:rPr>
        <w:t xml:space="preserve">, za każdy dzień zwłoki w stosunku do terminu ich zakończenia </w:t>
      </w:r>
      <w:r w:rsidR="006B7D9B">
        <w:rPr>
          <w:rStyle w:val="Teksttreci"/>
          <w:sz w:val="24"/>
          <w:szCs w:val="24"/>
        </w:rPr>
        <w:t>określonych w tym harmonogramie</w:t>
      </w:r>
      <w:r w:rsidR="00737C73">
        <w:rPr>
          <w:rStyle w:val="Teksttreci"/>
          <w:sz w:val="24"/>
          <w:szCs w:val="24"/>
        </w:rPr>
        <w:t>,</w:t>
      </w:r>
    </w:p>
    <w:p w14:paraId="1659AC3B" w14:textId="4313F2D9" w:rsidR="000453E0" w:rsidRPr="002D629A" w:rsidRDefault="006B4B6B" w:rsidP="009E02B9">
      <w:pPr>
        <w:pStyle w:val="Teksttreci0"/>
        <w:numPr>
          <w:ilvl w:val="0"/>
          <w:numId w:val="36"/>
        </w:numPr>
        <w:tabs>
          <w:tab w:val="left" w:pos="745"/>
        </w:tabs>
        <w:ind w:left="880" w:hanging="440"/>
        <w:jc w:val="both"/>
        <w:rPr>
          <w:sz w:val="24"/>
          <w:szCs w:val="24"/>
        </w:rPr>
      </w:pPr>
      <w:r w:rsidRPr="00237EA9">
        <w:rPr>
          <w:rStyle w:val="Teksttreci"/>
          <w:sz w:val="24"/>
          <w:szCs w:val="24"/>
        </w:rPr>
        <w:t>za zwłokę w usunięciu wad stwierdzonych przy odbiorz</w:t>
      </w:r>
      <w:r w:rsidR="000453E0">
        <w:rPr>
          <w:rStyle w:val="Teksttreci"/>
          <w:sz w:val="24"/>
          <w:szCs w:val="24"/>
        </w:rPr>
        <w:t>e robót</w:t>
      </w:r>
      <w:r w:rsidR="000F2789">
        <w:rPr>
          <w:rStyle w:val="Teksttreci"/>
          <w:sz w:val="24"/>
          <w:szCs w:val="24"/>
        </w:rPr>
        <w:t>/dokumentacji</w:t>
      </w:r>
      <w:r w:rsidR="000453E0">
        <w:rPr>
          <w:rStyle w:val="Teksttreci"/>
          <w:sz w:val="24"/>
          <w:szCs w:val="24"/>
        </w:rPr>
        <w:t xml:space="preserve"> oraz w okresie gwarancji lub rękojmi</w:t>
      </w:r>
      <w:r w:rsidRPr="00237EA9">
        <w:rPr>
          <w:rStyle w:val="Teksttreci"/>
          <w:sz w:val="24"/>
          <w:szCs w:val="24"/>
        </w:rPr>
        <w:t xml:space="preserve"> - w wysokości 0,</w:t>
      </w:r>
      <w:r w:rsidR="00F57508">
        <w:rPr>
          <w:rStyle w:val="Teksttreci"/>
          <w:sz w:val="24"/>
          <w:szCs w:val="24"/>
        </w:rPr>
        <w:t>1</w:t>
      </w:r>
      <w:r w:rsidRPr="00237EA9">
        <w:rPr>
          <w:rStyle w:val="Teksttreci"/>
          <w:sz w:val="24"/>
          <w:szCs w:val="24"/>
        </w:rPr>
        <w:t>%</w:t>
      </w:r>
      <w:r w:rsidR="00A25A6B" w:rsidRPr="00A25A6B">
        <w:rPr>
          <w:rStyle w:val="Teksttreci"/>
          <w:sz w:val="24"/>
          <w:szCs w:val="24"/>
        </w:rPr>
        <w:t xml:space="preserve"> </w:t>
      </w:r>
      <w:r w:rsidR="00A25A6B" w:rsidRPr="00237EA9">
        <w:rPr>
          <w:rStyle w:val="Teksttreci"/>
          <w:sz w:val="24"/>
          <w:szCs w:val="24"/>
        </w:rPr>
        <w:t>wynagrodzenia brutto</w:t>
      </w:r>
      <w:r w:rsidR="00A25A6B">
        <w:rPr>
          <w:rStyle w:val="Teksttreci"/>
          <w:sz w:val="24"/>
          <w:szCs w:val="24"/>
        </w:rPr>
        <w:t xml:space="preserve">, o którym mowa w </w:t>
      </w:r>
      <w:r w:rsidR="00A25A6B" w:rsidRPr="00237EA9">
        <w:rPr>
          <w:rStyle w:val="Teksttreci"/>
          <w:sz w:val="24"/>
          <w:szCs w:val="24"/>
        </w:rPr>
        <w:t>§</w:t>
      </w:r>
      <w:r w:rsidR="00A25A6B">
        <w:rPr>
          <w:rStyle w:val="Teksttreci"/>
          <w:sz w:val="24"/>
          <w:szCs w:val="24"/>
        </w:rPr>
        <w:t xml:space="preserve"> 6 ust.1</w:t>
      </w:r>
      <w:r w:rsidRPr="00237EA9">
        <w:rPr>
          <w:rStyle w:val="Teksttreci"/>
          <w:sz w:val="24"/>
          <w:szCs w:val="24"/>
        </w:rPr>
        <w:t>, licząc od daty wyznaczonej przez Zamawiającego do usunięcia wad, za każdy dzień zwłoki</w:t>
      </w:r>
      <w:r w:rsidR="00737C73">
        <w:rPr>
          <w:rStyle w:val="Teksttreci"/>
          <w:sz w:val="24"/>
          <w:szCs w:val="24"/>
        </w:rPr>
        <w:t>,</w:t>
      </w:r>
    </w:p>
    <w:p w14:paraId="6370EA2A" w14:textId="7176A7AE" w:rsidR="00F84F8B" w:rsidRPr="00237EA9" w:rsidRDefault="006B4B6B" w:rsidP="009E02B9">
      <w:pPr>
        <w:pStyle w:val="Teksttreci0"/>
        <w:numPr>
          <w:ilvl w:val="0"/>
          <w:numId w:val="36"/>
        </w:numPr>
        <w:tabs>
          <w:tab w:val="left" w:pos="740"/>
        </w:tabs>
        <w:ind w:left="880" w:hanging="440"/>
        <w:jc w:val="both"/>
        <w:rPr>
          <w:sz w:val="24"/>
          <w:szCs w:val="24"/>
        </w:rPr>
      </w:pPr>
      <w:r w:rsidRPr="00237EA9">
        <w:rPr>
          <w:rStyle w:val="Teksttreci"/>
          <w:sz w:val="24"/>
          <w:szCs w:val="24"/>
        </w:rPr>
        <w:t>w przypadku braku zapłaty wynagrodzenia należnego podwykonawcom lub dalszym podwykonawcom - w wysokości 0,</w:t>
      </w:r>
      <w:r w:rsidR="00F57508">
        <w:rPr>
          <w:rStyle w:val="Teksttreci"/>
          <w:sz w:val="24"/>
          <w:szCs w:val="24"/>
        </w:rPr>
        <w:t>1</w:t>
      </w:r>
      <w:r w:rsidRPr="00237EA9">
        <w:rPr>
          <w:rStyle w:val="Teksttreci"/>
          <w:sz w:val="24"/>
          <w:szCs w:val="24"/>
        </w:rPr>
        <w:t>%</w:t>
      </w:r>
      <w:r w:rsidR="00A25A6B" w:rsidRPr="00A25A6B">
        <w:rPr>
          <w:rStyle w:val="Teksttreci"/>
          <w:sz w:val="24"/>
          <w:szCs w:val="24"/>
        </w:rPr>
        <w:t xml:space="preserve"> </w:t>
      </w:r>
      <w:r w:rsidR="00A25A6B" w:rsidRPr="00237EA9">
        <w:rPr>
          <w:rStyle w:val="Teksttreci"/>
          <w:sz w:val="24"/>
          <w:szCs w:val="24"/>
        </w:rPr>
        <w:t>wynagrodzenia brutto</w:t>
      </w:r>
      <w:r w:rsidR="00A25A6B">
        <w:rPr>
          <w:rStyle w:val="Teksttreci"/>
          <w:sz w:val="24"/>
          <w:szCs w:val="24"/>
        </w:rPr>
        <w:t xml:space="preserve">, o którym mowa w </w:t>
      </w:r>
      <w:r w:rsidR="00A25A6B" w:rsidRPr="00237EA9">
        <w:rPr>
          <w:rStyle w:val="Teksttreci"/>
          <w:sz w:val="24"/>
          <w:szCs w:val="24"/>
        </w:rPr>
        <w:t>§</w:t>
      </w:r>
      <w:r w:rsidR="00A25A6B">
        <w:rPr>
          <w:rStyle w:val="Teksttreci"/>
          <w:sz w:val="24"/>
          <w:szCs w:val="24"/>
        </w:rPr>
        <w:t xml:space="preserve"> 6 ust.1</w:t>
      </w:r>
      <w:r w:rsidRPr="00237EA9">
        <w:rPr>
          <w:rStyle w:val="Teksttreci"/>
          <w:sz w:val="24"/>
          <w:szCs w:val="24"/>
        </w:rPr>
        <w:t xml:space="preserve"> za każdy taki przypadek,</w:t>
      </w:r>
    </w:p>
    <w:p w14:paraId="7DD43375" w14:textId="6802739C" w:rsidR="00F84F8B" w:rsidRPr="00237EA9" w:rsidRDefault="006B4B6B" w:rsidP="009E02B9">
      <w:pPr>
        <w:pStyle w:val="Teksttreci0"/>
        <w:numPr>
          <w:ilvl w:val="0"/>
          <w:numId w:val="36"/>
        </w:numPr>
        <w:tabs>
          <w:tab w:val="left" w:pos="740"/>
        </w:tabs>
        <w:ind w:left="880" w:hanging="440"/>
        <w:jc w:val="both"/>
        <w:rPr>
          <w:sz w:val="24"/>
          <w:szCs w:val="24"/>
        </w:rPr>
      </w:pPr>
      <w:r w:rsidRPr="00237EA9">
        <w:rPr>
          <w:rStyle w:val="Teksttreci"/>
          <w:sz w:val="24"/>
          <w:szCs w:val="24"/>
        </w:rPr>
        <w:t>w przypadku nieterminowej zapłaty wynagrodzenia należnego podwykonawcom lub dalszym podwykonawcom - w wysokości 0,</w:t>
      </w:r>
      <w:r w:rsidR="00F57508">
        <w:rPr>
          <w:rStyle w:val="Teksttreci"/>
          <w:sz w:val="24"/>
          <w:szCs w:val="24"/>
        </w:rPr>
        <w:t>1</w:t>
      </w:r>
      <w:r w:rsidR="00A25A6B">
        <w:rPr>
          <w:rStyle w:val="Teksttreci"/>
          <w:sz w:val="24"/>
          <w:szCs w:val="24"/>
        </w:rPr>
        <w:t xml:space="preserve">% </w:t>
      </w:r>
      <w:r w:rsidR="00A25A6B" w:rsidRPr="00237EA9">
        <w:rPr>
          <w:rStyle w:val="Teksttreci"/>
          <w:sz w:val="24"/>
          <w:szCs w:val="24"/>
        </w:rPr>
        <w:t>wynagrodzenia brutto</w:t>
      </w:r>
      <w:r w:rsidR="00A25A6B">
        <w:rPr>
          <w:rStyle w:val="Teksttreci"/>
          <w:sz w:val="24"/>
          <w:szCs w:val="24"/>
        </w:rPr>
        <w:t xml:space="preserve">, o którym mowa w </w:t>
      </w:r>
      <w:r w:rsidR="00A25A6B" w:rsidRPr="00237EA9">
        <w:rPr>
          <w:rStyle w:val="Teksttreci"/>
          <w:sz w:val="24"/>
          <w:szCs w:val="24"/>
        </w:rPr>
        <w:t>§</w:t>
      </w:r>
      <w:r w:rsidR="00A25A6B">
        <w:rPr>
          <w:rStyle w:val="Teksttreci"/>
          <w:sz w:val="24"/>
          <w:szCs w:val="24"/>
        </w:rPr>
        <w:t xml:space="preserve"> 6 ust.1</w:t>
      </w:r>
      <w:r w:rsidRPr="00237EA9">
        <w:rPr>
          <w:rStyle w:val="Teksttreci"/>
          <w:sz w:val="24"/>
          <w:szCs w:val="24"/>
        </w:rPr>
        <w:t xml:space="preserve"> za każdy dzień zwłoki,</w:t>
      </w:r>
    </w:p>
    <w:p w14:paraId="50C7066A" w14:textId="4267E0A4" w:rsidR="00F84F8B" w:rsidRPr="00237EA9" w:rsidRDefault="006B4B6B" w:rsidP="009E02B9">
      <w:pPr>
        <w:pStyle w:val="Teksttreci0"/>
        <w:numPr>
          <w:ilvl w:val="0"/>
          <w:numId w:val="36"/>
        </w:numPr>
        <w:tabs>
          <w:tab w:val="left" w:pos="740"/>
        </w:tabs>
        <w:ind w:left="880" w:hanging="440"/>
        <w:jc w:val="both"/>
        <w:rPr>
          <w:sz w:val="24"/>
          <w:szCs w:val="24"/>
        </w:rPr>
      </w:pPr>
      <w:r w:rsidRPr="00237EA9">
        <w:rPr>
          <w:rStyle w:val="Teksttreci"/>
          <w:sz w:val="24"/>
          <w:szCs w:val="24"/>
        </w:rPr>
        <w:t>w przypadku nieprzedłożenia do zaakceptowania projektu umowy o podwykonawstwo, której przedmiotem są roboty budowlane, lub projektu jej zmiany - w wysokości 0,1%</w:t>
      </w:r>
      <w:r w:rsidR="00A25A6B" w:rsidRPr="00A25A6B">
        <w:rPr>
          <w:rStyle w:val="Teksttreci"/>
          <w:sz w:val="24"/>
          <w:szCs w:val="24"/>
        </w:rPr>
        <w:t xml:space="preserve"> </w:t>
      </w:r>
      <w:r w:rsidR="00A25A6B" w:rsidRPr="00237EA9">
        <w:rPr>
          <w:rStyle w:val="Teksttreci"/>
          <w:sz w:val="24"/>
          <w:szCs w:val="24"/>
        </w:rPr>
        <w:t>wynagrodzenia brutto</w:t>
      </w:r>
      <w:r w:rsidR="00A25A6B">
        <w:rPr>
          <w:rStyle w:val="Teksttreci"/>
          <w:sz w:val="24"/>
          <w:szCs w:val="24"/>
        </w:rPr>
        <w:t xml:space="preserve">, o którym mowa w </w:t>
      </w:r>
      <w:r w:rsidR="00A25A6B" w:rsidRPr="00237EA9">
        <w:rPr>
          <w:rStyle w:val="Teksttreci"/>
          <w:sz w:val="24"/>
          <w:szCs w:val="24"/>
        </w:rPr>
        <w:t>§</w:t>
      </w:r>
      <w:r w:rsidR="00A25A6B">
        <w:rPr>
          <w:rStyle w:val="Teksttreci"/>
          <w:sz w:val="24"/>
          <w:szCs w:val="24"/>
        </w:rPr>
        <w:t xml:space="preserve"> 6 ust.1</w:t>
      </w:r>
      <w:r w:rsidRPr="00237EA9">
        <w:rPr>
          <w:rStyle w:val="Teksttreci"/>
          <w:sz w:val="24"/>
          <w:szCs w:val="24"/>
        </w:rPr>
        <w:t xml:space="preserve"> za każdy taki przypadek,</w:t>
      </w:r>
    </w:p>
    <w:p w14:paraId="7E4DF489" w14:textId="3EF0A1E2" w:rsidR="00F84F8B" w:rsidRPr="00237EA9" w:rsidRDefault="006B4B6B" w:rsidP="009E02B9">
      <w:pPr>
        <w:pStyle w:val="Teksttreci0"/>
        <w:numPr>
          <w:ilvl w:val="0"/>
          <w:numId w:val="36"/>
        </w:numPr>
        <w:tabs>
          <w:tab w:val="left" w:pos="736"/>
        </w:tabs>
        <w:ind w:left="880" w:hanging="440"/>
        <w:jc w:val="both"/>
        <w:rPr>
          <w:sz w:val="24"/>
          <w:szCs w:val="24"/>
        </w:rPr>
      </w:pPr>
      <w:r w:rsidRPr="00237EA9">
        <w:rPr>
          <w:rStyle w:val="Teksttreci"/>
          <w:sz w:val="24"/>
          <w:szCs w:val="24"/>
        </w:rPr>
        <w:t xml:space="preserve">w przypadku nieprzedłożenia poświadczonej za zgodność z oryginałem kopii umowy o podwykonawstwo lub jej zmiany - w wysokości 0,1% </w:t>
      </w:r>
      <w:r w:rsidR="00A25A6B" w:rsidRPr="00237EA9">
        <w:rPr>
          <w:rStyle w:val="Teksttreci"/>
          <w:sz w:val="24"/>
          <w:szCs w:val="24"/>
        </w:rPr>
        <w:t>wynagrodzenia brutto</w:t>
      </w:r>
      <w:r w:rsidR="00A25A6B">
        <w:rPr>
          <w:rStyle w:val="Teksttreci"/>
          <w:sz w:val="24"/>
          <w:szCs w:val="24"/>
        </w:rPr>
        <w:t xml:space="preserve">, o którym mowa w </w:t>
      </w:r>
      <w:r w:rsidR="00A25A6B" w:rsidRPr="00237EA9">
        <w:rPr>
          <w:rStyle w:val="Teksttreci"/>
          <w:sz w:val="24"/>
          <w:szCs w:val="24"/>
        </w:rPr>
        <w:t>§</w:t>
      </w:r>
      <w:r w:rsidR="00A25A6B">
        <w:rPr>
          <w:rStyle w:val="Teksttreci"/>
          <w:sz w:val="24"/>
          <w:szCs w:val="24"/>
        </w:rPr>
        <w:t xml:space="preserve"> 6 ust.1 </w:t>
      </w:r>
      <w:r w:rsidRPr="00237EA9">
        <w:rPr>
          <w:rStyle w:val="Teksttreci"/>
          <w:sz w:val="24"/>
          <w:szCs w:val="24"/>
        </w:rPr>
        <w:t>za każdy taki przypadek,</w:t>
      </w:r>
    </w:p>
    <w:p w14:paraId="0FAB186B" w14:textId="182235A0" w:rsidR="00F84F8B" w:rsidRPr="00237EA9" w:rsidRDefault="006B4B6B" w:rsidP="009E02B9">
      <w:pPr>
        <w:pStyle w:val="Teksttreci0"/>
        <w:numPr>
          <w:ilvl w:val="0"/>
          <w:numId w:val="36"/>
        </w:numPr>
        <w:tabs>
          <w:tab w:val="left" w:pos="740"/>
        </w:tabs>
        <w:ind w:left="880" w:hanging="440"/>
        <w:jc w:val="both"/>
        <w:rPr>
          <w:sz w:val="24"/>
          <w:szCs w:val="24"/>
        </w:rPr>
      </w:pPr>
      <w:r w:rsidRPr="00237EA9">
        <w:rPr>
          <w:rStyle w:val="Teksttreci"/>
          <w:sz w:val="24"/>
          <w:szCs w:val="24"/>
        </w:rPr>
        <w:t xml:space="preserve">w przypadku braku zmiany umowy o podwykonawstwo w zakresie terminu zapłaty - w wysokości 0,1 % </w:t>
      </w:r>
      <w:r w:rsidR="00A25A6B" w:rsidRPr="00237EA9">
        <w:rPr>
          <w:rStyle w:val="Teksttreci"/>
          <w:sz w:val="24"/>
          <w:szCs w:val="24"/>
        </w:rPr>
        <w:t>wynagrodzenia brutto</w:t>
      </w:r>
      <w:r w:rsidR="00A25A6B">
        <w:rPr>
          <w:rStyle w:val="Teksttreci"/>
          <w:sz w:val="24"/>
          <w:szCs w:val="24"/>
        </w:rPr>
        <w:t xml:space="preserve">, o którym mowa w </w:t>
      </w:r>
      <w:r w:rsidR="00A25A6B" w:rsidRPr="00237EA9">
        <w:rPr>
          <w:rStyle w:val="Teksttreci"/>
          <w:sz w:val="24"/>
          <w:szCs w:val="24"/>
        </w:rPr>
        <w:t>§</w:t>
      </w:r>
      <w:r w:rsidR="00A25A6B">
        <w:rPr>
          <w:rStyle w:val="Teksttreci"/>
          <w:sz w:val="24"/>
          <w:szCs w:val="24"/>
        </w:rPr>
        <w:t xml:space="preserve"> 6 ust.1</w:t>
      </w:r>
      <w:r w:rsidRPr="00237EA9">
        <w:rPr>
          <w:rStyle w:val="Teksttreci"/>
          <w:sz w:val="24"/>
          <w:szCs w:val="24"/>
        </w:rPr>
        <w:t>za każdy taki przypadek,</w:t>
      </w:r>
    </w:p>
    <w:p w14:paraId="31D48309" w14:textId="10C2BAD2" w:rsidR="00F84F8B" w:rsidRPr="00237EA9" w:rsidRDefault="006B4B6B" w:rsidP="009E02B9">
      <w:pPr>
        <w:pStyle w:val="Teksttreci0"/>
        <w:numPr>
          <w:ilvl w:val="0"/>
          <w:numId w:val="36"/>
        </w:numPr>
        <w:tabs>
          <w:tab w:val="left" w:pos="827"/>
        </w:tabs>
        <w:ind w:left="880" w:hanging="440"/>
        <w:jc w:val="both"/>
        <w:rPr>
          <w:sz w:val="24"/>
          <w:szCs w:val="24"/>
        </w:rPr>
      </w:pPr>
      <w:r w:rsidRPr="00237EA9">
        <w:rPr>
          <w:rStyle w:val="Teksttreci"/>
          <w:sz w:val="24"/>
          <w:szCs w:val="24"/>
        </w:rPr>
        <w:t>w przypadku nie</w:t>
      </w:r>
      <w:r w:rsidR="005E3A1E">
        <w:rPr>
          <w:rStyle w:val="Teksttreci"/>
          <w:sz w:val="24"/>
          <w:szCs w:val="24"/>
        </w:rPr>
        <w:t xml:space="preserve">zatrudnienia </w:t>
      </w:r>
      <w:r w:rsidR="0080548F">
        <w:rPr>
          <w:rStyle w:val="Teksttreci"/>
          <w:sz w:val="24"/>
          <w:szCs w:val="24"/>
        </w:rPr>
        <w:t xml:space="preserve"> osób</w:t>
      </w:r>
      <w:r w:rsidR="005E3A1E">
        <w:rPr>
          <w:rStyle w:val="Teksttreci"/>
          <w:sz w:val="24"/>
          <w:szCs w:val="24"/>
        </w:rPr>
        <w:t xml:space="preserve"> na umowę o pracę </w:t>
      </w:r>
      <w:r w:rsidR="0080548F">
        <w:rPr>
          <w:rStyle w:val="Teksttreci"/>
          <w:sz w:val="24"/>
          <w:szCs w:val="24"/>
        </w:rPr>
        <w:t xml:space="preserve"> o którym mowa § 3</w:t>
      </w:r>
      <w:r w:rsidR="005E3A1E">
        <w:rPr>
          <w:rStyle w:val="Teksttreci"/>
          <w:sz w:val="24"/>
          <w:szCs w:val="24"/>
        </w:rPr>
        <w:t>a</w:t>
      </w:r>
      <w:r w:rsidR="0080548F">
        <w:rPr>
          <w:rStyle w:val="Teksttreci"/>
          <w:sz w:val="24"/>
          <w:szCs w:val="24"/>
        </w:rPr>
        <w:t xml:space="preserve"> </w:t>
      </w:r>
      <w:r w:rsidRPr="00237EA9">
        <w:rPr>
          <w:rStyle w:val="Teksttreci"/>
          <w:sz w:val="24"/>
          <w:szCs w:val="24"/>
        </w:rPr>
        <w:t xml:space="preserve">- w wysokości </w:t>
      </w:r>
      <w:r w:rsidR="005E3A1E">
        <w:rPr>
          <w:rStyle w:val="Teksttreci"/>
          <w:sz w:val="24"/>
          <w:szCs w:val="24"/>
        </w:rPr>
        <w:t>1500,00 zł za każdy stwierdzony przypadek</w:t>
      </w:r>
      <w:r w:rsidRPr="00237EA9">
        <w:rPr>
          <w:rStyle w:val="Teksttreci"/>
          <w:sz w:val="24"/>
          <w:szCs w:val="24"/>
        </w:rPr>
        <w:t>,</w:t>
      </w:r>
    </w:p>
    <w:p w14:paraId="48D9AE53" w14:textId="6F5851A9" w:rsidR="00F84F8B" w:rsidRDefault="006B4B6B" w:rsidP="009E02B9">
      <w:pPr>
        <w:pStyle w:val="Teksttreci0"/>
        <w:numPr>
          <w:ilvl w:val="0"/>
          <w:numId w:val="36"/>
        </w:numPr>
        <w:tabs>
          <w:tab w:val="left" w:pos="827"/>
        </w:tabs>
        <w:ind w:left="880" w:hanging="440"/>
        <w:jc w:val="both"/>
        <w:rPr>
          <w:rStyle w:val="Teksttreci"/>
          <w:sz w:val="24"/>
          <w:szCs w:val="24"/>
        </w:rPr>
      </w:pPr>
      <w:r w:rsidRPr="00237EA9">
        <w:rPr>
          <w:rStyle w:val="Teksttreci"/>
          <w:sz w:val="24"/>
          <w:szCs w:val="24"/>
        </w:rPr>
        <w:t>za odstąpienie od umowy</w:t>
      </w:r>
      <w:r w:rsidR="00F57508" w:rsidRPr="00F57508">
        <w:rPr>
          <w:rStyle w:val="Akapitzlist"/>
          <w:rFonts w:eastAsiaTheme="majorEastAsia"/>
          <w:sz w:val="24"/>
          <w:szCs w:val="24"/>
        </w:rPr>
        <w:t xml:space="preserve"> </w:t>
      </w:r>
      <w:r w:rsidR="00F57508">
        <w:rPr>
          <w:rStyle w:val="Teksttreci"/>
          <w:rFonts w:eastAsiaTheme="majorEastAsia"/>
          <w:sz w:val="24"/>
          <w:szCs w:val="24"/>
        </w:rPr>
        <w:t xml:space="preserve">przez którąkolwiek  ze stron </w:t>
      </w:r>
      <w:r w:rsidR="00F57508" w:rsidRPr="00237EA9">
        <w:rPr>
          <w:rStyle w:val="Teksttreci"/>
          <w:sz w:val="24"/>
          <w:szCs w:val="24"/>
        </w:rPr>
        <w:t xml:space="preserve"> </w:t>
      </w:r>
      <w:r w:rsidRPr="00237EA9">
        <w:rPr>
          <w:rStyle w:val="Teksttreci"/>
          <w:sz w:val="24"/>
          <w:szCs w:val="24"/>
        </w:rPr>
        <w:t xml:space="preserve"> z przyczyn zależnych od Wykonawcy w wysokości 20</w:t>
      </w:r>
      <w:r w:rsidR="00A25A6B">
        <w:rPr>
          <w:rStyle w:val="Teksttreci"/>
          <w:sz w:val="24"/>
          <w:szCs w:val="24"/>
        </w:rPr>
        <w:t xml:space="preserve"> % </w:t>
      </w:r>
      <w:r w:rsidRPr="00237EA9">
        <w:rPr>
          <w:rStyle w:val="Teksttreci"/>
          <w:sz w:val="24"/>
          <w:szCs w:val="24"/>
        </w:rPr>
        <w:t>.</w:t>
      </w:r>
      <w:r w:rsidR="00A25A6B" w:rsidRPr="00A25A6B">
        <w:rPr>
          <w:rStyle w:val="Teksttreci"/>
          <w:sz w:val="24"/>
          <w:szCs w:val="24"/>
        </w:rPr>
        <w:t xml:space="preserve"> </w:t>
      </w:r>
      <w:r w:rsidR="00A25A6B" w:rsidRPr="00237EA9">
        <w:rPr>
          <w:rStyle w:val="Teksttreci"/>
          <w:sz w:val="24"/>
          <w:szCs w:val="24"/>
        </w:rPr>
        <w:t>wynagrodzenia brutto</w:t>
      </w:r>
      <w:r w:rsidR="00A25A6B">
        <w:rPr>
          <w:rStyle w:val="Teksttreci"/>
          <w:sz w:val="24"/>
          <w:szCs w:val="24"/>
        </w:rPr>
        <w:t xml:space="preserve">, o którym mowa w </w:t>
      </w:r>
      <w:r w:rsidR="00A25A6B" w:rsidRPr="00237EA9">
        <w:rPr>
          <w:rStyle w:val="Teksttreci"/>
          <w:sz w:val="24"/>
          <w:szCs w:val="24"/>
        </w:rPr>
        <w:t>§</w:t>
      </w:r>
      <w:r w:rsidR="00A25A6B">
        <w:rPr>
          <w:rStyle w:val="Teksttreci"/>
          <w:sz w:val="24"/>
          <w:szCs w:val="24"/>
        </w:rPr>
        <w:t xml:space="preserve"> 6 ust.1</w:t>
      </w:r>
      <w:r w:rsidR="00737C73">
        <w:rPr>
          <w:rStyle w:val="Teksttreci"/>
          <w:sz w:val="24"/>
          <w:szCs w:val="24"/>
        </w:rPr>
        <w:t>,</w:t>
      </w:r>
    </w:p>
    <w:p w14:paraId="58C74279" w14:textId="55532630" w:rsidR="00E369A9" w:rsidRDefault="00E369A9" w:rsidP="009E02B9">
      <w:pPr>
        <w:pStyle w:val="Teksttreci0"/>
        <w:numPr>
          <w:ilvl w:val="0"/>
          <w:numId w:val="36"/>
        </w:numPr>
        <w:tabs>
          <w:tab w:val="left" w:pos="827"/>
        </w:tabs>
        <w:ind w:left="880" w:hanging="440"/>
        <w:jc w:val="both"/>
        <w:rPr>
          <w:rStyle w:val="Teksttreci"/>
          <w:sz w:val="24"/>
          <w:szCs w:val="24"/>
        </w:rPr>
      </w:pPr>
      <w:r>
        <w:rPr>
          <w:rStyle w:val="Teksttreci"/>
          <w:sz w:val="24"/>
          <w:szCs w:val="24"/>
        </w:rPr>
        <w:t>za zwłokę w przedłożeniu Zamawiającemu kopi polisy ubezpieczeniowej po up</w:t>
      </w:r>
      <w:r w:rsidR="00A25A6B">
        <w:rPr>
          <w:rStyle w:val="Teksttreci"/>
          <w:sz w:val="24"/>
          <w:szCs w:val="24"/>
        </w:rPr>
        <w:t>ł</w:t>
      </w:r>
      <w:r>
        <w:rPr>
          <w:rStyle w:val="Teksttreci"/>
          <w:sz w:val="24"/>
          <w:szCs w:val="24"/>
        </w:rPr>
        <w:t xml:space="preserve">ywie któregokolwiek z terminów, o których mowa w </w:t>
      </w:r>
      <w:r w:rsidR="00A53555">
        <w:rPr>
          <w:rStyle w:val="Teksttreci"/>
          <w:sz w:val="24"/>
          <w:szCs w:val="24"/>
        </w:rPr>
        <w:t>§ 3</w:t>
      </w:r>
      <w:r w:rsidR="00A25A6B">
        <w:rPr>
          <w:rStyle w:val="Teksttreci"/>
          <w:sz w:val="24"/>
          <w:szCs w:val="24"/>
        </w:rPr>
        <w:t xml:space="preserve"> pkt 18 lub § 3 pkt 19</w:t>
      </w:r>
      <w:r w:rsidR="00A25A6B" w:rsidRPr="00A25A6B">
        <w:rPr>
          <w:rStyle w:val="Teksttreci"/>
          <w:sz w:val="24"/>
          <w:szCs w:val="24"/>
        </w:rPr>
        <w:t xml:space="preserve"> </w:t>
      </w:r>
      <w:r w:rsidR="00A25A6B">
        <w:rPr>
          <w:rStyle w:val="Teksttreci"/>
          <w:sz w:val="24"/>
          <w:szCs w:val="24"/>
        </w:rPr>
        <w:t>w wysokości 0,1</w:t>
      </w:r>
      <w:r w:rsidR="00A25A6B" w:rsidRPr="00237EA9">
        <w:rPr>
          <w:rStyle w:val="Teksttreci"/>
          <w:sz w:val="24"/>
          <w:szCs w:val="24"/>
        </w:rPr>
        <w:t>% wynagrodzenia brutto</w:t>
      </w:r>
      <w:r w:rsidR="00A25A6B">
        <w:rPr>
          <w:rStyle w:val="Teksttreci"/>
          <w:sz w:val="24"/>
          <w:szCs w:val="24"/>
        </w:rPr>
        <w:t xml:space="preserve">, o którym mowa w </w:t>
      </w:r>
      <w:r w:rsidR="00A25A6B" w:rsidRPr="00237EA9">
        <w:rPr>
          <w:rStyle w:val="Teksttreci"/>
          <w:sz w:val="24"/>
          <w:szCs w:val="24"/>
        </w:rPr>
        <w:t>§</w:t>
      </w:r>
      <w:r w:rsidR="00A25A6B">
        <w:rPr>
          <w:rStyle w:val="Teksttreci"/>
          <w:sz w:val="24"/>
          <w:szCs w:val="24"/>
        </w:rPr>
        <w:t xml:space="preserve"> 6 ust.1</w:t>
      </w:r>
      <w:r w:rsidR="001D2383">
        <w:rPr>
          <w:rStyle w:val="Teksttreci"/>
          <w:sz w:val="24"/>
          <w:szCs w:val="24"/>
        </w:rPr>
        <w:t xml:space="preserve"> za każdy dzień zwłoki,</w:t>
      </w:r>
    </w:p>
    <w:p w14:paraId="40759598" w14:textId="6C7A9107" w:rsidR="00A25A6B" w:rsidRPr="001D2383" w:rsidRDefault="001D2383" w:rsidP="009E02B9">
      <w:pPr>
        <w:pStyle w:val="Teksttreci0"/>
        <w:numPr>
          <w:ilvl w:val="0"/>
          <w:numId w:val="36"/>
        </w:numPr>
        <w:tabs>
          <w:tab w:val="left" w:pos="827"/>
        </w:tabs>
        <w:ind w:left="880" w:hanging="440"/>
        <w:jc w:val="both"/>
        <w:rPr>
          <w:sz w:val="24"/>
          <w:szCs w:val="24"/>
        </w:rPr>
      </w:pPr>
      <w:r>
        <w:rPr>
          <w:rStyle w:val="Teksttreci"/>
          <w:sz w:val="24"/>
          <w:szCs w:val="24"/>
        </w:rPr>
        <w:t>za zwłokę w uporządkowaniu terenu budowy po jego zakończeniu po upływie terminu wskazanego w § 3 pkt 1</w:t>
      </w:r>
      <w:r w:rsidR="00120F1A">
        <w:rPr>
          <w:rStyle w:val="Teksttreci"/>
          <w:sz w:val="24"/>
          <w:szCs w:val="24"/>
        </w:rPr>
        <w:t>6</w:t>
      </w:r>
      <w:r w:rsidRPr="00A25A6B">
        <w:rPr>
          <w:rStyle w:val="Teksttreci"/>
          <w:sz w:val="24"/>
          <w:szCs w:val="24"/>
        </w:rPr>
        <w:t xml:space="preserve"> </w:t>
      </w:r>
      <w:r>
        <w:rPr>
          <w:rStyle w:val="Teksttreci"/>
          <w:sz w:val="24"/>
          <w:szCs w:val="24"/>
        </w:rPr>
        <w:t xml:space="preserve">w wysokości 0,02 </w:t>
      </w:r>
      <w:r w:rsidRPr="00237EA9">
        <w:rPr>
          <w:rStyle w:val="Teksttreci"/>
          <w:sz w:val="24"/>
          <w:szCs w:val="24"/>
        </w:rPr>
        <w:t>% wynagrodzenia brutto</w:t>
      </w:r>
      <w:r>
        <w:rPr>
          <w:rStyle w:val="Teksttreci"/>
          <w:sz w:val="24"/>
          <w:szCs w:val="24"/>
        </w:rPr>
        <w:t xml:space="preserve">, o którym mowa w </w:t>
      </w:r>
      <w:r w:rsidRPr="00237EA9">
        <w:rPr>
          <w:rStyle w:val="Teksttreci"/>
          <w:sz w:val="24"/>
          <w:szCs w:val="24"/>
        </w:rPr>
        <w:t>§</w:t>
      </w:r>
      <w:r>
        <w:rPr>
          <w:rStyle w:val="Teksttreci"/>
          <w:sz w:val="24"/>
          <w:szCs w:val="24"/>
        </w:rPr>
        <w:t xml:space="preserve"> 6 ust.1 za każdy dzień zwłoki.</w:t>
      </w:r>
    </w:p>
    <w:p w14:paraId="62017114" w14:textId="3CC512F3" w:rsidR="00F84F8B" w:rsidRPr="00C249D8" w:rsidRDefault="006B4B6B" w:rsidP="009E02B9">
      <w:pPr>
        <w:pStyle w:val="Teksttreci0"/>
        <w:numPr>
          <w:ilvl w:val="0"/>
          <w:numId w:val="35"/>
        </w:numPr>
        <w:tabs>
          <w:tab w:val="left" w:pos="350"/>
        </w:tabs>
        <w:jc w:val="both"/>
        <w:rPr>
          <w:sz w:val="24"/>
          <w:szCs w:val="24"/>
        </w:rPr>
      </w:pPr>
      <w:r w:rsidRPr="00237EA9">
        <w:rPr>
          <w:rStyle w:val="Teksttreci"/>
          <w:sz w:val="24"/>
          <w:szCs w:val="24"/>
        </w:rPr>
        <w:t>Zamawiający uprawniony jest do potrącenia kar umownych z wynagrodzenia należnego wykonawcy.</w:t>
      </w:r>
      <w:r w:rsidR="00321A9F" w:rsidRPr="00237EA9">
        <w:rPr>
          <w:sz w:val="24"/>
          <w:szCs w:val="24"/>
        </w:rPr>
        <w:t xml:space="preserve"> Kara umowna</w:t>
      </w:r>
      <w:r w:rsidR="00321A9F" w:rsidRPr="00C249D8">
        <w:rPr>
          <w:sz w:val="24"/>
          <w:szCs w:val="24"/>
        </w:rPr>
        <w:t xml:space="preserve"> staje się wymagalna po upływie 14 dni od dnia doręczenia Wykonawcy wezwania do jej zapłaty.</w:t>
      </w:r>
    </w:p>
    <w:p w14:paraId="6C5BFEAE" w14:textId="77777777" w:rsidR="00F84F8B" w:rsidRPr="00237EA9" w:rsidRDefault="006B4B6B" w:rsidP="009E02B9">
      <w:pPr>
        <w:pStyle w:val="Teksttreci0"/>
        <w:numPr>
          <w:ilvl w:val="0"/>
          <w:numId w:val="35"/>
        </w:numPr>
        <w:tabs>
          <w:tab w:val="left" w:pos="350"/>
        </w:tabs>
        <w:ind w:left="380" w:hanging="380"/>
        <w:jc w:val="both"/>
        <w:rPr>
          <w:sz w:val="24"/>
          <w:szCs w:val="24"/>
        </w:rPr>
      </w:pPr>
      <w:r w:rsidRPr="00237EA9">
        <w:rPr>
          <w:rStyle w:val="Teksttreci"/>
          <w:sz w:val="24"/>
          <w:szCs w:val="24"/>
        </w:rPr>
        <w:lastRenderedPageBreak/>
        <w:t>Wykonawca nie odpowiada za opóźnienie powstałe z winy Zamawiającego lub powstałe w wyniku działania siły wyższej.</w:t>
      </w:r>
    </w:p>
    <w:p w14:paraId="20464110" w14:textId="28B92A87" w:rsidR="00F84F8B" w:rsidRPr="009E2915" w:rsidRDefault="009E2915" w:rsidP="009E02B9">
      <w:pPr>
        <w:pStyle w:val="Teksttreci0"/>
        <w:numPr>
          <w:ilvl w:val="0"/>
          <w:numId w:val="35"/>
        </w:numPr>
        <w:tabs>
          <w:tab w:val="left" w:pos="350"/>
        </w:tabs>
        <w:ind w:left="380" w:hanging="380"/>
        <w:jc w:val="both"/>
        <w:rPr>
          <w:color w:val="auto"/>
          <w:sz w:val="24"/>
          <w:szCs w:val="24"/>
        </w:rPr>
      </w:pPr>
      <w:r w:rsidRPr="009E2915">
        <w:rPr>
          <w:rStyle w:val="Teksttreci"/>
          <w:color w:val="auto"/>
          <w:sz w:val="24"/>
          <w:szCs w:val="24"/>
        </w:rPr>
        <w:t>Strony</w:t>
      </w:r>
      <w:r w:rsidR="006B4B6B" w:rsidRPr="009E2915">
        <w:rPr>
          <w:rStyle w:val="Teksttreci"/>
          <w:color w:val="auto"/>
          <w:sz w:val="24"/>
          <w:szCs w:val="24"/>
        </w:rPr>
        <w:t xml:space="preserve"> zastrzega</w:t>
      </w:r>
      <w:r w:rsidRPr="009E2915">
        <w:rPr>
          <w:rStyle w:val="Teksttreci"/>
          <w:color w:val="auto"/>
          <w:sz w:val="24"/>
          <w:szCs w:val="24"/>
        </w:rPr>
        <w:t>ją</w:t>
      </w:r>
      <w:r w:rsidR="006B4B6B" w:rsidRPr="009E2915">
        <w:rPr>
          <w:rStyle w:val="Teksttreci"/>
          <w:color w:val="auto"/>
          <w:sz w:val="24"/>
          <w:szCs w:val="24"/>
        </w:rPr>
        <w:t xml:space="preserve"> sobie prawo dochodzenia odszkodowania przewyższającego zastrzeżone kary umowne na zasadach ogólnych Kodeksu cywilnego.</w:t>
      </w:r>
    </w:p>
    <w:p w14:paraId="01F5EA1E" w14:textId="77777777" w:rsidR="005E3A1E" w:rsidRPr="005E3A1E" w:rsidRDefault="006B4B6B" w:rsidP="009E02B9">
      <w:pPr>
        <w:pStyle w:val="Teksttreci0"/>
        <w:numPr>
          <w:ilvl w:val="0"/>
          <w:numId w:val="35"/>
        </w:numPr>
        <w:tabs>
          <w:tab w:val="left" w:pos="350"/>
        </w:tabs>
        <w:jc w:val="both"/>
        <w:rPr>
          <w:rStyle w:val="Teksttreci"/>
          <w:color w:val="auto"/>
          <w:sz w:val="24"/>
          <w:szCs w:val="24"/>
        </w:rPr>
      </w:pPr>
      <w:r w:rsidRPr="00237EA9">
        <w:rPr>
          <w:rStyle w:val="Teksttreci"/>
          <w:sz w:val="24"/>
          <w:szCs w:val="24"/>
        </w:rPr>
        <w:t>Zamawiając</w:t>
      </w:r>
      <w:r w:rsidR="00BD02EF">
        <w:rPr>
          <w:rStyle w:val="Teksttreci"/>
          <w:sz w:val="24"/>
          <w:szCs w:val="24"/>
        </w:rPr>
        <w:t xml:space="preserve">y zapłaci Wykonawcy karę umowną </w:t>
      </w:r>
      <w:r w:rsidRPr="00BD02EF">
        <w:rPr>
          <w:rStyle w:val="Teksttreci"/>
          <w:sz w:val="24"/>
          <w:szCs w:val="24"/>
        </w:rPr>
        <w:t xml:space="preserve">za odstąpienie od umowy z przyczyn zależnych od </w:t>
      </w:r>
    </w:p>
    <w:p w14:paraId="60CAE881" w14:textId="77777777" w:rsidR="005E3A1E" w:rsidRDefault="005E3A1E" w:rsidP="005E3A1E">
      <w:pPr>
        <w:pStyle w:val="Teksttreci0"/>
        <w:tabs>
          <w:tab w:val="left" w:pos="350"/>
        </w:tabs>
        <w:jc w:val="both"/>
        <w:rPr>
          <w:rStyle w:val="Teksttreci"/>
          <w:color w:val="auto"/>
          <w:sz w:val="24"/>
          <w:szCs w:val="24"/>
        </w:rPr>
      </w:pPr>
      <w:r>
        <w:rPr>
          <w:rStyle w:val="Teksttreci"/>
          <w:sz w:val="24"/>
          <w:szCs w:val="24"/>
        </w:rPr>
        <w:t xml:space="preserve">     </w:t>
      </w:r>
      <w:r w:rsidR="006B4B6B" w:rsidRPr="00BD02EF">
        <w:rPr>
          <w:rStyle w:val="Teksttreci"/>
          <w:sz w:val="24"/>
          <w:szCs w:val="24"/>
        </w:rPr>
        <w:t xml:space="preserve">Zamawiającego w wysokości 20 % brutto wynagrodzenia </w:t>
      </w:r>
      <w:r w:rsidR="006B4B6B" w:rsidRPr="005E3A1E">
        <w:rPr>
          <w:rStyle w:val="Teksttreci"/>
          <w:color w:val="auto"/>
          <w:sz w:val="24"/>
          <w:szCs w:val="24"/>
        </w:rPr>
        <w:t>umownego</w:t>
      </w:r>
      <w:r w:rsidR="00A461E8" w:rsidRPr="005E3A1E">
        <w:rPr>
          <w:rStyle w:val="Teksttreci"/>
          <w:color w:val="auto"/>
          <w:sz w:val="24"/>
          <w:szCs w:val="24"/>
        </w:rPr>
        <w:t xml:space="preserve"> z wyłączeniem przypadku, </w:t>
      </w:r>
    </w:p>
    <w:p w14:paraId="65CB5460" w14:textId="05BBECF0" w:rsidR="00F84F8B" w:rsidRPr="005E3A1E" w:rsidRDefault="005E3A1E" w:rsidP="005E3A1E">
      <w:pPr>
        <w:pStyle w:val="Teksttreci0"/>
        <w:tabs>
          <w:tab w:val="left" w:pos="350"/>
        </w:tabs>
        <w:jc w:val="both"/>
        <w:rPr>
          <w:color w:val="auto"/>
          <w:sz w:val="24"/>
          <w:szCs w:val="24"/>
        </w:rPr>
      </w:pPr>
      <w:r>
        <w:rPr>
          <w:rStyle w:val="Teksttreci"/>
          <w:color w:val="auto"/>
          <w:sz w:val="24"/>
          <w:szCs w:val="24"/>
        </w:rPr>
        <w:t xml:space="preserve">     </w:t>
      </w:r>
      <w:r w:rsidR="00A461E8" w:rsidRPr="005E3A1E">
        <w:rPr>
          <w:rStyle w:val="Teksttreci"/>
          <w:color w:val="auto"/>
          <w:sz w:val="24"/>
          <w:szCs w:val="24"/>
        </w:rPr>
        <w:t xml:space="preserve">o którym mowa w </w:t>
      </w:r>
      <w:r w:rsidR="00D04735" w:rsidRPr="005E3A1E">
        <w:rPr>
          <w:rStyle w:val="Teksttreci"/>
          <w:color w:val="auto"/>
          <w:sz w:val="24"/>
          <w:szCs w:val="24"/>
        </w:rPr>
        <w:t>§ 12 ust 2 pkt 1.</w:t>
      </w:r>
    </w:p>
    <w:p w14:paraId="3BA15248" w14:textId="23D4C96E" w:rsidR="00F84F8B" w:rsidRPr="00237EA9" w:rsidRDefault="006B4B6B" w:rsidP="009E02B9">
      <w:pPr>
        <w:pStyle w:val="Teksttreci0"/>
        <w:numPr>
          <w:ilvl w:val="0"/>
          <w:numId w:val="35"/>
        </w:numPr>
        <w:tabs>
          <w:tab w:val="left" w:pos="350"/>
        </w:tabs>
        <w:spacing w:after="300"/>
        <w:ind w:left="380" w:hanging="380"/>
        <w:jc w:val="both"/>
        <w:rPr>
          <w:sz w:val="24"/>
          <w:szCs w:val="24"/>
        </w:rPr>
      </w:pPr>
      <w:r w:rsidRPr="00237EA9">
        <w:rPr>
          <w:rStyle w:val="Teksttreci"/>
          <w:sz w:val="24"/>
          <w:szCs w:val="24"/>
        </w:rPr>
        <w:t xml:space="preserve">Łączna maksymalna wysokość kar umownych nie może przekroczyć </w:t>
      </w:r>
      <w:r w:rsidR="00321A9F" w:rsidRPr="00237EA9">
        <w:rPr>
          <w:rStyle w:val="Teksttreci"/>
          <w:sz w:val="24"/>
          <w:szCs w:val="24"/>
        </w:rPr>
        <w:t>4</w:t>
      </w:r>
      <w:r w:rsidRPr="00237EA9">
        <w:rPr>
          <w:rStyle w:val="Teksttreci"/>
          <w:sz w:val="24"/>
          <w:szCs w:val="24"/>
        </w:rPr>
        <w:t>0 % wartości wynagrodzenia brutto określonego w § 6 ust. 1 umowy</w:t>
      </w:r>
      <w:bookmarkEnd w:id="14"/>
      <w:r w:rsidRPr="00237EA9">
        <w:rPr>
          <w:rStyle w:val="Teksttreci"/>
          <w:sz w:val="24"/>
          <w:szCs w:val="24"/>
        </w:rPr>
        <w:t>.</w:t>
      </w:r>
    </w:p>
    <w:p w14:paraId="36DE7736" w14:textId="77777777" w:rsidR="00F84F8B" w:rsidRPr="00237EA9" w:rsidRDefault="00F84F8B">
      <w:pPr>
        <w:pStyle w:val="Nagwek30"/>
        <w:keepNext/>
        <w:keepLines/>
        <w:numPr>
          <w:ilvl w:val="0"/>
          <w:numId w:val="34"/>
        </w:numPr>
        <w:spacing w:line="240" w:lineRule="auto"/>
        <w:rPr>
          <w:sz w:val="24"/>
          <w:szCs w:val="24"/>
        </w:rPr>
      </w:pPr>
      <w:bookmarkStart w:id="15" w:name="bookmark35"/>
      <w:bookmarkEnd w:id="15"/>
    </w:p>
    <w:p w14:paraId="0F903168" w14:textId="77777777" w:rsidR="00F84F8B" w:rsidRPr="00237EA9" w:rsidRDefault="006B4B6B">
      <w:pPr>
        <w:pStyle w:val="Nagwek30"/>
        <w:keepNext/>
        <w:keepLines/>
        <w:spacing w:line="276" w:lineRule="auto"/>
        <w:rPr>
          <w:sz w:val="24"/>
          <w:szCs w:val="24"/>
        </w:rPr>
      </w:pPr>
      <w:r w:rsidRPr="00237EA9">
        <w:rPr>
          <w:rStyle w:val="Nagwek3"/>
          <w:b/>
          <w:bCs/>
          <w:sz w:val="24"/>
          <w:szCs w:val="24"/>
        </w:rPr>
        <w:t>Odstąpienie od umowy</w:t>
      </w:r>
    </w:p>
    <w:p w14:paraId="29C40DA4" w14:textId="38FAA0CD" w:rsidR="00F84F8B" w:rsidRPr="00237EA9" w:rsidRDefault="006B4B6B" w:rsidP="009E02B9">
      <w:pPr>
        <w:pStyle w:val="Teksttreci0"/>
        <w:numPr>
          <w:ilvl w:val="0"/>
          <w:numId w:val="37"/>
        </w:numPr>
        <w:tabs>
          <w:tab w:val="left" w:pos="350"/>
        </w:tabs>
        <w:ind w:left="380" w:hanging="380"/>
        <w:jc w:val="both"/>
        <w:rPr>
          <w:sz w:val="24"/>
          <w:szCs w:val="24"/>
        </w:rPr>
      </w:pPr>
      <w:r w:rsidRPr="00237EA9">
        <w:rPr>
          <w:rStyle w:val="Teksttreci"/>
          <w:sz w:val="24"/>
          <w:szCs w:val="24"/>
        </w:rPr>
        <w:t>Stronom przysługuje prawo odstąpienia od umowy. W przypadku odstąpienia od umowy przez jedną ze stron, Wykonawca powinien natychmia</w:t>
      </w:r>
      <w:r w:rsidR="00414F7D">
        <w:rPr>
          <w:rStyle w:val="Teksttreci"/>
          <w:sz w:val="24"/>
          <w:szCs w:val="24"/>
        </w:rPr>
        <w:t>st wstrzymać i zabezpieczyć nie</w:t>
      </w:r>
      <w:r w:rsidRPr="00237EA9">
        <w:rPr>
          <w:rStyle w:val="Teksttreci"/>
          <w:sz w:val="24"/>
          <w:szCs w:val="24"/>
        </w:rPr>
        <w:t>zakończone roboty oraz plac budowy.</w:t>
      </w:r>
    </w:p>
    <w:p w14:paraId="614C2285" w14:textId="77777777" w:rsidR="00F84F8B" w:rsidRPr="00237EA9" w:rsidRDefault="006B4B6B" w:rsidP="009E02B9">
      <w:pPr>
        <w:pStyle w:val="Teksttreci0"/>
        <w:numPr>
          <w:ilvl w:val="0"/>
          <w:numId w:val="37"/>
        </w:numPr>
        <w:tabs>
          <w:tab w:val="left" w:pos="350"/>
        </w:tabs>
        <w:jc w:val="both"/>
        <w:rPr>
          <w:sz w:val="24"/>
          <w:szCs w:val="24"/>
        </w:rPr>
      </w:pPr>
      <w:r w:rsidRPr="00237EA9">
        <w:rPr>
          <w:rStyle w:val="Teksttreci"/>
          <w:sz w:val="24"/>
          <w:szCs w:val="24"/>
        </w:rPr>
        <w:t>Zamawiającemu przysługuje prawo do odstąpienia od umowy, gdy:</w:t>
      </w:r>
    </w:p>
    <w:p w14:paraId="40D52F45" w14:textId="77777777" w:rsidR="00F84F8B" w:rsidRPr="00237EA9" w:rsidRDefault="006B4B6B" w:rsidP="009E02B9">
      <w:pPr>
        <w:pStyle w:val="Teksttreci0"/>
        <w:numPr>
          <w:ilvl w:val="0"/>
          <w:numId w:val="38"/>
        </w:numPr>
        <w:tabs>
          <w:tab w:val="left" w:pos="735"/>
        </w:tabs>
        <w:ind w:left="880" w:hanging="440"/>
        <w:jc w:val="both"/>
        <w:rPr>
          <w:sz w:val="24"/>
          <w:szCs w:val="24"/>
        </w:rPr>
      </w:pPr>
      <w:r w:rsidRPr="00237EA9">
        <w:rPr>
          <w:rStyle w:val="Teksttreci"/>
          <w:sz w:val="24"/>
          <w:szCs w:val="24"/>
        </w:rPr>
        <w:t>wystąpi istotna zmiana okoliczności powodującej, że wykonanie umowy nie leży w interesie publicznym, czego nie można było przewidzieć w chwili zawarcia umowy;</w:t>
      </w:r>
    </w:p>
    <w:p w14:paraId="4D833392" w14:textId="77777777" w:rsidR="00F84F8B" w:rsidRPr="00237EA9" w:rsidRDefault="006B4B6B" w:rsidP="009E02B9">
      <w:pPr>
        <w:pStyle w:val="Teksttreci0"/>
        <w:numPr>
          <w:ilvl w:val="0"/>
          <w:numId w:val="38"/>
        </w:numPr>
        <w:tabs>
          <w:tab w:val="left" w:pos="843"/>
        </w:tabs>
        <w:ind w:firstLine="440"/>
        <w:jc w:val="both"/>
        <w:rPr>
          <w:sz w:val="24"/>
          <w:szCs w:val="24"/>
        </w:rPr>
      </w:pPr>
      <w:r w:rsidRPr="00237EA9">
        <w:rPr>
          <w:rStyle w:val="Teksttreci"/>
          <w:sz w:val="24"/>
          <w:szCs w:val="24"/>
        </w:rPr>
        <w:t>zostanie zajęty cały majątek Wykonawcy;</w:t>
      </w:r>
    </w:p>
    <w:p w14:paraId="3D5E4926" w14:textId="77777777" w:rsidR="00F84F8B" w:rsidRPr="00237EA9" w:rsidRDefault="006B4B6B" w:rsidP="009E02B9">
      <w:pPr>
        <w:pStyle w:val="Teksttreci0"/>
        <w:numPr>
          <w:ilvl w:val="0"/>
          <w:numId w:val="38"/>
        </w:numPr>
        <w:tabs>
          <w:tab w:val="left" w:pos="740"/>
        </w:tabs>
        <w:ind w:left="880" w:hanging="440"/>
        <w:jc w:val="both"/>
        <w:rPr>
          <w:sz w:val="24"/>
          <w:szCs w:val="24"/>
        </w:rPr>
      </w:pPr>
      <w:r w:rsidRPr="00237EA9">
        <w:rPr>
          <w:rStyle w:val="Teksttreci"/>
          <w:sz w:val="24"/>
          <w:szCs w:val="24"/>
        </w:rPr>
        <w:t>Wykonawca nie rozpoczął robót bez uzasadnionych przyczyn oraz nie kontynuuje ich pomimo pisemnego wezwania Zamawiającego;</w:t>
      </w:r>
    </w:p>
    <w:p w14:paraId="6528F9DD" w14:textId="7A3CA5C2" w:rsidR="00F84F8B" w:rsidRPr="00237EA9" w:rsidRDefault="006B4B6B" w:rsidP="009E02B9">
      <w:pPr>
        <w:pStyle w:val="Teksttreci0"/>
        <w:numPr>
          <w:ilvl w:val="0"/>
          <w:numId w:val="38"/>
        </w:numPr>
        <w:tabs>
          <w:tab w:val="left" w:pos="843"/>
        </w:tabs>
        <w:ind w:firstLine="440"/>
        <w:jc w:val="both"/>
        <w:rPr>
          <w:sz w:val="24"/>
          <w:szCs w:val="24"/>
        </w:rPr>
      </w:pPr>
      <w:r w:rsidRPr="00237EA9">
        <w:rPr>
          <w:rStyle w:val="Teksttreci"/>
          <w:sz w:val="24"/>
          <w:szCs w:val="24"/>
        </w:rPr>
        <w:t xml:space="preserve">Wykonawca bez uzasadnionej przyczyny przerwał realizację robót i przerwa trwa dłużej niż </w:t>
      </w:r>
      <w:r w:rsidR="00383095">
        <w:rPr>
          <w:rStyle w:val="Teksttreci"/>
          <w:sz w:val="24"/>
          <w:szCs w:val="24"/>
        </w:rPr>
        <w:t xml:space="preserve">  </w:t>
      </w:r>
      <w:r w:rsidRPr="00237EA9">
        <w:rPr>
          <w:rStyle w:val="Teksttreci"/>
          <w:sz w:val="24"/>
          <w:szCs w:val="24"/>
        </w:rPr>
        <w:t>jeden tydzień;</w:t>
      </w:r>
    </w:p>
    <w:p w14:paraId="1410EA5F" w14:textId="5161692E" w:rsidR="00383095" w:rsidRDefault="009F1D90" w:rsidP="009E02B9">
      <w:pPr>
        <w:pStyle w:val="Teksttreci0"/>
        <w:numPr>
          <w:ilvl w:val="0"/>
          <w:numId w:val="38"/>
        </w:numPr>
        <w:tabs>
          <w:tab w:val="left" w:pos="740"/>
        </w:tabs>
        <w:ind w:left="880" w:hanging="440"/>
        <w:jc w:val="both"/>
        <w:rPr>
          <w:rStyle w:val="Teksttreci"/>
          <w:sz w:val="24"/>
          <w:szCs w:val="24"/>
        </w:rPr>
      </w:pPr>
      <w:r>
        <w:rPr>
          <w:rStyle w:val="Teksttreci"/>
          <w:sz w:val="24"/>
          <w:szCs w:val="24"/>
        </w:rPr>
        <w:t>Wystąpi k</w:t>
      </w:r>
      <w:r w:rsidR="006B4B6B" w:rsidRPr="00237EA9">
        <w:rPr>
          <w:rStyle w:val="Teksttreci"/>
          <w:sz w:val="24"/>
          <w:szCs w:val="24"/>
        </w:rPr>
        <w:t>onieczność wielokrotnego dokonywania bezpośredniej zapłaty podwykonawcy lub dalszemu podwykonawcy, lub konieczność dokonania bezpośrednich zapłat na sum</w:t>
      </w:r>
      <w:r w:rsidR="00B30A50">
        <w:rPr>
          <w:rStyle w:val="Teksttreci"/>
          <w:sz w:val="24"/>
          <w:szCs w:val="24"/>
        </w:rPr>
        <w:t>ę większą niż 5% wartości umowy;</w:t>
      </w:r>
    </w:p>
    <w:p w14:paraId="44D9B0AA" w14:textId="4AC32931" w:rsidR="00F84F8B" w:rsidRPr="00237EA9" w:rsidRDefault="00B30A50" w:rsidP="009E02B9">
      <w:pPr>
        <w:pStyle w:val="Teksttreci0"/>
        <w:numPr>
          <w:ilvl w:val="0"/>
          <w:numId w:val="37"/>
        </w:numPr>
        <w:tabs>
          <w:tab w:val="left" w:pos="350"/>
        </w:tabs>
        <w:ind w:left="380" w:hanging="380"/>
        <w:jc w:val="both"/>
        <w:rPr>
          <w:sz w:val="24"/>
          <w:szCs w:val="24"/>
        </w:rPr>
      </w:pPr>
      <w:r>
        <w:rPr>
          <w:rStyle w:val="Teksttreci"/>
          <w:sz w:val="24"/>
          <w:szCs w:val="24"/>
        </w:rPr>
        <w:t>Zamawiającemu</w:t>
      </w:r>
      <w:r w:rsidR="006B4B6B" w:rsidRPr="00237EA9">
        <w:rPr>
          <w:rStyle w:val="Teksttreci"/>
          <w:sz w:val="24"/>
          <w:szCs w:val="24"/>
        </w:rPr>
        <w:t xml:space="preserve"> przysługuje prawo do odstą</w:t>
      </w:r>
      <w:r>
        <w:rPr>
          <w:rStyle w:val="Teksttreci"/>
          <w:sz w:val="24"/>
          <w:szCs w:val="24"/>
        </w:rPr>
        <w:t>pienia od umowy, gdy Wykonawca</w:t>
      </w:r>
      <w:r w:rsidR="006B4B6B" w:rsidRPr="00237EA9">
        <w:rPr>
          <w:rStyle w:val="Teksttreci"/>
          <w:sz w:val="24"/>
          <w:szCs w:val="24"/>
        </w:rPr>
        <w:t xml:space="preserve"> nie przystąpił do odbioru końcowego, odmawia dokonania odbioru robót lub odmawia podpisania protokołu odbioru</w:t>
      </w:r>
      <w:r w:rsidR="00D96867">
        <w:rPr>
          <w:rStyle w:val="Teksttreci"/>
          <w:sz w:val="24"/>
          <w:szCs w:val="24"/>
        </w:rPr>
        <w:t xml:space="preserve"> końcowego/</w:t>
      </w:r>
      <w:r w:rsidR="009F1D90">
        <w:rPr>
          <w:rStyle w:val="Teksttreci"/>
          <w:sz w:val="24"/>
          <w:szCs w:val="24"/>
        </w:rPr>
        <w:t>częściowego</w:t>
      </w:r>
      <w:r w:rsidR="006B4B6B" w:rsidRPr="00237EA9">
        <w:rPr>
          <w:rStyle w:val="Teksttreci"/>
          <w:sz w:val="24"/>
          <w:szCs w:val="24"/>
        </w:rPr>
        <w:t>.</w:t>
      </w:r>
    </w:p>
    <w:p w14:paraId="6E5B3941" w14:textId="7A982724" w:rsidR="00F84F8B" w:rsidRPr="00237EA9" w:rsidRDefault="006B4B6B" w:rsidP="009E02B9">
      <w:pPr>
        <w:pStyle w:val="Teksttreci0"/>
        <w:numPr>
          <w:ilvl w:val="0"/>
          <w:numId w:val="37"/>
        </w:numPr>
        <w:tabs>
          <w:tab w:val="left" w:pos="350"/>
        </w:tabs>
        <w:ind w:left="380" w:hanging="380"/>
        <w:jc w:val="both"/>
        <w:rPr>
          <w:sz w:val="24"/>
          <w:szCs w:val="24"/>
        </w:rPr>
      </w:pPr>
      <w:r w:rsidRPr="00237EA9">
        <w:rPr>
          <w:rStyle w:val="Teksttreci"/>
          <w:sz w:val="24"/>
          <w:szCs w:val="24"/>
        </w:rPr>
        <w:t>Oświadczenie o odstąpieniu od umowy powinno zostać złożone</w:t>
      </w:r>
      <w:r w:rsidR="00232378">
        <w:rPr>
          <w:rStyle w:val="Teksttreci"/>
          <w:sz w:val="24"/>
          <w:szCs w:val="24"/>
        </w:rPr>
        <w:t xml:space="preserve"> w formie pisemnej pod rygorem nieważności</w:t>
      </w:r>
      <w:r w:rsidRPr="00237EA9">
        <w:rPr>
          <w:rStyle w:val="Teksttreci"/>
          <w:sz w:val="24"/>
          <w:szCs w:val="24"/>
        </w:rPr>
        <w:t xml:space="preserve"> w terminie 30 dni od daty powzięcia wiadomości o okolicznościach stanowiących podstawę odstąpienia od umowy</w:t>
      </w:r>
      <w:r w:rsidR="00B30A50">
        <w:rPr>
          <w:rStyle w:val="Teksttreci"/>
          <w:sz w:val="24"/>
          <w:szCs w:val="24"/>
        </w:rPr>
        <w:t xml:space="preserve"> i zawierać uzasadnienie.</w:t>
      </w:r>
    </w:p>
    <w:p w14:paraId="3CB0681A" w14:textId="77777777" w:rsidR="00F84F8B" w:rsidRPr="00237EA9" w:rsidRDefault="006B4B6B" w:rsidP="009E02B9">
      <w:pPr>
        <w:pStyle w:val="Teksttreci0"/>
        <w:numPr>
          <w:ilvl w:val="0"/>
          <w:numId w:val="37"/>
        </w:numPr>
        <w:tabs>
          <w:tab w:val="left" w:pos="346"/>
        </w:tabs>
        <w:ind w:left="380" w:hanging="380"/>
        <w:jc w:val="both"/>
        <w:rPr>
          <w:sz w:val="24"/>
          <w:szCs w:val="24"/>
        </w:rPr>
      </w:pPr>
      <w:r w:rsidRPr="00237EA9">
        <w:rPr>
          <w:rStyle w:val="Teksttreci"/>
          <w:sz w:val="24"/>
          <w:szCs w:val="24"/>
        </w:rPr>
        <w:t>W przypadku odstąpienia od umowy Wykonawcę oraz Zamawiającego obciążają następujące obowiązki szczegółowe:</w:t>
      </w:r>
    </w:p>
    <w:p w14:paraId="56968017" w14:textId="77777777" w:rsidR="00F84F8B" w:rsidRPr="00237EA9" w:rsidRDefault="006B4B6B" w:rsidP="009E02B9">
      <w:pPr>
        <w:pStyle w:val="Teksttreci0"/>
        <w:numPr>
          <w:ilvl w:val="0"/>
          <w:numId w:val="39"/>
        </w:numPr>
        <w:tabs>
          <w:tab w:val="left" w:pos="714"/>
        </w:tabs>
        <w:ind w:left="720" w:hanging="280"/>
        <w:jc w:val="both"/>
        <w:rPr>
          <w:sz w:val="24"/>
          <w:szCs w:val="24"/>
        </w:rPr>
      </w:pPr>
      <w:r w:rsidRPr="00237EA9">
        <w:rPr>
          <w:rStyle w:val="Teksttreci"/>
          <w:sz w:val="24"/>
          <w:szCs w:val="24"/>
        </w:rPr>
        <w:t>w terminie siedmiu dni od daty odstąpienia od umowy, Wykonawca przy udziale Zamawiającego sporządzi szczegółowy protokół inwentaryzacji robót w toku wg stanu na dzień odstąpienia;</w:t>
      </w:r>
    </w:p>
    <w:p w14:paraId="66BCD99B" w14:textId="77777777" w:rsidR="00F84F8B" w:rsidRPr="00237EA9" w:rsidRDefault="006B4B6B" w:rsidP="009E02B9">
      <w:pPr>
        <w:pStyle w:val="Teksttreci0"/>
        <w:numPr>
          <w:ilvl w:val="0"/>
          <w:numId w:val="39"/>
        </w:numPr>
        <w:tabs>
          <w:tab w:val="left" w:pos="734"/>
        </w:tabs>
        <w:ind w:left="720" w:hanging="280"/>
        <w:jc w:val="both"/>
        <w:rPr>
          <w:sz w:val="24"/>
          <w:szCs w:val="24"/>
        </w:rPr>
      </w:pPr>
      <w:r w:rsidRPr="00237EA9">
        <w:rPr>
          <w:rStyle w:val="Teksttreci"/>
          <w:sz w:val="24"/>
          <w:szCs w:val="24"/>
        </w:rPr>
        <w:t>Wykonawca zabezpieczy przerwane roboty w zakresie obustronnie uzgodnionym, na koszt tej strony, która była powodem odstąpienia od umowy;</w:t>
      </w:r>
    </w:p>
    <w:p w14:paraId="75F4F4AF" w14:textId="77777777" w:rsidR="00F84F8B" w:rsidRPr="00237EA9" w:rsidRDefault="006B4B6B" w:rsidP="009E02B9">
      <w:pPr>
        <w:pStyle w:val="Teksttreci0"/>
        <w:numPr>
          <w:ilvl w:val="0"/>
          <w:numId w:val="39"/>
        </w:numPr>
        <w:tabs>
          <w:tab w:val="left" w:pos="729"/>
        </w:tabs>
        <w:ind w:left="720" w:hanging="280"/>
        <w:jc w:val="both"/>
        <w:rPr>
          <w:sz w:val="24"/>
          <w:szCs w:val="24"/>
        </w:rPr>
      </w:pPr>
      <w:r w:rsidRPr="00237EA9">
        <w:rPr>
          <w:rStyle w:val="Teksttreci"/>
          <w:sz w:val="24"/>
          <w:szCs w:val="24"/>
        </w:rPr>
        <w:t>Wykonawca niezwłocznie, ale nie później niż w ciągu 14 dni usunie z placu budowy urządzenia zaplecza przez niego dostarczone lub wniesione.</w:t>
      </w:r>
    </w:p>
    <w:p w14:paraId="515BD48F" w14:textId="77777777" w:rsidR="00F84F8B" w:rsidRPr="00237EA9" w:rsidRDefault="006B4B6B" w:rsidP="009E02B9">
      <w:pPr>
        <w:pStyle w:val="Teksttreci0"/>
        <w:numPr>
          <w:ilvl w:val="0"/>
          <w:numId w:val="37"/>
        </w:numPr>
        <w:tabs>
          <w:tab w:val="left" w:pos="346"/>
        </w:tabs>
        <w:ind w:left="380" w:hanging="380"/>
        <w:jc w:val="both"/>
        <w:rPr>
          <w:sz w:val="24"/>
          <w:szCs w:val="24"/>
        </w:rPr>
      </w:pPr>
      <w:r w:rsidRPr="00237EA9">
        <w:rPr>
          <w:rStyle w:val="Teksttreci"/>
          <w:sz w:val="24"/>
          <w:szCs w:val="24"/>
        </w:rPr>
        <w:t>W razie odstąpienia od umowy z przyczyn niezależnych od Wykonawcy, Zamawiający zobowiązany jest do dokonania odbioru robót wykonanych do dnia odstąpienia od umowy, zapłaty wynagrodzenia za wykonane roboty oraz protokolarnego przejęcia placu budowy.</w:t>
      </w:r>
    </w:p>
    <w:p w14:paraId="4AF65CDF" w14:textId="77777777" w:rsidR="00F84F8B" w:rsidRPr="00237EA9" w:rsidRDefault="006B4B6B" w:rsidP="009E02B9">
      <w:pPr>
        <w:pStyle w:val="Teksttreci0"/>
        <w:numPr>
          <w:ilvl w:val="0"/>
          <w:numId w:val="37"/>
        </w:numPr>
        <w:tabs>
          <w:tab w:val="left" w:pos="346"/>
        </w:tabs>
        <w:ind w:left="380" w:hanging="380"/>
        <w:jc w:val="both"/>
        <w:rPr>
          <w:sz w:val="24"/>
          <w:szCs w:val="24"/>
        </w:rPr>
      </w:pPr>
      <w:r w:rsidRPr="00237EA9">
        <w:rPr>
          <w:rStyle w:val="Teksttreci"/>
          <w:sz w:val="24"/>
          <w:szCs w:val="24"/>
        </w:rPr>
        <w:t xml:space="preserve">W razie odstąpienia od umowy w okolicznościach opisanych w ust. 2 pkt. 3 i 4 umowy Zamawiający ma prawo do przeprowadzenia inwentaryzacji wykonanych robót bez udziału Wykonawcy jeżeli w wyznaczonym terminie Wykonawca nie przystąpił do czynności zinwentaryzowania wykonanych robót. Przeprowadzona inwentaryzacja jest podstawą do rozliczenia wykonanych robót, zapłaty </w:t>
      </w:r>
      <w:r w:rsidRPr="00237EA9">
        <w:rPr>
          <w:rStyle w:val="Teksttreci"/>
          <w:sz w:val="24"/>
          <w:szCs w:val="24"/>
        </w:rPr>
        <w:lastRenderedPageBreak/>
        <w:t>wynagrodzenia za wykonane roboty następuje po zmniejszeniu wynagrodzenia o należne Zamawiającemu kary umowne.</w:t>
      </w:r>
    </w:p>
    <w:p w14:paraId="6855B891" w14:textId="77777777" w:rsidR="00F84F8B" w:rsidRPr="00237EA9" w:rsidRDefault="006B4B6B">
      <w:pPr>
        <w:pStyle w:val="Teksttreci0"/>
        <w:numPr>
          <w:ilvl w:val="0"/>
          <w:numId w:val="34"/>
        </w:numPr>
        <w:spacing w:line="240" w:lineRule="auto"/>
        <w:jc w:val="center"/>
        <w:rPr>
          <w:sz w:val="24"/>
          <w:szCs w:val="24"/>
        </w:rPr>
      </w:pPr>
      <w:r w:rsidRPr="00237EA9">
        <w:rPr>
          <w:rStyle w:val="Teksttreci"/>
          <w:b/>
          <w:bCs/>
          <w:sz w:val="24"/>
          <w:szCs w:val="24"/>
        </w:rPr>
        <w:br/>
      </w:r>
      <w:bookmarkStart w:id="16" w:name="_Hlk195110845"/>
      <w:r w:rsidRPr="00237EA9">
        <w:rPr>
          <w:rStyle w:val="Teksttreci"/>
          <w:b/>
          <w:bCs/>
          <w:sz w:val="24"/>
          <w:szCs w:val="24"/>
        </w:rPr>
        <w:t>Zmiana umowy</w:t>
      </w:r>
    </w:p>
    <w:p w14:paraId="64DC683D" w14:textId="4C81E181" w:rsidR="00F84F8B" w:rsidRPr="00237EA9" w:rsidRDefault="006B4B6B" w:rsidP="009E02B9">
      <w:pPr>
        <w:pStyle w:val="Teksttreci0"/>
        <w:numPr>
          <w:ilvl w:val="0"/>
          <w:numId w:val="40"/>
        </w:numPr>
        <w:tabs>
          <w:tab w:val="left" w:pos="346"/>
        </w:tabs>
        <w:jc w:val="both"/>
        <w:rPr>
          <w:sz w:val="24"/>
          <w:szCs w:val="24"/>
        </w:rPr>
      </w:pPr>
      <w:r w:rsidRPr="00237EA9">
        <w:rPr>
          <w:rStyle w:val="Teksttreci"/>
          <w:sz w:val="24"/>
          <w:szCs w:val="24"/>
        </w:rPr>
        <w:t>Dopuszczalna jest zmiana umowy bez przeprowadzenia nowego postępowania o udzielenie zamówienia:</w:t>
      </w:r>
    </w:p>
    <w:p w14:paraId="3890B44B" w14:textId="77777777" w:rsidR="00F84F8B" w:rsidRDefault="006B4B6B" w:rsidP="009E02B9">
      <w:pPr>
        <w:pStyle w:val="Teksttreci0"/>
        <w:numPr>
          <w:ilvl w:val="0"/>
          <w:numId w:val="42"/>
        </w:numPr>
        <w:tabs>
          <w:tab w:val="left" w:pos="713"/>
        </w:tabs>
        <w:ind w:left="720" w:hanging="340"/>
        <w:jc w:val="both"/>
        <w:rPr>
          <w:rStyle w:val="Teksttreci"/>
          <w:sz w:val="24"/>
          <w:szCs w:val="24"/>
        </w:rPr>
      </w:pPr>
      <w:r w:rsidRPr="00237EA9">
        <w:rPr>
          <w:rStyle w:val="Teksttreci"/>
          <w:sz w:val="24"/>
          <w:szCs w:val="24"/>
        </w:rPr>
        <w:t>zmiany spowodowanej zmianą powszechnie obowiązujących przepisów prawa w tym w szczególności zmiany stawki podatku VAT,</w:t>
      </w:r>
    </w:p>
    <w:p w14:paraId="7A602B89" w14:textId="01A9DDEB" w:rsidR="00305880" w:rsidRPr="00305880" w:rsidRDefault="00305880" w:rsidP="00305880">
      <w:pPr>
        <w:pStyle w:val="Teksttreci0"/>
        <w:numPr>
          <w:ilvl w:val="0"/>
          <w:numId w:val="42"/>
        </w:numPr>
        <w:tabs>
          <w:tab w:val="left" w:pos="1105"/>
        </w:tabs>
        <w:ind w:left="720" w:hanging="340"/>
        <w:jc w:val="both"/>
      </w:pPr>
      <w:r w:rsidRPr="00305880">
        <w:rPr>
          <w:rStyle w:val="Teksttreci"/>
          <w:sz w:val="24"/>
          <w:szCs w:val="24"/>
        </w:rPr>
        <w:t xml:space="preserve">wykonania robót dodatkowych, zamiennych i zaniechanych - warunkiem wprowadzenia zmian zawartej umowy jest złożenie przez Stronę inicjującą zmianę wynagrodzenia wniosku zawierającego w szczególności opis propozycji zmian wraz z uzasadnieniem (protokół konieczności). Wniosek ten wymaga zatwierdzenia przez Inspektora nadzoru inwestorskiego. Zasady rozliczenia dodatkowych robót budowlanych określono w § </w:t>
      </w:r>
      <w:r w:rsidR="00234D63">
        <w:rPr>
          <w:rStyle w:val="Teksttreci"/>
          <w:sz w:val="24"/>
          <w:szCs w:val="24"/>
        </w:rPr>
        <w:t>14</w:t>
      </w:r>
      <w:r w:rsidRPr="00305880">
        <w:rPr>
          <w:rStyle w:val="Teksttreci"/>
          <w:sz w:val="24"/>
          <w:szCs w:val="24"/>
        </w:rPr>
        <w:t xml:space="preserve"> umowy</w:t>
      </w:r>
      <w:r>
        <w:rPr>
          <w:rStyle w:val="Teksttreci"/>
        </w:rPr>
        <w:t>;</w:t>
      </w:r>
    </w:p>
    <w:p w14:paraId="22616967" w14:textId="408D66AF" w:rsidR="00F84F8B" w:rsidRPr="00237EA9" w:rsidRDefault="006B4B6B" w:rsidP="009E02B9">
      <w:pPr>
        <w:pStyle w:val="Teksttreci0"/>
        <w:numPr>
          <w:ilvl w:val="0"/>
          <w:numId w:val="42"/>
        </w:numPr>
        <w:tabs>
          <w:tab w:val="left" w:pos="713"/>
        </w:tabs>
        <w:ind w:left="720" w:hanging="340"/>
        <w:jc w:val="both"/>
        <w:rPr>
          <w:sz w:val="24"/>
          <w:szCs w:val="24"/>
        </w:rPr>
      </w:pPr>
      <w:r w:rsidRPr="00237EA9">
        <w:rPr>
          <w:rStyle w:val="Teksttreci"/>
          <w:sz w:val="24"/>
          <w:szCs w:val="24"/>
        </w:rPr>
        <w:t>zmiany wynagrodzenia brutto Wykonawcy ok</w:t>
      </w:r>
      <w:r w:rsidR="001A6C09">
        <w:rPr>
          <w:rStyle w:val="Teksttreci"/>
          <w:sz w:val="24"/>
          <w:szCs w:val="24"/>
        </w:rPr>
        <w:t>reślonego w § 6 ust. 1</w:t>
      </w:r>
      <w:r w:rsidRPr="00237EA9">
        <w:rPr>
          <w:rStyle w:val="Teksttreci"/>
          <w:sz w:val="24"/>
          <w:szCs w:val="24"/>
        </w:rPr>
        <w:t xml:space="preserve"> w przypadku zmiany stawki podatku VAT. Zmiana wynagrodzenia w takim przypadku następuje wyłącznie:</w:t>
      </w:r>
    </w:p>
    <w:p w14:paraId="0E156B30" w14:textId="77777777" w:rsidR="00F84F8B" w:rsidRPr="00237EA9" w:rsidRDefault="006B4B6B" w:rsidP="009E02B9">
      <w:pPr>
        <w:pStyle w:val="Teksttreci0"/>
        <w:numPr>
          <w:ilvl w:val="0"/>
          <w:numId w:val="43"/>
        </w:numPr>
        <w:tabs>
          <w:tab w:val="left" w:pos="1075"/>
        </w:tabs>
        <w:ind w:firstLine="720"/>
        <w:jc w:val="both"/>
        <w:rPr>
          <w:sz w:val="24"/>
          <w:szCs w:val="24"/>
        </w:rPr>
      </w:pPr>
      <w:r w:rsidRPr="00237EA9">
        <w:rPr>
          <w:rStyle w:val="Teksttreci"/>
          <w:sz w:val="24"/>
          <w:szCs w:val="24"/>
        </w:rPr>
        <w:t>na pisemny wniosek wykonawcy,</w:t>
      </w:r>
    </w:p>
    <w:p w14:paraId="66BDD0F3" w14:textId="77777777" w:rsidR="00F84F8B" w:rsidRPr="00237EA9" w:rsidRDefault="006B4B6B" w:rsidP="009E02B9">
      <w:pPr>
        <w:pStyle w:val="Teksttreci0"/>
        <w:numPr>
          <w:ilvl w:val="0"/>
          <w:numId w:val="43"/>
        </w:numPr>
        <w:tabs>
          <w:tab w:val="left" w:pos="1075"/>
        </w:tabs>
        <w:ind w:firstLine="720"/>
        <w:jc w:val="both"/>
        <w:rPr>
          <w:sz w:val="24"/>
          <w:szCs w:val="24"/>
        </w:rPr>
      </w:pPr>
      <w:r w:rsidRPr="00237EA9">
        <w:rPr>
          <w:rStyle w:val="Teksttreci"/>
          <w:sz w:val="24"/>
          <w:szCs w:val="24"/>
        </w:rPr>
        <w:t>w zakresie niezrealizowanej części zamówienia,</w:t>
      </w:r>
    </w:p>
    <w:p w14:paraId="2D90661F" w14:textId="3BA9893D" w:rsidR="00305880" w:rsidRPr="00305880" w:rsidRDefault="006B4B6B" w:rsidP="00305880">
      <w:pPr>
        <w:pStyle w:val="Teksttreci0"/>
        <w:numPr>
          <w:ilvl w:val="0"/>
          <w:numId w:val="43"/>
        </w:numPr>
        <w:tabs>
          <w:tab w:val="left" w:pos="1096"/>
        </w:tabs>
        <w:ind w:left="1080" w:hanging="340"/>
        <w:jc w:val="both"/>
        <w:rPr>
          <w:sz w:val="24"/>
          <w:szCs w:val="24"/>
        </w:rPr>
      </w:pPr>
      <w:r w:rsidRPr="00237EA9">
        <w:rPr>
          <w:rStyle w:val="Teksttreci"/>
          <w:sz w:val="24"/>
          <w:szCs w:val="24"/>
        </w:rPr>
        <w:t>najwcześniej od dnia wejścia w życie zmienionych przepisów, o ile wniosek wraz z dowodami zostanie złożony Zamawiającemu w terminie do 30 dni przed dniem wejścia w życie przepisów stanowiących podstawę zmiany. Nie dochowanie tego warunku spowoduje zmianę wynagrodzenia w terminie 30 dni od dnia złożenia wniosku,</w:t>
      </w:r>
    </w:p>
    <w:p w14:paraId="358F9411" w14:textId="693E220D" w:rsidR="00305880" w:rsidRDefault="00305880" w:rsidP="00305880">
      <w:pPr>
        <w:pStyle w:val="Teksttreci0"/>
        <w:tabs>
          <w:tab w:val="left" w:pos="716"/>
        </w:tabs>
        <w:jc w:val="both"/>
        <w:rPr>
          <w:rStyle w:val="Teksttreci"/>
          <w:sz w:val="24"/>
          <w:szCs w:val="24"/>
        </w:rPr>
      </w:pPr>
      <w:r>
        <w:rPr>
          <w:rStyle w:val="Teksttreci"/>
          <w:sz w:val="24"/>
          <w:szCs w:val="24"/>
        </w:rPr>
        <w:t xml:space="preserve">2.Zmiana terminu realizacji umowy </w:t>
      </w:r>
      <w:r w:rsidRPr="00305880">
        <w:rPr>
          <w:rStyle w:val="Teksttreci"/>
          <w:sz w:val="24"/>
          <w:szCs w:val="24"/>
        </w:rPr>
        <w:t>w przypadku niemożności wykonywania przedmiotu zamówienia w razie zaistnienia</w:t>
      </w:r>
      <w:r>
        <w:rPr>
          <w:sz w:val="24"/>
          <w:szCs w:val="24"/>
        </w:rPr>
        <w:t xml:space="preserve"> </w:t>
      </w:r>
      <w:r w:rsidRPr="00305880">
        <w:rPr>
          <w:rStyle w:val="Teksttreci"/>
          <w:sz w:val="24"/>
          <w:szCs w:val="24"/>
        </w:rPr>
        <w:t>okoliczności nadzwyczajnych i warunków siły wyższej, np. działań wojennych, aktów terroryzmu, rewolucji, przewrotu wojskowego lub cywilnego, wojny domowej, skażeń radioaktywnych, z wyjątkiem tych które mogą być spowodowane użyciem ich przez Wykonawcę i jego podwykonawców termin wykonania przedmiotu zamówienia przedłużony zostanie o czas trwania okoliczności nadzwyczajnych uniemożliwiających wykonanie przedmiotu zamówienia i - jeśli dotyczy - o czas niezbędny do usunięcia przeszkody uniemożliwiającej wykonanie przedmiotu Umowy, powstałej w związku z okolicznościami nadzwyczajnymi, o których mowa powyżej</w:t>
      </w:r>
      <w:r>
        <w:rPr>
          <w:rStyle w:val="Teksttreci"/>
          <w:sz w:val="24"/>
          <w:szCs w:val="24"/>
        </w:rPr>
        <w:t>.</w:t>
      </w:r>
    </w:p>
    <w:p w14:paraId="0645DD84" w14:textId="2697CFEF" w:rsidR="00F84F8B" w:rsidRDefault="00305880" w:rsidP="00305880">
      <w:pPr>
        <w:pStyle w:val="Teksttreci0"/>
        <w:tabs>
          <w:tab w:val="left" w:pos="716"/>
        </w:tabs>
        <w:jc w:val="both"/>
        <w:rPr>
          <w:rStyle w:val="Teksttreci"/>
          <w:sz w:val="24"/>
          <w:szCs w:val="24"/>
        </w:rPr>
      </w:pPr>
      <w:r>
        <w:rPr>
          <w:rStyle w:val="Teksttreci"/>
          <w:sz w:val="24"/>
          <w:szCs w:val="24"/>
        </w:rPr>
        <w:t>3.</w:t>
      </w:r>
      <w:r w:rsidR="006B4B6B" w:rsidRPr="00237EA9">
        <w:rPr>
          <w:rStyle w:val="Teksttreci"/>
          <w:sz w:val="24"/>
          <w:szCs w:val="24"/>
        </w:rPr>
        <w:t>Inne niż wymienione wyżej zmiany treści umowy nie mogą prowadzić do zwiększenia wysokości wynagrodzenia brutto Wykonawcy.</w:t>
      </w:r>
    </w:p>
    <w:p w14:paraId="414FD0B8" w14:textId="3FD2057B" w:rsidR="00F84F8B" w:rsidRDefault="00305880" w:rsidP="00305880">
      <w:pPr>
        <w:pStyle w:val="Teksttreci0"/>
        <w:tabs>
          <w:tab w:val="left" w:pos="716"/>
        </w:tabs>
        <w:jc w:val="both"/>
        <w:rPr>
          <w:rStyle w:val="Teksttreci"/>
          <w:sz w:val="24"/>
          <w:szCs w:val="24"/>
        </w:rPr>
      </w:pPr>
      <w:r>
        <w:rPr>
          <w:rStyle w:val="Teksttreci"/>
          <w:sz w:val="24"/>
          <w:szCs w:val="24"/>
        </w:rPr>
        <w:t>4.</w:t>
      </w:r>
      <w:r w:rsidR="006B4B6B" w:rsidRPr="00237EA9">
        <w:rPr>
          <w:rStyle w:val="Teksttreci"/>
          <w:sz w:val="24"/>
          <w:szCs w:val="24"/>
        </w:rPr>
        <w:t>Zmiany mogą być wprow</w:t>
      </w:r>
      <w:r w:rsidR="00B30A50">
        <w:rPr>
          <w:rStyle w:val="Teksttreci"/>
          <w:sz w:val="24"/>
          <w:szCs w:val="24"/>
        </w:rPr>
        <w:t>adzone na wniosek Wykonawcy za z</w:t>
      </w:r>
      <w:r w:rsidR="006B4B6B" w:rsidRPr="00237EA9">
        <w:rPr>
          <w:rStyle w:val="Teksttreci"/>
          <w:sz w:val="24"/>
          <w:szCs w:val="24"/>
        </w:rPr>
        <w:t>godą Zamawiającego</w:t>
      </w:r>
      <w:r w:rsidR="00B30A50">
        <w:rPr>
          <w:rStyle w:val="Teksttreci"/>
          <w:sz w:val="24"/>
          <w:szCs w:val="24"/>
        </w:rPr>
        <w:t xml:space="preserve"> wyrażoną w formie pisemnej pod rygorem nieważności</w:t>
      </w:r>
      <w:r w:rsidR="006B4B6B" w:rsidRPr="00237EA9">
        <w:rPr>
          <w:rStyle w:val="Teksttreci"/>
          <w:sz w:val="24"/>
          <w:szCs w:val="24"/>
        </w:rPr>
        <w:t>, albo z inicjatywy Zamawiającego.</w:t>
      </w:r>
    </w:p>
    <w:p w14:paraId="3A398059" w14:textId="67E8D36C" w:rsidR="00AF6B33" w:rsidRDefault="00305880" w:rsidP="00171B2B">
      <w:pPr>
        <w:pStyle w:val="Teksttreci0"/>
        <w:tabs>
          <w:tab w:val="left" w:pos="716"/>
        </w:tabs>
        <w:jc w:val="both"/>
        <w:rPr>
          <w:rStyle w:val="Teksttreci"/>
          <w:sz w:val="24"/>
          <w:szCs w:val="24"/>
        </w:rPr>
      </w:pPr>
      <w:r>
        <w:rPr>
          <w:rStyle w:val="Teksttreci"/>
          <w:sz w:val="24"/>
          <w:szCs w:val="24"/>
        </w:rPr>
        <w:t>5.</w:t>
      </w:r>
      <w:r w:rsidR="00552A4B" w:rsidRPr="00237EA9">
        <w:rPr>
          <w:rStyle w:val="Teksttreci"/>
          <w:sz w:val="24"/>
          <w:szCs w:val="24"/>
        </w:rPr>
        <w:t>Przedłużenie terminów wykonania umowy dopuszczalne jest tylko z wcześniejszym przedłużeniem okresu ważności zabezpieczenia należytego wykonania umowy lub wniesieniem nowego zabezpieczenia należytego wykonania umowy na przedłużony termin wykonania zamówienia i uznania go przez Zamawiającego za należycie wykonane, z zachowaniem ciągłości zabezpieczenia i bez zmniejszenia jego wysokości.</w:t>
      </w:r>
    </w:p>
    <w:p w14:paraId="0A58648D" w14:textId="77777777" w:rsidR="00171B2B" w:rsidRPr="00237EA9" w:rsidRDefault="00171B2B" w:rsidP="00171B2B">
      <w:pPr>
        <w:pStyle w:val="Teksttreci0"/>
        <w:tabs>
          <w:tab w:val="left" w:pos="716"/>
        </w:tabs>
        <w:jc w:val="both"/>
        <w:rPr>
          <w:rStyle w:val="Teksttreci"/>
          <w:sz w:val="24"/>
          <w:szCs w:val="24"/>
        </w:rPr>
      </w:pPr>
    </w:p>
    <w:bookmarkEnd w:id="16"/>
    <w:p w14:paraId="79121797" w14:textId="78E49102" w:rsidR="00321A9F" w:rsidRDefault="00321A9F" w:rsidP="00321A9F">
      <w:pPr>
        <w:pStyle w:val="Teksttreci0"/>
        <w:tabs>
          <w:tab w:val="left" w:pos="341"/>
        </w:tabs>
        <w:spacing w:after="40" w:line="264" w:lineRule="auto"/>
        <w:ind w:left="360"/>
        <w:jc w:val="center"/>
        <w:rPr>
          <w:rStyle w:val="Teksttreci"/>
          <w:b/>
          <w:bCs/>
          <w:sz w:val="24"/>
          <w:szCs w:val="24"/>
        </w:rPr>
      </w:pPr>
      <w:r w:rsidRPr="00237EA9">
        <w:rPr>
          <w:rStyle w:val="Teksttreci"/>
          <w:b/>
          <w:bCs/>
          <w:sz w:val="24"/>
          <w:szCs w:val="24"/>
        </w:rPr>
        <w:t>§ 14</w:t>
      </w:r>
    </w:p>
    <w:p w14:paraId="79A4561A" w14:textId="049EEC9D" w:rsidR="00AF6B33" w:rsidRDefault="00AF6B33" w:rsidP="00321A9F">
      <w:pPr>
        <w:pStyle w:val="Teksttreci0"/>
        <w:tabs>
          <w:tab w:val="left" w:pos="341"/>
        </w:tabs>
        <w:spacing w:after="40" w:line="264" w:lineRule="auto"/>
        <w:ind w:left="360"/>
        <w:jc w:val="center"/>
        <w:rPr>
          <w:rStyle w:val="Teksttreci"/>
          <w:b/>
          <w:bCs/>
          <w:sz w:val="24"/>
          <w:szCs w:val="24"/>
        </w:rPr>
      </w:pPr>
      <w:r>
        <w:rPr>
          <w:rStyle w:val="Teksttreci"/>
          <w:b/>
          <w:bCs/>
          <w:sz w:val="24"/>
          <w:szCs w:val="24"/>
        </w:rPr>
        <w:t>Roboty, usługi dodatkowe /zamienne/ zaniechane</w:t>
      </w:r>
    </w:p>
    <w:p w14:paraId="70119DC7" w14:textId="0C7853FE" w:rsidR="00AF6B33" w:rsidRPr="00AF6B33" w:rsidRDefault="00AF6B33" w:rsidP="00AF6B33">
      <w:pPr>
        <w:numPr>
          <w:ilvl w:val="0"/>
          <w:numId w:val="55"/>
        </w:numPr>
        <w:tabs>
          <w:tab w:val="left" w:pos="335"/>
          <w:tab w:val="left" w:pos="2365"/>
          <w:tab w:val="left" w:pos="7380"/>
          <w:tab w:val="left" w:pos="8813"/>
        </w:tabs>
        <w:spacing w:line="276" w:lineRule="auto"/>
        <w:jc w:val="both"/>
        <w:rPr>
          <w:rFonts w:ascii="Times New Roman" w:eastAsia="Times New Roman" w:hAnsi="Times New Roman" w:cs="Times New Roman"/>
        </w:rPr>
      </w:pPr>
      <w:r w:rsidRPr="00AF6B33">
        <w:rPr>
          <w:rFonts w:ascii="Times New Roman" w:eastAsia="Times New Roman" w:hAnsi="Times New Roman" w:cs="Times New Roman"/>
        </w:rPr>
        <w:t>W związku z realizacją przedmiotu zamówienia Strony dopuszczają możliwość zaniechania/rezygnacji z części usług, robót, a ponadto do wprowadzenia usług, robót, zamiennych</w:t>
      </w:r>
      <w:r>
        <w:rPr>
          <w:rFonts w:ascii="Times New Roman" w:eastAsia="Times New Roman" w:hAnsi="Times New Roman" w:cs="Times New Roman"/>
        </w:rPr>
        <w:t xml:space="preserve"> </w:t>
      </w:r>
      <w:r w:rsidRPr="00AF6B33">
        <w:rPr>
          <w:rFonts w:ascii="Times New Roman" w:eastAsia="Times New Roman" w:hAnsi="Times New Roman" w:cs="Times New Roman"/>
        </w:rPr>
        <w:t xml:space="preserve">lub dodatkowych. W przypadku konieczności zaniechania/rezygnacji z części usług, robót, wprowadzenia usług, robót, zamiennych lub dodatkowych, Strona poinformuje drugą Stronę pisemnie, niezwłocznie po powzięciu wiedzy o konieczności zaniechania/rezygnacji z części usług, robót, konieczności wprowadzenia usług, robót, zamiennych lub dodatkowych. Wprowadzenie usług, robót, zamiennych, </w:t>
      </w:r>
      <w:r w:rsidRPr="00AF6B33">
        <w:rPr>
          <w:rFonts w:ascii="Times New Roman" w:eastAsia="Times New Roman" w:hAnsi="Times New Roman" w:cs="Times New Roman"/>
        </w:rPr>
        <w:lastRenderedPageBreak/>
        <w:t>rezygnacja/zaniechanie z części usług, robót, lub wprowadzenie usług, robót, dodatkowych, wymagają podpisania protokołu konieczności i zawarcia aneksu do Umowy</w:t>
      </w:r>
      <w:r w:rsidRPr="00AF6B33">
        <w:rPr>
          <w:rFonts w:ascii="Times New Roman" w:eastAsia="Times New Roman" w:hAnsi="Times New Roman" w:cs="Times New Roman"/>
          <w:color w:val="C9211E"/>
        </w:rPr>
        <w:t>.</w:t>
      </w:r>
    </w:p>
    <w:p w14:paraId="6EDEBD5F" w14:textId="77777777" w:rsidR="00AF6B33" w:rsidRPr="00AF6B33" w:rsidRDefault="00AF6B33" w:rsidP="00AF6B33">
      <w:pPr>
        <w:numPr>
          <w:ilvl w:val="0"/>
          <w:numId w:val="55"/>
        </w:numPr>
        <w:tabs>
          <w:tab w:val="left" w:pos="294"/>
        </w:tabs>
        <w:spacing w:line="276" w:lineRule="auto"/>
        <w:jc w:val="both"/>
        <w:rPr>
          <w:rFonts w:ascii="Times New Roman" w:eastAsia="Times New Roman" w:hAnsi="Times New Roman" w:cs="Times New Roman"/>
        </w:rPr>
      </w:pPr>
      <w:r w:rsidRPr="00AF6B33">
        <w:rPr>
          <w:rFonts w:ascii="Times New Roman" w:eastAsia="Times New Roman" w:hAnsi="Times New Roman" w:cs="Times New Roman"/>
        </w:rPr>
        <w:t>W przypadku wprowadzenia robót zamiennych, ich rozliczenie nastąpi na podstawie kosztorysu różnicowego, który stanowić będzie różnicę między kosztorysem sporządzonym metodą szczegółową, a kosztorysem robót zamiennych dla danego asortymentu robót, przy czym kosztorys robót zamiennych zostanie opracowany przy przyjęciu cen RMS wskazanych w kosztorysie sporządzonym metodą szczegółową, a w przypadku ich braku, poprzez zastosowanie wskaźników cenotwórczych (stawka robocizny, narzut z tytułu kosztów pośrednich, kosztów zakupu, zysku, ceny materiałów i sprzętu) ustalonych wg średnich stawek lub stawek najczęściej występujących wyd. SEKOCENBUD z okresu wykonania robót, zaś w przypadku braku cen SEKOCENBUD - wg ofert/cenników dostawców/sprzedawców, po wcześniejszym uzgodnieniu tych cen z Zamawiającym. W przypadku gdy wartość robót zamiennych zostanie ustalona w oparciu o oferty/cenniki dostawców/sprzedawców, Zamawiający będzie uprawniony do weryfikacji wartości robót w oparciu o faktury zakupu lub najmu sprzętu, zaś w przypadku gdy tak zweryfikowana wartość okaże się różna od wartości pierwotnej, wynagrodzenie należne Wykonawcy to wynagrodzenie wynikające z faktycznie poniesionych kosztów wynikających z faktur zakupu lub najmu sprzętu.</w:t>
      </w:r>
    </w:p>
    <w:p w14:paraId="7213DCDF" w14:textId="77777777" w:rsidR="00AF6B33" w:rsidRPr="00AF6B33" w:rsidRDefault="00AF6B33" w:rsidP="00AF6B33">
      <w:pPr>
        <w:numPr>
          <w:ilvl w:val="0"/>
          <w:numId w:val="55"/>
        </w:numPr>
        <w:tabs>
          <w:tab w:val="left" w:pos="976"/>
        </w:tabs>
        <w:spacing w:line="276" w:lineRule="auto"/>
        <w:jc w:val="both"/>
        <w:rPr>
          <w:rFonts w:ascii="Times New Roman" w:eastAsia="Times New Roman" w:hAnsi="Times New Roman" w:cs="Times New Roman"/>
        </w:rPr>
      </w:pPr>
      <w:r w:rsidRPr="00AF6B33">
        <w:rPr>
          <w:rFonts w:ascii="Times New Roman" w:eastAsia="Times New Roman" w:hAnsi="Times New Roman" w:cs="Times New Roman"/>
        </w:rPr>
        <w:t>W przypadku wystąpienia robót zamiennych, podstawą do określenia ilości robót</w:t>
      </w:r>
    </w:p>
    <w:p w14:paraId="7F0D3E7C" w14:textId="77777777" w:rsidR="00AF6B33" w:rsidRPr="00AF6B33" w:rsidRDefault="00AF6B33" w:rsidP="00AF6B33">
      <w:pPr>
        <w:spacing w:line="276" w:lineRule="auto"/>
        <w:ind w:left="280" w:firstLine="20"/>
        <w:jc w:val="both"/>
        <w:rPr>
          <w:rFonts w:ascii="Times New Roman" w:eastAsia="Times New Roman" w:hAnsi="Times New Roman" w:cs="Times New Roman"/>
        </w:rPr>
      </w:pPr>
      <w:r w:rsidRPr="00AF6B33">
        <w:rPr>
          <w:rFonts w:ascii="Times New Roman" w:eastAsia="Times New Roman" w:hAnsi="Times New Roman" w:cs="Times New Roman"/>
        </w:rPr>
        <w:t>zamienianych, będzie Dokumentacja projektowa, a podstawą do określenia ich wartości będzie cena jednostkowa dla tej roboty określona w kosztorysie sporządzonym metodą szczegółową. Określenie ilości robót, które będą robotą zamienną, nastąpi na podstawie rysunków/opracowań zamiennych.</w:t>
      </w:r>
    </w:p>
    <w:p w14:paraId="3A231568" w14:textId="77777777" w:rsidR="00AF6B33" w:rsidRPr="00AF6B33" w:rsidRDefault="00AF6B33" w:rsidP="00AF6B33">
      <w:pPr>
        <w:numPr>
          <w:ilvl w:val="0"/>
          <w:numId w:val="55"/>
        </w:numPr>
        <w:tabs>
          <w:tab w:val="left" w:pos="994"/>
        </w:tabs>
        <w:spacing w:line="276" w:lineRule="auto"/>
        <w:jc w:val="both"/>
        <w:rPr>
          <w:rFonts w:ascii="Times New Roman" w:eastAsia="Times New Roman" w:hAnsi="Times New Roman" w:cs="Times New Roman"/>
        </w:rPr>
      </w:pPr>
      <w:r w:rsidRPr="00AF6B33">
        <w:rPr>
          <w:rFonts w:ascii="Times New Roman" w:eastAsia="Times New Roman" w:hAnsi="Times New Roman" w:cs="Times New Roman"/>
        </w:rPr>
        <w:t>Zamawiający określa limit robót, które mogą zostać zaniechane, który nie może przekroczyć</w:t>
      </w:r>
    </w:p>
    <w:p w14:paraId="6EF90215" w14:textId="77777777" w:rsidR="00AF6B33" w:rsidRPr="00AF6B33" w:rsidRDefault="00AF6B33" w:rsidP="00AF6B33">
      <w:pPr>
        <w:spacing w:line="276" w:lineRule="auto"/>
        <w:ind w:left="280" w:firstLine="20"/>
        <w:jc w:val="both"/>
        <w:rPr>
          <w:rFonts w:ascii="Times New Roman" w:eastAsia="Times New Roman" w:hAnsi="Times New Roman" w:cs="Times New Roman"/>
        </w:rPr>
      </w:pPr>
      <w:r w:rsidRPr="00AF6B33">
        <w:rPr>
          <w:rFonts w:ascii="Times New Roman" w:eastAsia="Times New Roman" w:hAnsi="Times New Roman" w:cs="Times New Roman"/>
        </w:rPr>
        <w:t>30% wynagrodzenia brutto, o którym mowa w § 6 ust. 1 Umowy.</w:t>
      </w:r>
    </w:p>
    <w:p w14:paraId="61D1CE85" w14:textId="77777777" w:rsidR="00AF6B33" w:rsidRPr="00AF6B33" w:rsidRDefault="00AF6B33" w:rsidP="00AF6B33">
      <w:pPr>
        <w:numPr>
          <w:ilvl w:val="0"/>
          <w:numId w:val="55"/>
        </w:numPr>
        <w:tabs>
          <w:tab w:val="left" w:pos="994"/>
        </w:tabs>
        <w:spacing w:line="276" w:lineRule="auto"/>
        <w:jc w:val="both"/>
        <w:rPr>
          <w:rFonts w:ascii="Times New Roman" w:eastAsia="Times New Roman" w:hAnsi="Times New Roman" w:cs="Times New Roman"/>
        </w:rPr>
      </w:pPr>
      <w:r w:rsidRPr="00AF6B33">
        <w:rPr>
          <w:rFonts w:ascii="Times New Roman" w:eastAsia="Times New Roman" w:hAnsi="Times New Roman" w:cs="Times New Roman"/>
        </w:rPr>
        <w:t>Zamawiający przewiduje możliwość zwiększenia wynagrodzenia Wykonawcy</w:t>
      </w:r>
    </w:p>
    <w:p w14:paraId="48ECBDED" w14:textId="77777777" w:rsidR="00AF6B33" w:rsidRPr="00AF6B33" w:rsidRDefault="00AF6B33" w:rsidP="00AF6B33">
      <w:pPr>
        <w:spacing w:line="276" w:lineRule="auto"/>
        <w:ind w:left="280" w:firstLine="20"/>
        <w:jc w:val="both"/>
        <w:rPr>
          <w:rFonts w:ascii="Times New Roman" w:eastAsia="Times New Roman" w:hAnsi="Times New Roman" w:cs="Times New Roman"/>
        </w:rPr>
      </w:pPr>
      <w:r w:rsidRPr="00AF6B33">
        <w:rPr>
          <w:rFonts w:ascii="Times New Roman" w:eastAsia="Times New Roman" w:hAnsi="Times New Roman" w:cs="Times New Roman"/>
        </w:rPr>
        <w:t>w przypadku, gdy w toku realizacji robót wystąpi konieczność wykonania robót dodatkowych nieobjętych zamówieniem w ramach niniejszej umowy (na warunkach określonych w art. 455 ust. 1 pkt 3 ustawy Prawo zamówień publicznych). W takiej sytuacji Wykonawca zobowiązany jest wykonać te roboty przy jednoczesnym zachowaniu tych samych norm, standardów i parametrów oraz stawek kalkulacyjnych wynagrodzenia, określonych w kosztorysie Wykonawcy, a dla elementów robót nieujętych w kosztorysie, wartość tych robót zostanie ustalona według cen jednostkowych zaproponowanych przez Wykonawcę, które nie mogą przekraczać średnich stawek, narzutów i innych czynników cenotwórczych opublikowanych w najnowszych informatorach wydawnictwa SEKOCENBUD.</w:t>
      </w:r>
    </w:p>
    <w:p w14:paraId="3D3EFF5F" w14:textId="77777777" w:rsidR="00AF6B33" w:rsidRPr="00AF6B33" w:rsidRDefault="00AF6B33" w:rsidP="00AF6B33">
      <w:pPr>
        <w:numPr>
          <w:ilvl w:val="0"/>
          <w:numId w:val="55"/>
        </w:numPr>
        <w:tabs>
          <w:tab w:val="left" w:pos="703"/>
        </w:tabs>
        <w:spacing w:line="276" w:lineRule="auto"/>
        <w:jc w:val="both"/>
        <w:rPr>
          <w:rFonts w:ascii="Times New Roman" w:eastAsia="Times New Roman" w:hAnsi="Times New Roman" w:cs="Times New Roman"/>
        </w:rPr>
      </w:pPr>
      <w:r w:rsidRPr="00AF6B33">
        <w:rPr>
          <w:rFonts w:ascii="Times New Roman" w:eastAsia="Times New Roman" w:hAnsi="Times New Roman" w:cs="Times New Roman"/>
        </w:rPr>
        <w:t>Zakres i koszt robót dodatkowych określony zostanie sporządzonym przez Wykonawcę protokołem konieczności z uwzględnieniem cen jednostkowych z kosztorysu Wykonawcy. Podstawą realizacji robót dodatkowych jest zatwierdzony przez Inspektora nadzoru inwestorskiego protokół konieczności i podpisany przez Zamawiającego aneks do niniejszej umowy.</w:t>
      </w:r>
    </w:p>
    <w:p w14:paraId="039CD11E" w14:textId="77777777" w:rsidR="00AF6B33" w:rsidRDefault="00AF6B33" w:rsidP="005E3A1E">
      <w:pPr>
        <w:pStyle w:val="Teksttreci0"/>
        <w:tabs>
          <w:tab w:val="left" w:pos="341"/>
        </w:tabs>
        <w:spacing w:after="40" w:line="264" w:lineRule="auto"/>
        <w:rPr>
          <w:rStyle w:val="Teksttreci"/>
          <w:b/>
          <w:bCs/>
          <w:sz w:val="24"/>
          <w:szCs w:val="24"/>
        </w:rPr>
      </w:pPr>
    </w:p>
    <w:p w14:paraId="143209E6" w14:textId="7D50B0F4" w:rsidR="00AF6B33" w:rsidRPr="00237EA9" w:rsidRDefault="00305880" w:rsidP="00305880">
      <w:pPr>
        <w:pStyle w:val="Teksttreci0"/>
        <w:tabs>
          <w:tab w:val="left" w:pos="341"/>
        </w:tabs>
        <w:spacing w:after="40" w:line="264" w:lineRule="auto"/>
        <w:jc w:val="center"/>
        <w:rPr>
          <w:rStyle w:val="Teksttreci"/>
          <w:b/>
          <w:bCs/>
          <w:sz w:val="24"/>
          <w:szCs w:val="24"/>
        </w:rPr>
      </w:pPr>
      <w:r>
        <w:rPr>
          <w:rStyle w:val="Teksttreci"/>
          <w:b/>
          <w:bCs/>
          <w:sz w:val="24"/>
          <w:szCs w:val="24"/>
        </w:rPr>
        <w:t>§ 15</w:t>
      </w:r>
    </w:p>
    <w:p w14:paraId="3E0CFC75" w14:textId="29D4C15D" w:rsidR="00321A9F" w:rsidRPr="00237EA9" w:rsidRDefault="00321A9F" w:rsidP="00321A9F">
      <w:pPr>
        <w:pStyle w:val="Teksttreci0"/>
        <w:tabs>
          <w:tab w:val="left" w:pos="341"/>
        </w:tabs>
        <w:spacing w:after="40" w:line="264" w:lineRule="auto"/>
        <w:ind w:left="360"/>
        <w:jc w:val="center"/>
        <w:rPr>
          <w:rStyle w:val="Teksttreci"/>
          <w:b/>
          <w:bCs/>
          <w:sz w:val="24"/>
          <w:szCs w:val="24"/>
        </w:rPr>
      </w:pPr>
      <w:r w:rsidRPr="00237EA9">
        <w:rPr>
          <w:rStyle w:val="Teksttreci"/>
          <w:b/>
          <w:bCs/>
          <w:sz w:val="24"/>
          <w:szCs w:val="24"/>
        </w:rPr>
        <w:t>Finasowanie inwestycji</w:t>
      </w:r>
    </w:p>
    <w:p w14:paraId="53A3A34F" w14:textId="77777777" w:rsidR="00321A9F" w:rsidRPr="00237EA9" w:rsidRDefault="00321A9F" w:rsidP="00321A9F">
      <w:pPr>
        <w:pStyle w:val="Teksttreci0"/>
        <w:tabs>
          <w:tab w:val="left" w:pos="341"/>
        </w:tabs>
        <w:spacing w:after="40" w:line="264" w:lineRule="auto"/>
        <w:ind w:left="360"/>
        <w:jc w:val="center"/>
        <w:rPr>
          <w:rStyle w:val="Teksttreci"/>
          <w:b/>
          <w:bCs/>
          <w:sz w:val="24"/>
          <w:szCs w:val="24"/>
        </w:rPr>
      </w:pPr>
    </w:p>
    <w:p w14:paraId="577B7A04" w14:textId="256F6A1F" w:rsidR="00321A9F" w:rsidRPr="00237EA9" w:rsidRDefault="00321A9F" w:rsidP="00321A9F">
      <w:pPr>
        <w:spacing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7EA9">
        <w:rPr>
          <w:rFonts w:ascii="Times New Roman" w:hAnsi="Times New Roman" w:cs="Times New Roman"/>
        </w:rPr>
        <w:t>Zamawiający oświadcza, że umow</w:t>
      </w:r>
      <w:r w:rsidR="00B317F9">
        <w:rPr>
          <w:rFonts w:ascii="Times New Roman" w:hAnsi="Times New Roman" w:cs="Times New Roman"/>
        </w:rPr>
        <w:t>a będzie w części finansowana</w:t>
      </w:r>
      <w:r w:rsidRPr="00237EA9">
        <w:rPr>
          <w:rFonts w:ascii="Times New Roman" w:hAnsi="Times New Roman" w:cs="Times New Roman"/>
        </w:rPr>
        <w:t xml:space="preserve"> </w:t>
      </w:r>
      <w:bookmarkStart w:id="17" w:name="_Hlk195111242"/>
      <w:r w:rsidRPr="00237EA9">
        <w:rPr>
          <w:rFonts w:ascii="Times New Roman" w:hAnsi="Times New Roman" w:cs="Times New Roman"/>
        </w:rPr>
        <w:t>w ramach inwestycji B3. 1. 1. ,,Inwestycje w zrównoważoną gospodarkę wodno-</w:t>
      </w:r>
      <w:r w:rsidR="003C4B4B" w:rsidRPr="00237EA9">
        <w:rPr>
          <w:rFonts w:ascii="Times New Roman" w:hAnsi="Times New Roman" w:cs="Times New Roman"/>
        </w:rPr>
        <w:t xml:space="preserve"> ściekową na terenach wiejskich z Planu Rozwojowego Nr KPOD -03.15-IW.19-0045/25</w:t>
      </w:r>
      <w:r w:rsidR="003C4B4B" w:rsidRPr="00237EA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17"/>
      <w:r w:rsidRPr="00237EA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63702" w:rsidRPr="00237EA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37EA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63702" w:rsidRPr="00237EA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Zamawiający, żeby uzyskać płatność końcową</w:t>
      </w:r>
      <w:r w:rsidR="00485F3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żeby uzyskać</w:t>
      </w:r>
      <w:r w:rsidRPr="00237EA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refundacje poniesionych kosztów realizacji inwestycji musi złożyć wniosek o końcową płatność w ostatecznym terminie, którym jest 28 listopada 2025 r. W przypadku braku złożenia przez </w:t>
      </w:r>
      <w:r w:rsidRPr="00237EA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Zamawiającego wniosku o płatność końcową w terminie, o którym mowa w zdaniu poprzedn</w:t>
      </w:r>
      <w:r w:rsidR="00485F3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 Jednostka Wspierająca jest zobowiązana wypowiedzieć</w:t>
      </w:r>
      <w:r w:rsidRPr="00237EA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umowę o dofinansowanie przedmiotowej inwestycji. </w:t>
      </w:r>
    </w:p>
    <w:p w14:paraId="5D01F1BD" w14:textId="7223E82D" w:rsidR="00F06FEF" w:rsidRPr="00237EA9" w:rsidRDefault="00321A9F" w:rsidP="00321A9F">
      <w:pPr>
        <w:spacing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7EA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Zamawiający</w:t>
      </w:r>
      <w:r w:rsidR="00956070" w:rsidRPr="00237EA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jest zobowiązany do dołączenia do wniosku o płatność</w:t>
      </w:r>
      <w:r w:rsidR="00485F3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 Jednostki wspierającej następujące dokumenty</w:t>
      </w:r>
      <w:r w:rsidR="00F06FEF" w:rsidRPr="00237EA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FA28A15" w14:textId="39AC1421" w:rsidR="00F06FEF" w:rsidRPr="00237EA9" w:rsidRDefault="00F06FEF" w:rsidP="00321A9F">
      <w:pPr>
        <w:spacing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7EA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485F3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prawomocne decyzje o pozwoleniu na budowę</w:t>
      </w:r>
      <w:r w:rsidR="00956070" w:rsidRPr="00237EA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1DF2627" w14:textId="358088C3" w:rsidR="00F06FEF" w:rsidRPr="00237EA9" w:rsidRDefault="00F06FEF" w:rsidP="00321A9F">
      <w:pPr>
        <w:spacing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7EA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485F3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prawomocnych decyzje</w:t>
      </w:r>
      <w:r w:rsidR="00956070" w:rsidRPr="00237EA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 środowiskowych  uwarunkowaniach, </w:t>
      </w:r>
    </w:p>
    <w:p w14:paraId="2A287979" w14:textId="11F73206" w:rsidR="00F06FEF" w:rsidRPr="00237EA9" w:rsidRDefault="00F06FEF" w:rsidP="00321A9F">
      <w:pPr>
        <w:spacing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7EA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r w:rsidR="00485F3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prawomocne decyzje</w:t>
      </w:r>
      <w:r w:rsidR="00956070" w:rsidRPr="00237EA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na użytkowanie, </w:t>
      </w:r>
    </w:p>
    <w:p w14:paraId="1A3DFCFD" w14:textId="44A1A589" w:rsidR="00F06FEF" w:rsidRPr="00237EA9" w:rsidRDefault="00F06FEF" w:rsidP="00321A9F">
      <w:pPr>
        <w:spacing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7EA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w:t>
      </w:r>
      <w:r w:rsidR="00485F3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prawomocne pozwolenia wodnoprawne</w:t>
      </w:r>
      <w:r w:rsidR="00956070" w:rsidRPr="00237EA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03260AD" w14:textId="3AC1FF04" w:rsidR="00F06FEF" w:rsidRPr="00237EA9" w:rsidRDefault="00F06FEF" w:rsidP="00321A9F">
      <w:pPr>
        <w:spacing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7EA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w:t>
      </w:r>
      <w:r w:rsidR="00485F3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protokoły</w:t>
      </w:r>
      <w:r w:rsidR="00956070" w:rsidRPr="00237EA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odbiorów budowlanych , </w:t>
      </w:r>
    </w:p>
    <w:p w14:paraId="50BA4B6A" w14:textId="72755322" w:rsidR="00F06FEF" w:rsidRPr="00237EA9" w:rsidRDefault="00F06FEF" w:rsidP="00321A9F">
      <w:pPr>
        <w:spacing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7EA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 </w:t>
      </w:r>
      <w:r w:rsidR="00485F3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kosztorys powykonawczy</w:t>
      </w:r>
      <w:r w:rsidR="00956070" w:rsidRPr="00237EA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B1ED2F6" w14:textId="399BFFC6" w:rsidR="00F06FEF" w:rsidRPr="00237EA9" w:rsidRDefault="00F06FEF" w:rsidP="00321A9F">
      <w:pPr>
        <w:spacing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7EA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f</w:t>
      </w:r>
      <w:r w:rsidR="00956070" w:rsidRPr="00237EA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aktur</w:t>
      </w:r>
      <w:r w:rsidR="00485F3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r w:rsidRPr="00237EA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73C08DD" w14:textId="4020D3F0" w:rsidR="00552A4B" w:rsidRPr="00237EA9" w:rsidRDefault="00F06FEF" w:rsidP="00321A9F">
      <w:pPr>
        <w:spacing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7EA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 zgłoszenie zamiaru wykonania robót budowlanych właściwemu organowi jeśli przedsięwzięcie wymagało zgłoszenia wraz z oświadczenie</w:t>
      </w:r>
      <w:r w:rsidR="00485F3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Pr="00237EA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że w terminie 21 dni od dnia zgłoszenia zamiaru wykonania robót budowlanych, właściwy organ nie wniósł sprzeciwu lub potwierdzenie właściwego organu , że nie wniósł sprzeciwu wobec zgłoszonego zamiary wykonania robót budowlanych, </w:t>
      </w:r>
    </w:p>
    <w:p w14:paraId="5740DD6A" w14:textId="712AE3C6" w:rsidR="00F06FEF" w:rsidRPr="00237EA9" w:rsidRDefault="00552A4B" w:rsidP="00321A9F">
      <w:pPr>
        <w:spacing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7EA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9) </w:t>
      </w:r>
      <w:r w:rsidR="00F06FEF" w:rsidRPr="00237EA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zawiadomienie właściwego organu o zakończeniu budowy złożonego co najmniej 14 dni przed zamierzonym terminem przystąpienia do użytkowania, jeżeli obowiązek taki wynika z przepisów prawa budowlanego lub właściwy organ założył taki obowiązek wraz z oświadczeniem Ostatecznego odbiorcy wsparcia, że w ciągu 14 dni od dnia zgłoszenia zakończenia robót budowlanych właściwy organ nie wniósł sprzeciwu, lub potwierdzeniem właściwego organu, że nie wnosi sprzeciwu w przypadku, gdy zawiadomienie o zakończeniu robót budowlanych będzie przedkładane przed upływem 14 dni</w:t>
      </w:r>
      <w:r w:rsidRPr="00237EA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C94ECC2" w14:textId="3D6515D4" w:rsidR="00552A4B" w:rsidRPr="00237EA9" w:rsidRDefault="00552A4B" w:rsidP="00321A9F">
      <w:pPr>
        <w:spacing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7EA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 umowy z wykonawcami zawierają</w:t>
      </w:r>
      <w:r w:rsidR="00485F3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 specyfikację będącą podstawą</w:t>
      </w:r>
      <w:r w:rsidRPr="00237EA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wystawienia  każdej z przedstawionych faktur lub innych dokumentów o równoważnej wartości dowodowej.</w:t>
      </w:r>
    </w:p>
    <w:p w14:paraId="2E06EC6D" w14:textId="1D0F7945" w:rsidR="00F84F8B" w:rsidRPr="00237EA9" w:rsidRDefault="00321A9F" w:rsidP="00321A9F">
      <w:pPr>
        <w:spacing w:line="360" w:lineRule="auto"/>
        <w:jc w:val="center"/>
        <w:rPr>
          <w:rFonts w:ascii="Times New Roman" w:hAnsi="Times New Roman" w:cs="Times New Roman"/>
          <w14:shadow w14:blurRad="50800" w14:dist="38100" w14:dir="2700000" w14:sx="100000" w14:sy="100000" w14:kx="0" w14:ky="0" w14:algn="tl">
            <w14:srgbClr w14:val="000000">
              <w14:alpha w14:val="60000"/>
            </w14:srgbClr>
          </w14:shadow>
        </w:rPr>
      </w:pPr>
      <w:r w:rsidRPr="00237EA9">
        <w:rPr>
          <w:rFonts w:ascii="Times New Roman" w:hAnsi="Times New Roman" w:cs="Times New Roman"/>
          <w14:shadow w14:blurRad="50800" w14:dist="38100" w14:dir="2700000" w14:sx="100000" w14:sy="100000" w14:kx="0" w14:ky="0" w14:algn="tl">
            <w14:srgbClr w14:val="000000">
              <w14:alpha w14:val="60000"/>
            </w14:srgbClr>
          </w14:shadow>
        </w:rPr>
        <w:t>§ 1</w:t>
      </w:r>
      <w:bookmarkStart w:id="18" w:name="bookmark38"/>
      <w:bookmarkEnd w:id="18"/>
      <w:r w:rsidR="00305880">
        <w:rPr>
          <w:rFonts w:ascii="Times New Roman" w:hAnsi="Times New Roman" w:cs="Times New Roman"/>
          <w14:shadow w14:blurRad="50800" w14:dist="38100" w14:dir="2700000" w14:sx="100000" w14:sy="100000" w14:kx="0" w14:ky="0" w14:algn="tl">
            <w14:srgbClr w14:val="000000">
              <w14:alpha w14:val="60000"/>
            </w14:srgbClr>
          </w14:shadow>
        </w:rPr>
        <w:t>6</w:t>
      </w:r>
    </w:p>
    <w:p w14:paraId="5AA8D34F" w14:textId="77777777" w:rsidR="00F84F8B" w:rsidRPr="00237EA9" w:rsidRDefault="006B4B6B">
      <w:pPr>
        <w:pStyle w:val="Nagwek30"/>
        <w:keepNext/>
        <w:keepLines/>
        <w:spacing w:line="276" w:lineRule="auto"/>
        <w:rPr>
          <w:sz w:val="24"/>
          <w:szCs w:val="24"/>
        </w:rPr>
      </w:pPr>
      <w:r w:rsidRPr="00237EA9">
        <w:rPr>
          <w:rStyle w:val="Nagwek3"/>
          <w:b/>
          <w:bCs/>
          <w:sz w:val="24"/>
          <w:szCs w:val="24"/>
        </w:rPr>
        <w:t>Postanowienia końcowe</w:t>
      </w:r>
    </w:p>
    <w:p w14:paraId="5E45E704" w14:textId="23F0DA4C" w:rsidR="00F84F8B" w:rsidRPr="00485F3A" w:rsidRDefault="006B4B6B" w:rsidP="009E02B9">
      <w:pPr>
        <w:pStyle w:val="Teksttreci0"/>
        <w:numPr>
          <w:ilvl w:val="0"/>
          <w:numId w:val="46"/>
        </w:numPr>
        <w:tabs>
          <w:tab w:val="left" w:pos="341"/>
        </w:tabs>
        <w:jc w:val="both"/>
        <w:rPr>
          <w:sz w:val="24"/>
          <w:szCs w:val="24"/>
        </w:rPr>
      </w:pPr>
      <w:r w:rsidRPr="00237EA9">
        <w:rPr>
          <w:rStyle w:val="Teksttreci"/>
          <w:sz w:val="24"/>
          <w:szCs w:val="24"/>
        </w:rPr>
        <w:t>W sprawach nieuregulowanych niniejszą umową znajdują zastosowanie przepisy Kodeksu cywilnego, ustawy z dnia</w:t>
      </w:r>
      <w:r w:rsidR="00485F3A">
        <w:rPr>
          <w:sz w:val="24"/>
          <w:szCs w:val="24"/>
        </w:rPr>
        <w:t xml:space="preserve"> </w:t>
      </w:r>
      <w:r w:rsidRPr="00485F3A">
        <w:rPr>
          <w:rStyle w:val="Teksttreci"/>
          <w:sz w:val="24"/>
          <w:szCs w:val="24"/>
        </w:rPr>
        <w:t>11 września 2019 r. Prawo zamówień publicznych (Dz. U. z 2024 r., poz. 1320) oraz inne obowiązujące przepisy prawa.</w:t>
      </w:r>
    </w:p>
    <w:p w14:paraId="3ABC737F" w14:textId="6E0E956C" w:rsidR="00F84F8B" w:rsidRPr="00237EA9" w:rsidRDefault="006B4B6B" w:rsidP="009E02B9">
      <w:pPr>
        <w:pStyle w:val="Teksttreci0"/>
        <w:numPr>
          <w:ilvl w:val="0"/>
          <w:numId w:val="46"/>
        </w:numPr>
        <w:tabs>
          <w:tab w:val="left" w:pos="341"/>
        </w:tabs>
        <w:jc w:val="both"/>
        <w:rPr>
          <w:sz w:val="24"/>
          <w:szCs w:val="24"/>
        </w:rPr>
      </w:pPr>
      <w:r w:rsidRPr="00237EA9">
        <w:rPr>
          <w:rStyle w:val="Teksttreci"/>
          <w:sz w:val="24"/>
          <w:szCs w:val="24"/>
        </w:rPr>
        <w:t>W razie ewentualnych sporów rozs</w:t>
      </w:r>
      <w:r w:rsidR="00307EF4">
        <w:rPr>
          <w:rStyle w:val="Teksttreci"/>
          <w:sz w:val="24"/>
          <w:szCs w:val="24"/>
        </w:rPr>
        <w:t>trzygać je będzie są</w:t>
      </w:r>
      <w:r w:rsidRPr="00237EA9">
        <w:rPr>
          <w:rStyle w:val="Teksttreci"/>
          <w:sz w:val="24"/>
          <w:szCs w:val="24"/>
        </w:rPr>
        <w:t xml:space="preserve"> właściwy</w:t>
      </w:r>
      <w:r w:rsidR="00BA5A38">
        <w:rPr>
          <w:rStyle w:val="Teksttreci"/>
          <w:sz w:val="24"/>
          <w:szCs w:val="24"/>
        </w:rPr>
        <w:t xml:space="preserve"> miejscowo</w:t>
      </w:r>
      <w:r w:rsidRPr="00237EA9">
        <w:rPr>
          <w:rStyle w:val="Teksttreci"/>
          <w:sz w:val="24"/>
          <w:szCs w:val="24"/>
        </w:rPr>
        <w:t xml:space="preserve"> dla siedziby Zamawiającego.</w:t>
      </w:r>
    </w:p>
    <w:p w14:paraId="6AA7B051" w14:textId="04AA72EE" w:rsidR="00F84F8B" w:rsidRPr="00237EA9" w:rsidRDefault="006B4B6B" w:rsidP="009E02B9">
      <w:pPr>
        <w:pStyle w:val="Teksttreci0"/>
        <w:numPr>
          <w:ilvl w:val="0"/>
          <w:numId w:val="46"/>
        </w:numPr>
        <w:tabs>
          <w:tab w:val="left" w:pos="341"/>
        </w:tabs>
        <w:ind w:left="360" w:hanging="360"/>
        <w:jc w:val="both"/>
        <w:rPr>
          <w:sz w:val="24"/>
          <w:szCs w:val="24"/>
        </w:rPr>
      </w:pPr>
      <w:r w:rsidRPr="00237EA9">
        <w:rPr>
          <w:rStyle w:val="Teksttreci"/>
          <w:sz w:val="24"/>
          <w:szCs w:val="24"/>
        </w:rPr>
        <w:t>Wykonawca nie jest uprawiony przenosić praw i obowiązków wynikających z tej umowy na osoby trzecie bez zgody Z</w:t>
      </w:r>
      <w:r w:rsidR="00485F3A">
        <w:rPr>
          <w:rStyle w:val="Teksttreci"/>
          <w:sz w:val="24"/>
          <w:szCs w:val="24"/>
        </w:rPr>
        <w:t>amawiającego wyrażonej w formie pisemnej pod rygorem nieważności</w:t>
      </w:r>
      <w:r w:rsidRPr="00237EA9">
        <w:rPr>
          <w:rStyle w:val="Teksttreci"/>
          <w:sz w:val="24"/>
          <w:szCs w:val="24"/>
        </w:rPr>
        <w:t>.</w:t>
      </w:r>
    </w:p>
    <w:p w14:paraId="3E2403D2" w14:textId="77777777" w:rsidR="00F84F8B" w:rsidRPr="00237EA9" w:rsidRDefault="006B4B6B" w:rsidP="009E02B9">
      <w:pPr>
        <w:pStyle w:val="Teksttreci0"/>
        <w:numPr>
          <w:ilvl w:val="0"/>
          <w:numId w:val="46"/>
        </w:numPr>
        <w:tabs>
          <w:tab w:val="left" w:pos="341"/>
        </w:tabs>
        <w:jc w:val="both"/>
        <w:rPr>
          <w:sz w:val="24"/>
          <w:szCs w:val="24"/>
        </w:rPr>
      </w:pPr>
      <w:r w:rsidRPr="00237EA9">
        <w:rPr>
          <w:rStyle w:val="Teksttreci"/>
          <w:sz w:val="24"/>
          <w:szCs w:val="24"/>
        </w:rPr>
        <w:t>Wszelkie zmiany treści umowy mogą nastąpić jedynie w formie pisemnej pod rygorem nieważności.</w:t>
      </w:r>
    </w:p>
    <w:p w14:paraId="06B35474" w14:textId="77777777" w:rsidR="00F84F8B" w:rsidRPr="00237EA9" w:rsidRDefault="006B4B6B" w:rsidP="009E02B9">
      <w:pPr>
        <w:pStyle w:val="Teksttreci0"/>
        <w:numPr>
          <w:ilvl w:val="0"/>
          <w:numId w:val="46"/>
        </w:numPr>
        <w:tabs>
          <w:tab w:val="left" w:pos="341"/>
        </w:tabs>
        <w:ind w:left="360" w:hanging="360"/>
        <w:jc w:val="both"/>
        <w:rPr>
          <w:sz w:val="24"/>
          <w:szCs w:val="24"/>
        </w:rPr>
      </w:pPr>
      <w:r w:rsidRPr="00237EA9">
        <w:rPr>
          <w:rStyle w:val="Teksttreci"/>
          <w:sz w:val="24"/>
          <w:szCs w:val="24"/>
        </w:rPr>
        <w:t xml:space="preserve">Umowa została sporządzona w trzech jednobrzmiących egzemplarzach, z czego 2 egzemplarze dla </w:t>
      </w:r>
      <w:r w:rsidRPr="00237EA9">
        <w:rPr>
          <w:rStyle w:val="Teksttreci"/>
          <w:sz w:val="24"/>
          <w:szCs w:val="24"/>
        </w:rPr>
        <w:lastRenderedPageBreak/>
        <w:t>Zamawiającego i 1 dla Wykonawcy.</w:t>
      </w:r>
    </w:p>
    <w:p w14:paraId="28BB8C5B" w14:textId="77777777" w:rsidR="00F84F8B" w:rsidRPr="00237EA9" w:rsidRDefault="006B4B6B" w:rsidP="009E02B9">
      <w:pPr>
        <w:pStyle w:val="Teksttreci0"/>
        <w:numPr>
          <w:ilvl w:val="0"/>
          <w:numId w:val="46"/>
        </w:numPr>
        <w:tabs>
          <w:tab w:val="left" w:pos="341"/>
        </w:tabs>
        <w:jc w:val="both"/>
        <w:rPr>
          <w:sz w:val="24"/>
          <w:szCs w:val="24"/>
        </w:rPr>
      </w:pPr>
      <w:r w:rsidRPr="00237EA9">
        <w:rPr>
          <w:rStyle w:val="Teksttreci"/>
          <w:sz w:val="24"/>
          <w:szCs w:val="24"/>
        </w:rPr>
        <w:t>Integralną część niniejszej umowy stanowią :</w:t>
      </w:r>
    </w:p>
    <w:p w14:paraId="3E044AF6" w14:textId="77777777" w:rsidR="00F84F8B" w:rsidRPr="00237EA9" w:rsidRDefault="006B4B6B" w:rsidP="009E02B9">
      <w:pPr>
        <w:pStyle w:val="Teksttreci40"/>
        <w:numPr>
          <w:ilvl w:val="0"/>
          <w:numId w:val="47"/>
        </w:numPr>
        <w:tabs>
          <w:tab w:val="left" w:pos="759"/>
        </w:tabs>
        <w:jc w:val="both"/>
        <w:rPr>
          <w:rFonts w:ascii="Times New Roman" w:hAnsi="Times New Roman" w:cs="Times New Roman"/>
          <w:sz w:val="24"/>
          <w:szCs w:val="24"/>
        </w:rPr>
      </w:pPr>
      <w:r w:rsidRPr="00237EA9">
        <w:rPr>
          <w:rStyle w:val="Teksttreci4"/>
          <w:rFonts w:ascii="Times New Roman" w:hAnsi="Times New Roman" w:cs="Times New Roman"/>
          <w:sz w:val="24"/>
          <w:szCs w:val="24"/>
        </w:rPr>
        <w:t>PFU</w:t>
      </w:r>
    </w:p>
    <w:p w14:paraId="45BC9948" w14:textId="77777777" w:rsidR="00F84F8B" w:rsidRPr="00237EA9" w:rsidRDefault="006B4B6B" w:rsidP="009E02B9">
      <w:pPr>
        <w:pStyle w:val="Teksttreci40"/>
        <w:numPr>
          <w:ilvl w:val="0"/>
          <w:numId w:val="47"/>
        </w:numPr>
        <w:tabs>
          <w:tab w:val="left" w:pos="764"/>
        </w:tabs>
        <w:jc w:val="both"/>
        <w:rPr>
          <w:rFonts w:ascii="Times New Roman" w:hAnsi="Times New Roman" w:cs="Times New Roman"/>
          <w:sz w:val="24"/>
          <w:szCs w:val="24"/>
        </w:rPr>
      </w:pPr>
      <w:r w:rsidRPr="00237EA9">
        <w:rPr>
          <w:rStyle w:val="Teksttreci4"/>
          <w:rFonts w:ascii="Times New Roman" w:hAnsi="Times New Roman" w:cs="Times New Roman"/>
          <w:sz w:val="24"/>
          <w:szCs w:val="24"/>
        </w:rPr>
        <w:t>Oferta wykonawcy,</w:t>
      </w:r>
    </w:p>
    <w:p w14:paraId="6F5137CB" w14:textId="77777777" w:rsidR="00F84F8B" w:rsidRPr="00237EA9" w:rsidRDefault="006B4B6B" w:rsidP="009E02B9">
      <w:pPr>
        <w:pStyle w:val="Teksttreci0"/>
        <w:numPr>
          <w:ilvl w:val="0"/>
          <w:numId w:val="47"/>
        </w:numPr>
        <w:tabs>
          <w:tab w:val="left" w:pos="759"/>
        </w:tabs>
        <w:ind w:firstLine="440"/>
        <w:jc w:val="both"/>
        <w:rPr>
          <w:sz w:val="24"/>
          <w:szCs w:val="24"/>
        </w:rPr>
      </w:pPr>
      <w:r w:rsidRPr="00237EA9">
        <w:rPr>
          <w:rStyle w:val="Teksttreci"/>
          <w:sz w:val="24"/>
          <w:szCs w:val="24"/>
        </w:rPr>
        <w:t>SWZ,</w:t>
      </w:r>
    </w:p>
    <w:p w14:paraId="19D66261" w14:textId="77777777" w:rsidR="00F84F8B" w:rsidRPr="00237EA9" w:rsidRDefault="006B4B6B" w:rsidP="009E02B9">
      <w:pPr>
        <w:pStyle w:val="Teksttreci40"/>
        <w:numPr>
          <w:ilvl w:val="0"/>
          <w:numId w:val="47"/>
        </w:numPr>
        <w:tabs>
          <w:tab w:val="left" w:pos="768"/>
        </w:tabs>
        <w:jc w:val="both"/>
        <w:rPr>
          <w:rFonts w:ascii="Times New Roman" w:hAnsi="Times New Roman" w:cs="Times New Roman"/>
          <w:sz w:val="24"/>
          <w:szCs w:val="24"/>
        </w:rPr>
      </w:pPr>
      <w:r w:rsidRPr="00237EA9">
        <w:rPr>
          <w:rStyle w:val="Teksttreci4"/>
          <w:rFonts w:ascii="Times New Roman" w:hAnsi="Times New Roman" w:cs="Times New Roman"/>
          <w:sz w:val="24"/>
          <w:szCs w:val="24"/>
        </w:rPr>
        <w:t>Harmonogram finansowo - rzeczowy,</w:t>
      </w:r>
    </w:p>
    <w:p w14:paraId="5088F1FD" w14:textId="77777777" w:rsidR="00F84F8B" w:rsidRPr="00237EA9" w:rsidRDefault="006B4B6B" w:rsidP="009E02B9">
      <w:pPr>
        <w:pStyle w:val="Teksttreci0"/>
        <w:numPr>
          <w:ilvl w:val="0"/>
          <w:numId w:val="46"/>
        </w:numPr>
        <w:tabs>
          <w:tab w:val="left" w:pos="341"/>
        </w:tabs>
        <w:spacing w:after="260" w:line="269" w:lineRule="auto"/>
        <w:ind w:left="360" w:hanging="360"/>
        <w:jc w:val="both"/>
        <w:rPr>
          <w:sz w:val="24"/>
          <w:szCs w:val="24"/>
        </w:rPr>
      </w:pPr>
      <w:r w:rsidRPr="00237EA9">
        <w:rPr>
          <w:rStyle w:val="Teksttreci"/>
          <w:sz w:val="24"/>
          <w:szCs w:val="24"/>
        </w:rPr>
        <w:t>Dane zawarte w niniejszej umowie w zakresie imienia i nazwiska (nazwy) Wykonawcy przedmiotu umowy, okresu jej realizacji i kwoty wynagrodzenia stanowią informację publiczną i podlegają udostępnieniu w trybie określonym w ustawie o dostępie do informacji publicznej w Biuletynie Informacji Publicznej.</w:t>
      </w:r>
    </w:p>
    <w:p w14:paraId="30B84D14" w14:textId="581145C0" w:rsidR="00F84F8B" w:rsidRPr="00F735A5" w:rsidRDefault="006B4B6B">
      <w:pPr>
        <w:pStyle w:val="Teksttreci20"/>
        <w:tabs>
          <w:tab w:val="left" w:pos="8527"/>
        </w:tabs>
        <w:spacing w:after="0" w:line="257" w:lineRule="auto"/>
        <w:ind w:firstLine="300"/>
        <w:jc w:val="both"/>
        <w:rPr>
          <w:rFonts w:ascii="Times New Roman" w:hAnsi="Times New Roman" w:cs="Times New Roman"/>
          <w:sz w:val="24"/>
          <w:szCs w:val="24"/>
        </w:rPr>
      </w:pPr>
      <w:r w:rsidRPr="00F735A5">
        <w:rPr>
          <w:rStyle w:val="Teksttreci2"/>
          <w:rFonts w:ascii="Times New Roman" w:hAnsi="Times New Roman" w:cs="Times New Roman"/>
          <w:b/>
          <w:bCs/>
          <w:color w:val="000000"/>
          <w:sz w:val="24"/>
          <w:szCs w:val="24"/>
        </w:rPr>
        <w:t>ZAMAWIAJĄCY</w:t>
      </w:r>
      <w:r w:rsidR="00F735A5">
        <w:rPr>
          <w:rStyle w:val="Teksttreci2"/>
          <w:b/>
          <w:bCs/>
          <w:color w:val="000000"/>
          <w:sz w:val="24"/>
          <w:szCs w:val="24"/>
        </w:rPr>
        <w:t xml:space="preserve">                                                                                                    </w:t>
      </w:r>
      <w:r w:rsidRPr="00F735A5">
        <w:rPr>
          <w:rStyle w:val="Teksttreci2"/>
          <w:rFonts w:ascii="Times New Roman" w:hAnsi="Times New Roman" w:cs="Times New Roman"/>
          <w:b/>
          <w:bCs/>
          <w:color w:val="000000"/>
          <w:sz w:val="24"/>
          <w:szCs w:val="24"/>
        </w:rPr>
        <w:t>WYKONAWCA</w:t>
      </w:r>
    </w:p>
    <w:sectPr w:rsidR="00F84F8B" w:rsidRPr="00F735A5">
      <w:footerReference w:type="default" r:id="rId8"/>
      <w:pgSz w:w="11900" w:h="16840"/>
      <w:pgMar w:top="992" w:right="927" w:bottom="774" w:left="1071" w:header="564"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6DDAB" w14:textId="77777777" w:rsidR="006444CC" w:rsidRDefault="006444CC">
      <w:r>
        <w:separator/>
      </w:r>
    </w:p>
  </w:endnote>
  <w:endnote w:type="continuationSeparator" w:id="0">
    <w:p w14:paraId="361FA8BB" w14:textId="77777777" w:rsidR="006444CC" w:rsidRDefault="00644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17545"/>
      <w:docPartObj>
        <w:docPartGallery w:val="Page Numbers (Bottom of Page)"/>
        <w:docPartUnique/>
      </w:docPartObj>
    </w:sdtPr>
    <w:sdtContent>
      <w:p w14:paraId="6F69AA27" w14:textId="0D51394C" w:rsidR="000F2789" w:rsidRDefault="000F2789">
        <w:pPr>
          <w:pStyle w:val="Stopka"/>
          <w:jc w:val="center"/>
        </w:pPr>
        <w:r>
          <w:fldChar w:fldCharType="begin"/>
        </w:r>
        <w:r>
          <w:instrText>PAGE   \* MERGEFORMAT</w:instrText>
        </w:r>
        <w:r>
          <w:fldChar w:fldCharType="separate"/>
        </w:r>
        <w:r w:rsidR="00782690">
          <w:rPr>
            <w:noProof/>
          </w:rPr>
          <w:t>25</w:t>
        </w:r>
        <w:r>
          <w:fldChar w:fldCharType="end"/>
        </w:r>
      </w:p>
    </w:sdtContent>
  </w:sdt>
  <w:p w14:paraId="27903655" w14:textId="7CCE9763" w:rsidR="000F2789" w:rsidRDefault="000F2789">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4B7AC" w14:textId="77777777" w:rsidR="006444CC" w:rsidRDefault="006444CC"/>
  </w:footnote>
  <w:footnote w:type="continuationSeparator" w:id="0">
    <w:p w14:paraId="5D63AD76" w14:textId="77777777" w:rsidR="006444CC" w:rsidRDefault="006444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02A"/>
    <w:multiLevelType w:val="multilevel"/>
    <w:tmpl w:val="CD329D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3D2D7B"/>
    <w:multiLevelType w:val="multilevel"/>
    <w:tmpl w:val="EC1EE3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A57E04"/>
    <w:multiLevelType w:val="multilevel"/>
    <w:tmpl w:val="372E3E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693817"/>
    <w:multiLevelType w:val="hybridMultilevel"/>
    <w:tmpl w:val="A58C88FE"/>
    <w:lvl w:ilvl="0" w:tplc="077A13E6">
      <w:start w:val="18"/>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681301B"/>
    <w:multiLevelType w:val="multilevel"/>
    <w:tmpl w:val="52BEA4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841BA4"/>
    <w:multiLevelType w:val="multilevel"/>
    <w:tmpl w:val="0FB60D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BE41D9"/>
    <w:multiLevelType w:val="multilevel"/>
    <w:tmpl w:val="C304257E"/>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8CF0E12"/>
    <w:multiLevelType w:val="multilevel"/>
    <w:tmpl w:val="033080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AB44585"/>
    <w:multiLevelType w:val="multilevel"/>
    <w:tmpl w:val="976EF0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8C6EC4"/>
    <w:multiLevelType w:val="multilevel"/>
    <w:tmpl w:val="4E5820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986539"/>
    <w:multiLevelType w:val="multilevel"/>
    <w:tmpl w:val="0616D0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120BCA"/>
    <w:multiLevelType w:val="multilevel"/>
    <w:tmpl w:val="F35491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D41757"/>
    <w:multiLevelType w:val="multilevel"/>
    <w:tmpl w:val="1944CC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3053A7"/>
    <w:multiLevelType w:val="multilevel"/>
    <w:tmpl w:val="D7D6EE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075746"/>
    <w:multiLevelType w:val="multilevel"/>
    <w:tmpl w:val="E1AC02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2717F9"/>
    <w:multiLevelType w:val="multilevel"/>
    <w:tmpl w:val="E6DAC9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C05E69"/>
    <w:multiLevelType w:val="multilevel"/>
    <w:tmpl w:val="5F1E7E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3A08B8"/>
    <w:multiLevelType w:val="multilevel"/>
    <w:tmpl w:val="4118C4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76E6FCD"/>
    <w:multiLevelType w:val="multilevel"/>
    <w:tmpl w:val="B1BE64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E3431EC"/>
    <w:multiLevelType w:val="multilevel"/>
    <w:tmpl w:val="EE782B1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992D52"/>
    <w:multiLevelType w:val="multilevel"/>
    <w:tmpl w:val="BA5AA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1A25831"/>
    <w:multiLevelType w:val="multilevel"/>
    <w:tmpl w:val="268A0A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2DD1127"/>
    <w:multiLevelType w:val="multilevel"/>
    <w:tmpl w:val="6B7CF2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31F7258"/>
    <w:multiLevelType w:val="multilevel"/>
    <w:tmpl w:val="D1CAA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32E2149"/>
    <w:multiLevelType w:val="multilevel"/>
    <w:tmpl w:val="3FAC1D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7543D83"/>
    <w:multiLevelType w:val="multilevel"/>
    <w:tmpl w:val="302A02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888739F"/>
    <w:multiLevelType w:val="multilevel"/>
    <w:tmpl w:val="EDB6F0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9C57228"/>
    <w:multiLevelType w:val="multilevel"/>
    <w:tmpl w:val="965A9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CB93D62"/>
    <w:multiLevelType w:val="multilevel"/>
    <w:tmpl w:val="2B4430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D4F4EF0"/>
    <w:multiLevelType w:val="multilevel"/>
    <w:tmpl w:val="06FAFE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D3232D"/>
    <w:multiLevelType w:val="multilevel"/>
    <w:tmpl w:val="517EDB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1663A2F"/>
    <w:multiLevelType w:val="multilevel"/>
    <w:tmpl w:val="BE60110A"/>
    <w:lvl w:ilvl="0">
      <w:start w:val="4"/>
      <w:numFmt w:val="decimal"/>
      <w:lvlText w:val="§ %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49A0ED9"/>
    <w:multiLevelType w:val="multilevel"/>
    <w:tmpl w:val="8BB88A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75D00EE"/>
    <w:multiLevelType w:val="multilevel"/>
    <w:tmpl w:val="D4820D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12957B5"/>
    <w:multiLevelType w:val="multilevel"/>
    <w:tmpl w:val="00AADE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1E27FBC"/>
    <w:multiLevelType w:val="multilevel"/>
    <w:tmpl w:val="62269F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1EA39A9"/>
    <w:multiLevelType w:val="multilevel"/>
    <w:tmpl w:val="82628D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3AF1626"/>
    <w:multiLevelType w:val="multilevel"/>
    <w:tmpl w:val="E604AD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8DB0C40"/>
    <w:multiLevelType w:val="multilevel"/>
    <w:tmpl w:val="9222C7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8F4467D"/>
    <w:multiLevelType w:val="multilevel"/>
    <w:tmpl w:val="E22C56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A233E38"/>
    <w:multiLevelType w:val="multilevel"/>
    <w:tmpl w:val="6BA65D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A4433D2"/>
    <w:multiLevelType w:val="multilevel"/>
    <w:tmpl w:val="7862E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AAD5D54"/>
    <w:multiLevelType w:val="multilevel"/>
    <w:tmpl w:val="462443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C5C0883"/>
    <w:multiLevelType w:val="multilevel"/>
    <w:tmpl w:val="608068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00E4D9A"/>
    <w:multiLevelType w:val="multilevel"/>
    <w:tmpl w:val="AD90E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07E012F"/>
    <w:multiLevelType w:val="multilevel"/>
    <w:tmpl w:val="4F2806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0BA0388"/>
    <w:multiLevelType w:val="multilevel"/>
    <w:tmpl w:val="8E26D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0F854B2"/>
    <w:multiLevelType w:val="multilevel"/>
    <w:tmpl w:val="F5263C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3515804"/>
    <w:multiLevelType w:val="multilevel"/>
    <w:tmpl w:val="568A68DA"/>
    <w:lvl w:ilvl="0">
      <w:start w:val="1"/>
      <w:numFmt w:val="decimal"/>
      <w:lvlText w:val="§ %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3F7459A"/>
    <w:multiLevelType w:val="multilevel"/>
    <w:tmpl w:val="BE88EF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AA46A84"/>
    <w:multiLevelType w:val="multilevel"/>
    <w:tmpl w:val="21A885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C6B0B4F"/>
    <w:multiLevelType w:val="multilevel"/>
    <w:tmpl w:val="19343A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E742478"/>
    <w:multiLevelType w:val="multilevel"/>
    <w:tmpl w:val="A94AF396"/>
    <w:lvl w:ilvl="0">
      <w:start w:val="10"/>
      <w:numFmt w:val="decimal"/>
      <w:lvlText w:val="§ %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FD50190"/>
    <w:multiLevelType w:val="multilevel"/>
    <w:tmpl w:val="36585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0484F23"/>
    <w:multiLevelType w:val="multilevel"/>
    <w:tmpl w:val="69D2107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3B36C7C"/>
    <w:multiLevelType w:val="multilevel"/>
    <w:tmpl w:val="595239D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410610C"/>
    <w:multiLevelType w:val="multilevel"/>
    <w:tmpl w:val="ABC2CF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53D7A8A"/>
    <w:multiLevelType w:val="multilevel"/>
    <w:tmpl w:val="AC4EE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5797B18"/>
    <w:multiLevelType w:val="multilevel"/>
    <w:tmpl w:val="48A668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6645793">
    <w:abstractNumId w:val="48"/>
  </w:num>
  <w:num w:numId="2" w16cid:durableId="640043489">
    <w:abstractNumId w:val="21"/>
  </w:num>
  <w:num w:numId="3" w16cid:durableId="1134562542">
    <w:abstractNumId w:val="29"/>
  </w:num>
  <w:num w:numId="4" w16cid:durableId="108940493">
    <w:abstractNumId w:val="44"/>
  </w:num>
  <w:num w:numId="5" w16cid:durableId="1752239746">
    <w:abstractNumId w:val="42"/>
  </w:num>
  <w:num w:numId="6" w16cid:durableId="907418217">
    <w:abstractNumId w:val="27"/>
  </w:num>
  <w:num w:numId="7" w16cid:durableId="1801916648">
    <w:abstractNumId w:val="8"/>
  </w:num>
  <w:num w:numId="8" w16cid:durableId="1991906268">
    <w:abstractNumId w:val="10"/>
  </w:num>
  <w:num w:numId="9" w16cid:durableId="2089498992">
    <w:abstractNumId w:val="40"/>
  </w:num>
  <w:num w:numId="10" w16cid:durableId="1760910598">
    <w:abstractNumId w:val="55"/>
  </w:num>
  <w:num w:numId="11" w16cid:durableId="1629776388">
    <w:abstractNumId w:val="50"/>
  </w:num>
  <w:num w:numId="12" w16cid:durableId="983661384">
    <w:abstractNumId w:val="17"/>
  </w:num>
  <w:num w:numId="13" w16cid:durableId="1023555911">
    <w:abstractNumId w:val="51"/>
  </w:num>
  <w:num w:numId="14" w16cid:durableId="84157187">
    <w:abstractNumId w:val="5"/>
  </w:num>
  <w:num w:numId="15" w16cid:durableId="693265051">
    <w:abstractNumId w:val="56"/>
  </w:num>
  <w:num w:numId="16" w16cid:durableId="974989280">
    <w:abstractNumId w:val="11"/>
  </w:num>
  <w:num w:numId="17" w16cid:durableId="1397971231">
    <w:abstractNumId w:val="31"/>
  </w:num>
  <w:num w:numId="18" w16cid:durableId="306323934">
    <w:abstractNumId w:val="18"/>
  </w:num>
  <w:num w:numId="19" w16cid:durableId="605160477">
    <w:abstractNumId w:val="20"/>
  </w:num>
  <w:num w:numId="20" w16cid:durableId="1210457398">
    <w:abstractNumId w:val="30"/>
  </w:num>
  <w:num w:numId="21" w16cid:durableId="1846552158">
    <w:abstractNumId w:val="4"/>
  </w:num>
  <w:num w:numId="22" w16cid:durableId="1904096277">
    <w:abstractNumId w:val="36"/>
  </w:num>
  <w:num w:numId="23" w16cid:durableId="277958817">
    <w:abstractNumId w:val="2"/>
  </w:num>
  <w:num w:numId="24" w16cid:durableId="1850631674">
    <w:abstractNumId w:val="58"/>
  </w:num>
  <w:num w:numId="25" w16cid:durableId="70201178">
    <w:abstractNumId w:val="53"/>
  </w:num>
  <w:num w:numId="26" w16cid:durableId="1505438520">
    <w:abstractNumId w:val="38"/>
  </w:num>
  <w:num w:numId="27" w16cid:durableId="82803595">
    <w:abstractNumId w:val="46"/>
  </w:num>
  <w:num w:numId="28" w16cid:durableId="921985294">
    <w:abstractNumId w:val="39"/>
  </w:num>
  <w:num w:numId="29" w16cid:durableId="1321736870">
    <w:abstractNumId w:val="6"/>
  </w:num>
  <w:num w:numId="30" w16cid:durableId="183597681">
    <w:abstractNumId w:val="35"/>
  </w:num>
  <w:num w:numId="31" w16cid:durableId="1217011553">
    <w:abstractNumId w:val="28"/>
  </w:num>
  <w:num w:numId="32" w16cid:durableId="2046363302">
    <w:abstractNumId w:val="13"/>
  </w:num>
  <w:num w:numId="33" w16cid:durableId="1374965056">
    <w:abstractNumId w:val="25"/>
  </w:num>
  <w:num w:numId="34" w16cid:durableId="1465612165">
    <w:abstractNumId w:val="52"/>
  </w:num>
  <w:num w:numId="35" w16cid:durableId="299045012">
    <w:abstractNumId w:val="14"/>
  </w:num>
  <w:num w:numId="36" w16cid:durableId="1896117010">
    <w:abstractNumId w:val="7"/>
  </w:num>
  <w:num w:numId="37" w16cid:durableId="451098098">
    <w:abstractNumId w:val="33"/>
  </w:num>
  <w:num w:numId="38" w16cid:durableId="737941382">
    <w:abstractNumId w:val="16"/>
  </w:num>
  <w:num w:numId="39" w16cid:durableId="763188639">
    <w:abstractNumId w:val="12"/>
  </w:num>
  <w:num w:numId="40" w16cid:durableId="840312043">
    <w:abstractNumId w:val="26"/>
  </w:num>
  <w:num w:numId="41" w16cid:durableId="1650749692">
    <w:abstractNumId w:val="37"/>
  </w:num>
  <w:num w:numId="42" w16cid:durableId="908004305">
    <w:abstractNumId w:val="15"/>
  </w:num>
  <w:num w:numId="43" w16cid:durableId="104692342">
    <w:abstractNumId w:val="9"/>
  </w:num>
  <w:num w:numId="44" w16cid:durableId="2089961220">
    <w:abstractNumId w:val="22"/>
  </w:num>
  <w:num w:numId="45" w16cid:durableId="897975757">
    <w:abstractNumId w:val="24"/>
  </w:num>
  <w:num w:numId="46" w16cid:durableId="1283616379">
    <w:abstractNumId w:val="45"/>
  </w:num>
  <w:num w:numId="47" w16cid:durableId="748160379">
    <w:abstractNumId w:val="19"/>
  </w:num>
  <w:num w:numId="48" w16cid:durableId="714544754">
    <w:abstractNumId w:val="54"/>
  </w:num>
  <w:num w:numId="49" w16cid:durableId="183254847">
    <w:abstractNumId w:val="34"/>
  </w:num>
  <w:num w:numId="50" w16cid:durableId="526141653">
    <w:abstractNumId w:val="43"/>
  </w:num>
  <w:num w:numId="51" w16cid:durableId="1632512521">
    <w:abstractNumId w:val="3"/>
  </w:num>
  <w:num w:numId="52" w16cid:durableId="948974415">
    <w:abstractNumId w:val="32"/>
  </w:num>
  <w:num w:numId="53" w16cid:durableId="662512375">
    <w:abstractNumId w:val="0"/>
  </w:num>
  <w:num w:numId="54" w16cid:durableId="1466581137">
    <w:abstractNumId w:val="47"/>
  </w:num>
  <w:num w:numId="55" w16cid:durableId="134371689">
    <w:abstractNumId w:val="49"/>
  </w:num>
  <w:num w:numId="56" w16cid:durableId="1299186554">
    <w:abstractNumId w:val="57"/>
  </w:num>
  <w:num w:numId="57" w16cid:durableId="997883888">
    <w:abstractNumId w:val="41"/>
  </w:num>
  <w:num w:numId="58" w16cid:durableId="813331798">
    <w:abstractNumId w:val="23"/>
  </w:num>
  <w:num w:numId="59" w16cid:durableId="1954359195">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F8B"/>
    <w:rsid w:val="00044D4D"/>
    <w:rsid w:val="000453E0"/>
    <w:rsid w:val="00063C78"/>
    <w:rsid w:val="000835FE"/>
    <w:rsid w:val="000E264B"/>
    <w:rsid w:val="000F2789"/>
    <w:rsid w:val="00120F1A"/>
    <w:rsid w:val="00150F01"/>
    <w:rsid w:val="00157534"/>
    <w:rsid w:val="0016136D"/>
    <w:rsid w:val="00161F0A"/>
    <w:rsid w:val="001624AC"/>
    <w:rsid w:val="001664A5"/>
    <w:rsid w:val="00171B2B"/>
    <w:rsid w:val="00181FAD"/>
    <w:rsid w:val="001A6C09"/>
    <w:rsid w:val="001A7734"/>
    <w:rsid w:val="001C7842"/>
    <w:rsid w:val="001D1D80"/>
    <w:rsid w:val="001D2383"/>
    <w:rsid w:val="0022198F"/>
    <w:rsid w:val="00232378"/>
    <w:rsid w:val="00234D63"/>
    <w:rsid w:val="00237E65"/>
    <w:rsid w:val="00237EA9"/>
    <w:rsid w:val="002409A6"/>
    <w:rsid w:val="002D3FF2"/>
    <w:rsid w:val="002D629A"/>
    <w:rsid w:val="002E4DA4"/>
    <w:rsid w:val="002E4E45"/>
    <w:rsid w:val="00300C7B"/>
    <w:rsid w:val="00305880"/>
    <w:rsid w:val="00307EF4"/>
    <w:rsid w:val="00321A9F"/>
    <w:rsid w:val="003229B1"/>
    <w:rsid w:val="003656B2"/>
    <w:rsid w:val="003666D7"/>
    <w:rsid w:val="0037715B"/>
    <w:rsid w:val="00383095"/>
    <w:rsid w:val="00391A33"/>
    <w:rsid w:val="003A2BBB"/>
    <w:rsid w:val="003C4B4B"/>
    <w:rsid w:val="003C53C2"/>
    <w:rsid w:val="003F73E9"/>
    <w:rsid w:val="003F79FC"/>
    <w:rsid w:val="00403A12"/>
    <w:rsid w:val="00414F7D"/>
    <w:rsid w:val="00425C13"/>
    <w:rsid w:val="0044653C"/>
    <w:rsid w:val="00485F3A"/>
    <w:rsid w:val="004E56AB"/>
    <w:rsid w:val="004F2A9B"/>
    <w:rsid w:val="00522D0A"/>
    <w:rsid w:val="00552A4B"/>
    <w:rsid w:val="0056419A"/>
    <w:rsid w:val="00575095"/>
    <w:rsid w:val="00590CE0"/>
    <w:rsid w:val="005A7D33"/>
    <w:rsid w:val="005B602C"/>
    <w:rsid w:val="005D49C2"/>
    <w:rsid w:val="005E3A1E"/>
    <w:rsid w:val="005E3AC1"/>
    <w:rsid w:val="005E3F4F"/>
    <w:rsid w:val="005F7AE4"/>
    <w:rsid w:val="006337DA"/>
    <w:rsid w:val="006343C9"/>
    <w:rsid w:val="006444CC"/>
    <w:rsid w:val="006531B7"/>
    <w:rsid w:val="00691D2A"/>
    <w:rsid w:val="006B4B6B"/>
    <w:rsid w:val="006B7D9B"/>
    <w:rsid w:val="006E1995"/>
    <w:rsid w:val="006E5561"/>
    <w:rsid w:val="0070775E"/>
    <w:rsid w:val="00717899"/>
    <w:rsid w:val="00726F04"/>
    <w:rsid w:val="00736E54"/>
    <w:rsid w:val="00737C73"/>
    <w:rsid w:val="0074589B"/>
    <w:rsid w:val="00756D43"/>
    <w:rsid w:val="00763B04"/>
    <w:rsid w:val="00782690"/>
    <w:rsid w:val="0078499D"/>
    <w:rsid w:val="007C3141"/>
    <w:rsid w:val="007C39AE"/>
    <w:rsid w:val="007E00F1"/>
    <w:rsid w:val="0080548F"/>
    <w:rsid w:val="008545EE"/>
    <w:rsid w:val="008821B7"/>
    <w:rsid w:val="00883A5E"/>
    <w:rsid w:val="00896CCF"/>
    <w:rsid w:val="008B3B20"/>
    <w:rsid w:val="00914357"/>
    <w:rsid w:val="00931F0E"/>
    <w:rsid w:val="00947FEB"/>
    <w:rsid w:val="00956070"/>
    <w:rsid w:val="00963D27"/>
    <w:rsid w:val="009732DB"/>
    <w:rsid w:val="0098641C"/>
    <w:rsid w:val="009947C9"/>
    <w:rsid w:val="009A2C25"/>
    <w:rsid w:val="009B3935"/>
    <w:rsid w:val="009C4471"/>
    <w:rsid w:val="009E02B9"/>
    <w:rsid w:val="009E2915"/>
    <w:rsid w:val="009F1D90"/>
    <w:rsid w:val="00A07430"/>
    <w:rsid w:val="00A10DA1"/>
    <w:rsid w:val="00A1258F"/>
    <w:rsid w:val="00A25A6B"/>
    <w:rsid w:val="00A461E8"/>
    <w:rsid w:val="00A50836"/>
    <w:rsid w:val="00A53555"/>
    <w:rsid w:val="00A61CFC"/>
    <w:rsid w:val="00A72BA3"/>
    <w:rsid w:val="00A73C85"/>
    <w:rsid w:val="00A83E22"/>
    <w:rsid w:val="00A8410A"/>
    <w:rsid w:val="00A92BBA"/>
    <w:rsid w:val="00AB782E"/>
    <w:rsid w:val="00AF6B33"/>
    <w:rsid w:val="00B04F3F"/>
    <w:rsid w:val="00B10868"/>
    <w:rsid w:val="00B30A50"/>
    <w:rsid w:val="00B317F9"/>
    <w:rsid w:val="00B6424A"/>
    <w:rsid w:val="00B6601D"/>
    <w:rsid w:val="00B81E01"/>
    <w:rsid w:val="00B86C88"/>
    <w:rsid w:val="00B967D5"/>
    <w:rsid w:val="00BA5A38"/>
    <w:rsid w:val="00BA630F"/>
    <w:rsid w:val="00BC6155"/>
    <w:rsid w:val="00BD02EF"/>
    <w:rsid w:val="00BD12E3"/>
    <w:rsid w:val="00BE4DFC"/>
    <w:rsid w:val="00BF3AA8"/>
    <w:rsid w:val="00C249D8"/>
    <w:rsid w:val="00C63702"/>
    <w:rsid w:val="00C94755"/>
    <w:rsid w:val="00CC77C0"/>
    <w:rsid w:val="00D04735"/>
    <w:rsid w:val="00D273F9"/>
    <w:rsid w:val="00D35476"/>
    <w:rsid w:val="00D53730"/>
    <w:rsid w:val="00D56520"/>
    <w:rsid w:val="00D63D9A"/>
    <w:rsid w:val="00D96867"/>
    <w:rsid w:val="00DB0D66"/>
    <w:rsid w:val="00DB6CFA"/>
    <w:rsid w:val="00DE2F9D"/>
    <w:rsid w:val="00DE5FFC"/>
    <w:rsid w:val="00E16A09"/>
    <w:rsid w:val="00E25A9C"/>
    <w:rsid w:val="00E31E6D"/>
    <w:rsid w:val="00E369A9"/>
    <w:rsid w:val="00E47AC7"/>
    <w:rsid w:val="00E551E5"/>
    <w:rsid w:val="00E82271"/>
    <w:rsid w:val="00EA1B86"/>
    <w:rsid w:val="00EC79BC"/>
    <w:rsid w:val="00ED43D0"/>
    <w:rsid w:val="00F03137"/>
    <w:rsid w:val="00F04BD3"/>
    <w:rsid w:val="00F06FEF"/>
    <w:rsid w:val="00F57508"/>
    <w:rsid w:val="00F601EE"/>
    <w:rsid w:val="00F60C33"/>
    <w:rsid w:val="00F735A5"/>
    <w:rsid w:val="00F84F8B"/>
    <w:rsid w:val="00F85A15"/>
    <w:rsid w:val="00F90538"/>
    <w:rsid w:val="00FA1909"/>
    <w:rsid w:val="00FA4694"/>
    <w:rsid w:val="00FB532E"/>
    <w:rsid w:val="00FD2E32"/>
    <w:rsid w:val="00FE7996"/>
    <w:rsid w:val="00FF40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D49B6"/>
  <w15:docId w15:val="{42F25FFC-101B-480E-A925-D54BF171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sz w:val="44"/>
      <w:szCs w:val="44"/>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z w:val="28"/>
      <w:szCs w:val="28"/>
      <w:u w:val="none"/>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val="0"/>
      <w:iCs w:val="0"/>
      <w:smallCaps w:val="0"/>
      <w:strike w:val="0"/>
      <w:sz w:val="32"/>
      <w:szCs w:val="32"/>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z w:val="48"/>
      <w:szCs w:val="48"/>
      <w:u w:val="none"/>
    </w:rPr>
  </w:style>
  <w:style w:type="character" w:customStyle="1" w:styleId="Teksttreci5">
    <w:name w:val="Tekst treści (5)_"/>
    <w:basedOn w:val="Domylnaczcionkaakapitu"/>
    <w:link w:val="Teksttreci50"/>
    <w:rPr>
      <w:rFonts w:ascii="Times New Roman" w:eastAsia="Times New Roman" w:hAnsi="Times New Roman" w:cs="Times New Roman"/>
      <w:b/>
      <w:bCs/>
      <w:i w:val="0"/>
      <w:iCs w:val="0"/>
      <w:smallCaps w:val="0"/>
      <w:strike w:val="0"/>
      <w:u w:val="none"/>
    </w:rPr>
  </w:style>
  <w:style w:type="character" w:customStyle="1" w:styleId="Nagwek3">
    <w:name w:val="Nagłówek #3_"/>
    <w:basedOn w:val="Domylnaczcionkaakapitu"/>
    <w:link w:val="Nagwek30"/>
    <w:rPr>
      <w:rFonts w:ascii="Times New Roman" w:eastAsia="Times New Roman" w:hAnsi="Times New Roman" w:cs="Times New Roman"/>
      <w:b/>
      <w:bCs/>
      <w:i w:val="0"/>
      <w:iCs w:val="0"/>
      <w:smallCaps w:val="0"/>
      <w:strike w:val="0"/>
      <w:sz w:val="20"/>
      <w:szCs w:val="20"/>
      <w:u w:val="none"/>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color w:val="0070C0"/>
      <w:sz w:val="20"/>
      <w:szCs w:val="20"/>
      <w:u w:val="none"/>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omylnaczcionkaakapitu"/>
    <w:link w:val="Teksttreci40"/>
    <w:rPr>
      <w:rFonts w:ascii="Cambria" w:eastAsia="Cambria" w:hAnsi="Cambria" w:cs="Cambria"/>
      <w:b w:val="0"/>
      <w:bCs w:val="0"/>
      <w:i w:val="0"/>
      <w:iCs w:val="0"/>
      <w:smallCaps w:val="0"/>
      <w:strike w:val="0"/>
      <w:sz w:val="20"/>
      <w:szCs w:val="20"/>
      <w:u w:val="none"/>
    </w:rPr>
  </w:style>
  <w:style w:type="paragraph" w:customStyle="1" w:styleId="Nagwek20">
    <w:name w:val="Nagłówek #2"/>
    <w:basedOn w:val="Normalny"/>
    <w:link w:val="Nagwek2"/>
    <w:pPr>
      <w:spacing w:before="380" w:after="740"/>
      <w:jc w:val="center"/>
      <w:outlineLvl w:val="1"/>
    </w:pPr>
    <w:rPr>
      <w:rFonts w:ascii="Times New Roman" w:eastAsia="Times New Roman" w:hAnsi="Times New Roman" w:cs="Times New Roman"/>
      <w:b/>
      <w:bCs/>
      <w:sz w:val="44"/>
      <w:szCs w:val="44"/>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Teksttreci30">
    <w:name w:val="Tekst treści (3)"/>
    <w:basedOn w:val="Normalny"/>
    <w:link w:val="Teksttreci3"/>
    <w:pPr>
      <w:spacing w:after="820" w:line="276" w:lineRule="auto"/>
      <w:jc w:val="center"/>
    </w:pPr>
    <w:rPr>
      <w:rFonts w:ascii="Times New Roman" w:eastAsia="Times New Roman" w:hAnsi="Times New Roman" w:cs="Times New Roman"/>
      <w:sz w:val="28"/>
      <w:szCs w:val="28"/>
    </w:rPr>
  </w:style>
  <w:style w:type="paragraph" w:customStyle="1" w:styleId="Teksttreci60">
    <w:name w:val="Tekst treści (6)"/>
    <w:basedOn w:val="Normalny"/>
    <w:link w:val="Teksttreci6"/>
    <w:pPr>
      <w:spacing w:after="440"/>
      <w:jc w:val="center"/>
    </w:pPr>
    <w:rPr>
      <w:rFonts w:ascii="Times New Roman" w:eastAsia="Times New Roman" w:hAnsi="Times New Roman" w:cs="Times New Roman"/>
      <w:sz w:val="32"/>
      <w:szCs w:val="32"/>
    </w:rPr>
  </w:style>
  <w:style w:type="paragraph" w:customStyle="1" w:styleId="Nagwek10">
    <w:name w:val="Nagłówek #1"/>
    <w:basedOn w:val="Normalny"/>
    <w:link w:val="Nagwek1"/>
    <w:pPr>
      <w:spacing w:after="440" w:line="276" w:lineRule="auto"/>
      <w:jc w:val="center"/>
      <w:outlineLvl w:val="0"/>
    </w:pPr>
    <w:rPr>
      <w:rFonts w:ascii="Times New Roman" w:eastAsia="Times New Roman" w:hAnsi="Times New Roman" w:cs="Times New Roman"/>
      <w:b/>
      <w:bCs/>
      <w:sz w:val="48"/>
      <w:szCs w:val="48"/>
    </w:rPr>
  </w:style>
  <w:style w:type="paragraph" w:customStyle="1" w:styleId="Teksttreci50">
    <w:name w:val="Tekst treści (5)"/>
    <w:basedOn w:val="Normalny"/>
    <w:link w:val="Teksttreci5"/>
    <w:pPr>
      <w:spacing w:after="650"/>
      <w:ind w:right="720"/>
      <w:jc w:val="center"/>
    </w:pPr>
    <w:rPr>
      <w:rFonts w:ascii="Times New Roman" w:eastAsia="Times New Roman" w:hAnsi="Times New Roman" w:cs="Times New Roman"/>
      <w:b/>
      <w:bCs/>
    </w:rPr>
  </w:style>
  <w:style w:type="paragraph" w:customStyle="1" w:styleId="Nagwek30">
    <w:name w:val="Nagłówek #3"/>
    <w:basedOn w:val="Normalny"/>
    <w:link w:val="Nagwek3"/>
    <w:pPr>
      <w:spacing w:line="250" w:lineRule="auto"/>
      <w:jc w:val="center"/>
      <w:outlineLvl w:val="2"/>
    </w:pPr>
    <w:rPr>
      <w:rFonts w:ascii="Times New Roman" w:eastAsia="Times New Roman" w:hAnsi="Times New Roman" w:cs="Times New Roman"/>
      <w:b/>
      <w:bCs/>
      <w:sz w:val="20"/>
      <w:szCs w:val="20"/>
    </w:rPr>
  </w:style>
  <w:style w:type="paragraph" w:customStyle="1" w:styleId="Teksttreci20">
    <w:name w:val="Tekst treści (2)"/>
    <w:basedOn w:val="Normalny"/>
    <w:link w:val="Teksttreci2"/>
    <w:pPr>
      <w:spacing w:after="320" w:line="276" w:lineRule="auto"/>
      <w:ind w:firstLine="150"/>
    </w:pPr>
    <w:rPr>
      <w:rFonts w:ascii="Calibri" w:eastAsia="Calibri" w:hAnsi="Calibri" w:cs="Calibri"/>
      <w:color w:val="0070C0"/>
      <w:sz w:val="20"/>
      <w:szCs w:val="20"/>
    </w:rPr>
  </w:style>
  <w:style w:type="paragraph" w:customStyle="1" w:styleId="Teksttreci0">
    <w:name w:val="Tekst treści"/>
    <w:basedOn w:val="Normalny"/>
    <w:link w:val="Teksttreci"/>
    <w:pPr>
      <w:spacing w:line="276" w:lineRule="auto"/>
    </w:pPr>
    <w:rPr>
      <w:rFonts w:ascii="Times New Roman" w:eastAsia="Times New Roman" w:hAnsi="Times New Roman" w:cs="Times New Roman"/>
      <w:sz w:val="20"/>
      <w:szCs w:val="20"/>
    </w:rPr>
  </w:style>
  <w:style w:type="paragraph" w:customStyle="1" w:styleId="Teksttreci40">
    <w:name w:val="Tekst treści (4)"/>
    <w:basedOn w:val="Normalny"/>
    <w:link w:val="Teksttreci4"/>
    <w:pPr>
      <w:spacing w:line="271" w:lineRule="auto"/>
      <w:ind w:firstLine="440"/>
    </w:pPr>
    <w:rPr>
      <w:rFonts w:ascii="Cambria" w:eastAsia="Cambria" w:hAnsi="Cambria" w:cs="Cambria"/>
      <w:sz w:val="20"/>
      <w:szCs w:val="20"/>
    </w:rPr>
  </w:style>
  <w:style w:type="paragraph" w:customStyle="1" w:styleId="Standard">
    <w:name w:val="Standard"/>
    <w:rsid w:val="0037715B"/>
    <w:pPr>
      <w:suppressAutoHyphens/>
      <w:textAlignment w:val="baseline"/>
    </w:pPr>
    <w:rPr>
      <w:rFonts w:ascii="Times New Roman" w:eastAsia="SimSun" w:hAnsi="Times New Roman" w:cs="Mangal"/>
      <w:kern w:val="1"/>
      <w:lang w:eastAsia="hi-IN" w:bidi="hi-IN"/>
    </w:rPr>
  </w:style>
  <w:style w:type="paragraph" w:styleId="Akapitzlist">
    <w:name w:val="List Paragraph"/>
    <w:basedOn w:val="Normalny"/>
    <w:uiPriority w:val="34"/>
    <w:qFormat/>
    <w:rsid w:val="00736E54"/>
    <w:pPr>
      <w:ind w:left="720"/>
      <w:contextualSpacing/>
    </w:pPr>
  </w:style>
  <w:style w:type="paragraph" w:styleId="Nagwek">
    <w:name w:val="header"/>
    <w:basedOn w:val="Normalny"/>
    <w:link w:val="NagwekZnak"/>
    <w:uiPriority w:val="99"/>
    <w:unhideWhenUsed/>
    <w:rsid w:val="00237EA9"/>
    <w:pPr>
      <w:tabs>
        <w:tab w:val="center" w:pos="4536"/>
        <w:tab w:val="right" w:pos="9072"/>
      </w:tabs>
    </w:pPr>
  </w:style>
  <w:style w:type="character" w:customStyle="1" w:styleId="NagwekZnak">
    <w:name w:val="Nagłówek Znak"/>
    <w:basedOn w:val="Domylnaczcionkaakapitu"/>
    <w:link w:val="Nagwek"/>
    <w:uiPriority w:val="99"/>
    <w:rsid w:val="00237EA9"/>
    <w:rPr>
      <w:color w:val="000000"/>
    </w:rPr>
  </w:style>
  <w:style w:type="paragraph" w:styleId="Stopka">
    <w:name w:val="footer"/>
    <w:basedOn w:val="Normalny"/>
    <w:link w:val="StopkaZnak"/>
    <w:uiPriority w:val="99"/>
    <w:unhideWhenUsed/>
    <w:rsid w:val="00237EA9"/>
    <w:pPr>
      <w:tabs>
        <w:tab w:val="center" w:pos="4536"/>
        <w:tab w:val="right" w:pos="9072"/>
      </w:tabs>
    </w:pPr>
  </w:style>
  <w:style w:type="character" w:customStyle="1" w:styleId="StopkaZnak">
    <w:name w:val="Stopka Znak"/>
    <w:basedOn w:val="Domylnaczcionkaakapitu"/>
    <w:link w:val="Stopka"/>
    <w:uiPriority w:val="99"/>
    <w:rsid w:val="00237EA9"/>
    <w:rPr>
      <w:color w:val="000000"/>
    </w:rPr>
  </w:style>
  <w:style w:type="paragraph" w:styleId="Tekstdymka">
    <w:name w:val="Balloon Text"/>
    <w:basedOn w:val="Normalny"/>
    <w:link w:val="TekstdymkaZnak"/>
    <w:uiPriority w:val="99"/>
    <w:semiHidden/>
    <w:unhideWhenUsed/>
    <w:rsid w:val="00181FAD"/>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1FAD"/>
    <w:rPr>
      <w:rFonts w:ascii="Segoe UI" w:hAnsi="Segoe UI" w:cs="Segoe UI"/>
      <w:color w:val="000000"/>
      <w:sz w:val="18"/>
      <w:szCs w:val="18"/>
    </w:rPr>
  </w:style>
  <w:style w:type="character" w:customStyle="1" w:styleId="v1teksttreci">
    <w:name w:val="v1teksttreci"/>
    <w:basedOn w:val="Domylnaczcionkaakapitu"/>
    <w:rsid w:val="0074589B"/>
  </w:style>
  <w:style w:type="paragraph" w:customStyle="1" w:styleId="v1teksttreci0">
    <w:name w:val="v1teksttreci0"/>
    <w:basedOn w:val="Normalny"/>
    <w:rsid w:val="00914357"/>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9565F-9391-4E60-8275-2196B9A0D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11804</Words>
  <Characters>70827</Characters>
  <Application>Microsoft Office Word</Application>
  <DocSecurity>0</DocSecurity>
  <Lines>590</Lines>
  <Paragraphs>164</Paragraphs>
  <ScaleCrop>false</ScaleCrop>
  <HeadingPairs>
    <vt:vector size="2" baseType="variant">
      <vt:variant>
        <vt:lpstr>Tytuł</vt:lpstr>
      </vt:variant>
      <vt:variant>
        <vt:i4>1</vt:i4>
      </vt:variant>
    </vt:vector>
  </HeadingPairs>
  <TitlesOfParts>
    <vt:vector size="1" baseType="lpstr">
      <vt:lpstr>Załącznik nr 9 do SIWZ</vt:lpstr>
    </vt:vector>
  </TitlesOfParts>
  <Company/>
  <LinksUpToDate>false</LinksUpToDate>
  <CharactersWithSpaces>82467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9 do SIWZ</dc:title>
  <dc:subject/>
  <dc:creator>alek</dc:creator>
  <cp:keywords/>
  <cp:lastModifiedBy>Anna Marcinkowska</cp:lastModifiedBy>
  <cp:revision>4</cp:revision>
  <cp:lastPrinted>2025-04-09T11:45:00Z</cp:lastPrinted>
  <dcterms:created xsi:type="dcterms:W3CDTF">2025-04-30T11:07:00Z</dcterms:created>
  <dcterms:modified xsi:type="dcterms:W3CDTF">2025-04-30T11:39:00Z</dcterms:modified>
</cp:coreProperties>
</file>