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D96" w:rsidRDefault="001150E8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OZ.271.2</w:t>
      </w:r>
      <w:r w:rsidR="008D5D96">
        <w:rPr>
          <w:rFonts w:ascii="Times New Roman" w:hAnsi="Times New Roman"/>
          <w:spacing w:val="-10"/>
          <w:sz w:val="24"/>
          <w:szCs w:val="24"/>
        </w:rPr>
        <w:t>.2025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1150E8">
        <w:rPr>
          <w:rFonts w:ascii="Times New Roman" w:hAnsi="Times New Roman"/>
          <w:spacing w:val="-10"/>
          <w:sz w:val="24"/>
          <w:szCs w:val="24"/>
        </w:rPr>
        <w:t>40 dni od dnia podpisania umowy.</w:t>
      </w:r>
    </w:p>
    <w:p w:rsidR="008D5D96" w:rsidRDefault="001150E8" w:rsidP="001150E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Warunki płatności: </w:t>
      </w:r>
      <w:r w:rsidRPr="001150E8">
        <w:rPr>
          <w:rFonts w:ascii="Times New Roman" w:hAnsi="Times New Roman"/>
          <w:spacing w:val="-10"/>
          <w:sz w:val="24"/>
          <w:szCs w:val="24"/>
        </w:rPr>
        <w:t>w terminie 30 dni od daty przekazania Zamawiającemu prawidłowo wystawionej faktury.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gwarancji : </w:t>
      </w:r>
      <w:r w:rsidR="001150E8">
        <w:rPr>
          <w:rFonts w:ascii="Times New Roman" w:hAnsi="Times New Roman"/>
          <w:spacing w:val="-10"/>
          <w:sz w:val="24"/>
          <w:szCs w:val="24"/>
        </w:rPr>
        <w:t>24 miesiące.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5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72126"/>
    <w:rsid w:val="001150E8"/>
    <w:rsid w:val="008D5D96"/>
    <w:rsid w:val="00CC20CE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m_dutkowska</cp:lastModifiedBy>
  <cp:revision>2</cp:revision>
  <dcterms:created xsi:type="dcterms:W3CDTF">2025-02-05T14:00:00Z</dcterms:created>
  <dcterms:modified xsi:type="dcterms:W3CDTF">2025-02-05T14:00:00Z</dcterms:modified>
</cp:coreProperties>
</file>