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C3EB" w14:textId="177A6D01" w:rsidR="00004EA6" w:rsidRPr="00EE2479" w:rsidRDefault="00004EA6" w:rsidP="00004EA6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EE2479" w:rsidRPr="00EE2479">
        <w:rPr>
          <w:rFonts w:ascii="Garamond" w:hAnsi="Garamond"/>
          <w:sz w:val="26"/>
          <w:szCs w:val="26"/>
        </w:rPr>
        <w:t xml:space="preserve">18 </w:t>
      </w:r>
      <w:r w:rsidRPr="00EE2479">
        <w:rPr>
          <w:rFonts w:ascii="Garamond" w:hAnsi="Garamond"/>
          <w:sz w:val="26"/>
          <w:szCs w:val="26"/>
        </w:rPr>
        <w:t>października 202</w:t>
      </w:r>
      <w:r w:rsidR="008A00C2" w:rsidRPr="00EE2479">
        <w:rPr>
          <w:rFonts w:ascii="Garamond" w:hAnsi="Garamond"/>
          <w:sz w:val="26"/>
          <w:szCs w:val="26"/>
        </w:rPr>
        <w:t>4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33F05960" w14:textId="77777777" w:rsidR="008919CF" w:rsidRPr="008919CF" w:rsidRDefault="008919CF" w:rsidP="00004EA6">
      <w:pPr>
        <w:jc w:val="right"/>
        <w:rPr>
          <w:rFonts w:ascii="Garamond" w:hAnsi="Garamond"/>
          <w:sz w:val="28"/>
          <w:szCs w:val="28"/>
        </w:rPr>
      </w:pP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60962E5F" w14:textId="45B3EEBF" w:rsidR="00004EA6" w:rsidRPr="008919CF" w:rsidRDefault="00004EA6" w:rsidP="00004EA6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5A5FC1">
        <w:rPr>
          <w:rFonts w:ascii="Garamond" w:hAnsi="Garamond" w:cs="Times New Roman"/>
          <w:b/>
          <w:sz w:val="28"/>
          <w:szCs w:val="28"/>
        </w:rPr>
        <w:t>Zakup i dostarczenie nowych pojemników przeznaczonych do zbierania odpadów komunalnych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2D28F39A" w14:textId="77777777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</w:p>
    <w:p w14:paraId="039BADA1" w14:textId="77777777" w:rsidR="008919CF" w:rsidRPr="00EE2479" w:rsidRDefault="00004EA6" w:rsidP="00004EA6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501AA971" w:rsidR="00004EA6" w:rsidRPr="00EE2479" w:rsidRDefault="00004EA6" w:rsidP="00004EA6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5A5FC1" w:rsidRPr="00EE2479">
        <w:rPr>
          <w:rFonts w:ascii="Garamond" w:hAnsi="Garamond"/>
          <w:sz w:val="26"/>
          <w:szCs w:val="26"/>
        </w:rPr>
        <w:t>cenowe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5A5FC1" w:rsidRPr="00EE2479">
        <w:rPr>
          <w:rFonts w:ascii="Garamond" w:hAnsi="Garamond" w:cs="Times New Roman"/>
          <w:bCs/>
          <w:sz w:val="26"/>
          <w:szCs w:val="26"/>
        </w:rPr>
        <w:t xml:space="preserve">zakupu </w:t>
      </w:r>
      <w:r w:rsidR="005A5FC1" w:rsidRPr="00EE2479">
        <w:rPr>
          <w:rFonts w:ascii="Garamond" w:hAnsi="Garamond" w:cs="Times New Roman"/>
          <w:bCs/>
          <w:sz w:val="26"/>
          <w:szCs w:val="26"/>
        </w:rPr>
        <w:br/>
        <w:t xml:space="preserve">i dostarczenia nowych pojemników przeznaczonych do zbierania odpadów komunalnych </w:t>
      </w:r>
      <w:r w:rsidR="008919CF" w:rsidRPr="00EE2479">
        <w:rPr>
          <w:rFonts w:ascii="Garamond" w:hAnsi="Garamond"/>
          <w:sz w:val="26"/>
          <w:szCs w:val="26"/>
        </w:rPr>
        <w:t xml:space="preserve">w dniu </w:t>
      </w:r>
      <w:r w:rsidR="005A5FC1" w:rsidRPr="00EE2479">
        <w:rPr>
          <w:rFonts w:ascii="Garamond" w:hAnsi="Garamond"/>
          <w:sz w:val="26"/>
          <w:szCs w:val="26"/>
        </w:rPr>
        <w:t>18</w:t>
      </w:r>
      <w:r w:rsidR="008919CF" w:rsidRPr="00EE2479">
        <w:rPr>
          <w:rFonts w:ascii="Garamond" w:hAnsi="Garamond"/>
          <w:sz w:val="26"/>
          <w:szCs w:val="26"/>
        </w:rPr>
        <w:t xml:space="preserve"> października 202</w:t>
      </w:r>
      <w:r w:rsidR="005A5FC1" w:rsidRPr="00EE2479">
        <w:rPr>
          <w:rFonts w:ascii="Garamond" w:hAnsi="Garamond"/>
          <w:sz w:val="26"/>
          <w:szCs w:val="26"/>
        </w:rPr>
        <w:t>4</w:t>
      </w:r>
      <w:r w:rsidR="008919CF" w:rsidRPr="00EE2479">
        <w:rPr>
          <w:rFonts w:ascii="Garamond" w:hAnsi="Garamond"/>
          <w:sz w:val="26"/>
          <w:szCs w:val="26"/>
        </w:rPr>
        <w:t xml:space="preserve"> r., </w:t>
      </w:r>
      <w:r w:rsidRPr="00EE2479">
        <w:rPr>
          <w:rFonts w:ascii="Garamond" w:hAnsi="Garamond"/>
          <w:sz w:val="26"/>
          <w:szCs w:val="26"/>
        </w:rPr>
        <w:t>wpłynęł</w:t>
      </w:r>
      <w:r w:rsidR="005A5FC1" w:rsidRPr="00EE2479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5A5FC1" w:rsidRPr="00EE2479">
        <w:rPr>
          <w:rFonts w:ascii="Garamond" w:hAnsi="Garamond"/>
          <w:sz w:val="26"/>
          <w:szCs w:val="26"/>
        </w:rPr>
        <w:t>cztery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5A5FC1" w:rsidRPr="00EE2479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5A5FC1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przez:</w:t>
      </w:r>
    </w:p>
    <w:p w14:paraId="72B092C6" w14:textId="32DA1615" w:rsidR="005A5FC1" w:rsidRPr="00EE2479" w:rsidRDefault="005A5FC1" w:rsidP="005A5FC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bookmarkStart w:id="0" w:name="_Hlk180143866"/>
      <w:r w:rsidRPr="00EE2479">
        <w:rPr>
          <w:rFonts w:ascii="Garamond" w:hAnsi="Garamond"/>
          <w:sz w:val="26"/>
          <w:szCs w:val="26"/>
        </w:rPr>
        <w:t>„4M” M. Zięciak, J. Gałęska, P. Gałęski, R. Rabęda Spółka Jawna</w:t>
      </w:r>
      <w:r w:rsidR="00EE2479">
        <w:rPr>
          <w:rFonts w:ascii="Garamond" w:hAnsi="Garamond"/>
          <w:sz w:val="26"/>
          <w:szCs w:val="26"/>
        </w:rPr>
        <w:t xml:space="preserve">, </w:t>
      </w:r>
      <w:r w:rsidRPr="00EE2479">
        <w:rPr>
          <w:rFonts w:ascii="Garamond" w:hAnsi="Garamond"/>
          <w:sz w:val="26"/>
          <w:szCs w:val="26"/>
        </w:rPr>
        <w:t>ul. Gubińska 16, 66-600 Krosno Odrzańskie, NIP: 9261630650</w:t>
      </w:r>
      <w:r w:rsidR="00EE2479" w:rsidRPr="00EE2479">
        <w:rPr>
          <w:rFonts w:ascii="Garamond" w:hAnsi="Garamond"/>
          <w:sz w:val="26"/>
          <w:szCs w:val="26"/>
        </w:rPr>
        <w:t xml:space="preserve"> </w:t>
      </w:r>
      <w:bookmarkEnd w:id="0"/>
      <w:r w:rsidR="00EE2479" w:rsidRPr="00EE2479">
        <w:rPr>
          <w:rFonts w:ascii="Garamond" w:hAnsi="Garamond"/>
          <w:sz w:val="26"/>
          <w:szCs w:val="26"/>
        </w:rPr>
        <w:t>na kwotę</w:t>
      </w:r>
      <w:r w:rsidR="00EE2479">
        <w:rPr>
          <w:rFonts w:ascii="Garamond" w:hAnsi="Garamond"/>
          <w:sz w:val="26"/>
          <w:szCs w:val="26"/>
        </w:rPr>
        <w:tab/>
      </w:r>
      <w:r w:rsidR="00EE2479" w:rsidRPr="00EE2479">
        <w:rPr>
          <w:rFonts w:ascii="Garamond" w:hAnsi="Garamond"/>
          <w:sz w:val="26"/>
          <w:szCs w:val="26"/>
        </w:rPr>
        <w:t xml:space="preserve">brutto </w:t>
      </w:r>
      <w:r w:rsidR="00EE2479" w:rsidRPr="00EE2479">
        <w:rPr>
          <w:rFonts w:ascii="Garamond" w:hAnsi="Garamond"/>
          <w:b/>
          <w:bCs/>
          <w:sz w:val="26"/>
          <w:szCs w:val="26"/>
        </w:rPr>
        <w:t>9 557,10 zł</w:t>
      </w:r>
      <w:r w:rsidRPr="00EE2479">
        <w:rPr>
          <w:rFonts w:ascii="Garamond" w:hAnsi="Garamond"/>
          <w:sz w:val="26"/>
          <w:szCs w:val="26"/>
        </w:rPr>
        <w:t>;</w:t>
      </w:r>
    </w:p>
    <w:p w14:paraId="7961FB50" w14:textId="32261FE5" w:rsidR="005A5FC1" w:rsidRPr="00EE2479" w:rsidRDefault="005A5FC1" w:rsidP="005A5FC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PreZero Service Centrum Sp. z o.o., ul. Łąkoszyńska 127, 99-300 Kutno, </w:t>
      </w:r>
      <w:r w:rsidR="00033639">
        <w:rPr>
          <w:rFonts w:ascii="Garamond" w:hAnsi="Garamond"/>
          <w:sz w:val="26"/>
          <w:szCs w:val="26"/>
        </w:rPr>
        <w:br/>
      </w:r>
      <w:r w:rsidRPr="00EE2479">
        <w:rPr>
          <w:rFonts w:ascii="Garamond" w:hAnsi="Garamond"/>
          <w:sz w:val="26"/>
          <w:szCs w:val="26"/>
        </w:rPr>
        <w:t>NIP: 7750000516</w:t>
      </w:r>
      <w:r w:rsidR="00EE2479" w:rsidRPr="00EE2479">
        <w:rPr>
          <w:rFonts w:ascii="Garamond" w:hAnsi="Garamond"/>
          <w:sz w:val="26"/>
          <w:szCs w:val="26"/>
        </w:rPr>
        <w:t xml:space="preserve">, na kwotę brutto </w:t>
      </w:r>
      <w:r w:rsidR="00EE2479" w:rsidRPr="00EE2479">
        <w:rPr>
          <w:rFonts w:ascii="Garamond" w:hAnsi="Garamond"/>
          <w:b/>
          <w:bCs/>
          <w:sz w:val="26"/>
          <w:szCs w:val="26"/>
        </w:rPr>
        <w:t>11 550,93 zł</w:t>
      </w:r>
      <w:r w:rsidRPr="00EE2479">
        <w:rPr>
          <w:rFonts w:ascii="Garamond" w:hAnsi="Garamond"/>
          <w:sz w:val="26"/>
          <w:szCs w:val="26"/>
        </w:rPr>
        <w:t>;</w:t>
      </w:r>
    </w:p>
    <w:p w14:paraId="05186543" w14:textId="7BA2693B" w:rsidR="005A5FC1" w:rsidRPr="00EE2479" w:rsidRDefault="005A5FC1" w:rsidP="005A5FC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BJ Projekt Bartosz Ratuski, ul. Kr</w:t>
      </w:r>
      <w:r w:rsidR="00EE2479" w:rsidRPr="00EE2479">
        <w:rPr>
          <w:rFonts w:ascii="Garamond" w:hAnsi="Garamond"/>
          <w:sz w:val="26"/>
          <w:szCs w:val="26"/>
        </w:rPr>
        <w:t xml:space="preserve">ólewska 6, 05-825 Grodzisk Mazowiecki, </w:t>
      </w:r>
      <w:r w:rsidR="00033639">
        <w:rPr>
          <w:rFonts w:ascii="Garamond" w:hAnsi="Garamond"/>
          <w:sz w:val="26"/>
          <w:szCs w:val="26"/>
        </w:rPr>
        <w:br/>
      </w:r>
      <w:r w:rsidR="00EE2479" w:rsidRPr="00EE2479">
        <w:rPr>
          <w:rFonts w:ascii="Garamond" w:hAnsi="Garamond"/>
          <w:sz w:val="26"/>
          <w:szCs w:val="26"/>
        </w:rPr>
        <w:t xml:space="preserve">NIP: 5342157730, na kwotę brutto </w:t>
      </w:r>
      <w:r w:rsidR="00EE2479" w:rsidRPr="00EE2479">
        <w:rPr>
          <w:rFonts w:ascii="Garamond" w:hAnsi="Garamond"/>
          <w:b/>
          <w:bCs/>
          <w:sz w:val="26"/>
          <w:szCs w:val="26"/>
        </w:rPr>
        <w:t>11 219,69 zł</w:t>
      </w:r>
      <w:r w:rsidR="00EE2479" w:rsidRPr="00EE2479">
        <w:rPr>
          <w:rFonts w:ascii="Garamond" w:hAnsi="Garamond"/>
          <w:sz w:val="26"/>
          <w:szCs w:val="26"/>
        </w:rPr>
        <w:t>;</w:t>
      </w:r>
    </w:p>
    <w:p w14:paraId="67254347" w14:textId="04EB2EAD" w:rsidR="00EE2479" w:rsidRPr="00EE2479" w:rsidRDefault="00EE2479" w:rsidP="005A5FC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TENIR SERWIS Sp. z o.o., ul. Piłsudskiego 141, 92-318 Łódź, NIP: 7280132432, na kwotę brutto </w:t>
      </w:r>
      <w:r w:rsidRPr="00EE2479">
        <w:rPr>
          <w:rFonts w:ascii="Garamond" w:hAnsi="Garamond"/>
          <w:b/>
          <w:bCs/>
          <w:sz w:val="26"/>
          <w:szCs w:val="26"/>
        </w:rPr>
        <w:t>13 628,40 zł</w:t>
      </w:r>
      <w:r w:rsidRPr="00EE2479">
        <w:rPr>
          <w:rFonts w:ascii="Garamond" w:hAnsi="Garamond"/>
          <w:sz w:val="26"/>
          <w:szCs w:val="26"/>
        </w:rPr>
        <w:t>.</w:t>
      </w:r>
    </w:p>
    <w:p w14:paraId="3879A857" w14:textId="7F336B84" w:rsidR="00004EA6" w:rsidRPr="00EE2479" w:rsidRDefault="008919CF" w:rsidP="00004EA6">
      <w:pPr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3CD2F213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C333E4" w:rsidRPr="00EE2479">
        <w:rPr>
          <w:rFonts w:ascii="Garamond" w:hAnsi="Garamond"/>
          <w:sz w:val="26"/>
          <w:szCs w:val="26"/>
        </w:rPr>
        <w:t xml:space="preserve">ów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EE2479" w:rsidRPr="00EE2479">
        <w:rPr>
          <w:rFonts w:ascii="Garamond" w:hAnsi="Garamond"/>
          <w:sz w:val="26"/>
          <w:szCs w:val="26"/>
        </w:rPr>
        <w:t xml:space="preserve"> „4M” M. Zięciak, J. Gałęska, P. Gałęski, R. Rabęda Spółka Jawna</w:t>
      </w:r>
      <w:r w:rsidR="00EE2479">
        <w:rPr>
          <w:rFonts w:ascii="Garamond" w:hAnsi="Garamond"/>
          <w:sz w:val="26"/>
          <w:szCs w:val="26"/>
        </w:rPr>
        <w:t>,</w:t>
      </w:r>
      <w:r w:rsidR="00EE2479" w:rsidRPr="00EE2479">
        <w:rPr>
          <w:rFonts w:ascii="Garamond" w:hAnsi="Garamond"/>
          <w:sz w:val="26"/>
          <w:szCs w:val="26"/>
        </w:rPr>
        <w:t xml:space="preserve"> ul. Gubińska 16, 66-600 Krosno Odrzańskie, NIP: 9261630650</w:t>
      </w:r>
      <w:r w:rsidR="008919CF" w:rsidRPr="00EE2479">
        <w:rPr>
          <w:rFonts w:ascii="Garamond" w:hAnsi="Garamond"/>
          <w:sz w:val="26"/>
          <w:szCs w:val="26"/>
        </w:rPr>
        <w:t>,</w:t>
      </w:r>
      <w:r w:rsid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b/>
          <w:bCs/>
          <w:sz w:val="26"/>
          <w:szCs w:val="26"/>
        </w:rPr>
        <w:t xml:space="preserve">za kwotę </w:t>
      </w:r>
      <w:r w:rsidR="00EE2479" w:rsidRPr="00EE2479">
        <w:rPr>
          <w:rFonts w:ascii="Garamond" w:hAnsi="Garamond"/>
          <w:b/>
          <w:bCs/>
          <w:sz w:val="26"/>
          <w:szCs w:val="26"/>
        </w:rPr>
        <w:t xml:space="preserve">9 557,10 zł </w:t>
      </w:r>
      <w:r w:rsidRPr="00EE2479">
        <w:rPr>
          <w:rFonts w:ascii="Garamond" w:hAnsi="Garamond"/>
          <w:b/>
          <w:bCs/>
          <w:sz w:val="26"/>
          <w:szCs w:val="26"/>
        </w:rPr>
        <w:t>brutto</w:t>
      </w:r>
      <w:r w:rsidR="00EE2479" w:rsidRPr="00EE2479">
        <w:rPr>
          <w:rFonts w:ascii="Garamond" w:hAnsi="Garamond"/>
          <w:b/>
          <w:bCs/>
          <w:sz w:val="26"/>
          <w:szCs w:val="26"/>
        </w:rPr>
        <w:t>.</w:t>
      </w:r>
    </w:p>
    <w:p w14:paraId="04CEC203" w14:textId="77777777" w:rsidR="008919CF" w:rsidRPr="00EE2479" w:rsidRDefault="008919CF" w:rsidP="00004EA6">
      <w:pPr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49F6F633" w14:textId="6BEFC178" w:rsidR="00004EA6" w:rsidRPr="00EE2479" w:rsidRDefault="00004EA6" w:rsidP="008919CF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2479" w:rsidRPr="00EE2479">
        <w:rPr>
          <w:rFonts w:ascii="Garamond" w:hAnsi="Garamond"/>
          <w:sz w:val="26"/>
          <w:szCs w:val="26"/>
        </w:rPr>
        <w:t>cenowym</w:t>
      </w:r>
      <w:r w:rsidRPr="00EE2479">
        <w:rPr>
          <w:rFonts w:ascii="Garamond" w:hAnsi="Garamond"/>
          <w:sz w:val="26"/>
          <w:szCs w:val="26"/>
        </w:rPr>
        <w:t xml:space="preserve">. </w:t>
      </w:r>
    </w:p>
    <w:p w14:paraId="18AFA657" w14:textId="78404A14" w:rsidR="002B7807" w:rsidRPr="002B7807" w:rsidRDefault="00004EA6" w:rsidP="002B7807">
      <w:pPr>
        <w:spacing w:after="100" w:line="240" w:lineRule="auto"/>
        <w:jc w:val="both"/>
        <w:rPr>
          <w:rFonts w:ascii="Garamond" w:hAnsi="Garamond" w:cs="Calibri Light"/>
          <w:b/>
          <w:bCs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Z wybranym Wykonawcą zostanie podpisana umowa.</w:t>
      </w:r>
      <w:r w:rsidR="002B7807">
        <w:rPr>
          <w:rFonts w:ascii="Garamond" w:hAnsi="Garamond"/>
          <w:sz w:val="26"/>
          <w:szCs w:val="26"/>
        </w:rPr>
        <w:tab/>
      </w:r>
      <w:r w:rsidR="00943D81">
        <w:rPr>
          <w:rFonts w:ascii="Garamond" w:hAnsi="Garamond"/>
          <w:sz w:val="26"/>
          <w:szCs w:val="26"/>
        </w:rPr>
        <w:br/>
      </w:r>
      <w:r w:rsidR="00943D81">
        <w:rPr>
          <w:rFonts w:ascii="Garamond" w:hAnsi="Garamond"/>
          <w:sz w:val="26"/>
          <w:szCs w:val="26"/>
        </w:rPr>
        <w:br/>
      </w:r>
      <w:r w:rsidR="00943D81">
        <w:rPr>
          <w:rFonts w:ascii="Garamond" w:hAnsi="Garamond"/>
          <w:b/>
          <w:bCs/>
          <w:sz w:val="26"/>
          <w:szCs w:val="26"/>
        </w:rPr>
        <w:t xml:space="preserve"> </w:t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  <w:t xml:space="preserve">  </w:t>
      </w:r>
      <w:r w:rsidR="002B7807">
        <w:rPr>
          <w:rFonts w:ascii="Calibri Light" w:hAnsi="Calibri Light" w:cs="Calibri Light"/>
          <w:b/>
          <w:bCs/>
          <w:sz w:val="24"/>
          <w:szCs w:val="24"/>
        </w:rPr>
        <w:t xml:space="preserve">        </w:t>
      </w:r>
      <w:r w:rsidR="002B7807" w:rsidRPr="002B7807">
        <w:rPr>
          <w:rFonts w:ascii="Garamond" w:hAnsi="Garamond" w:cs="Calibri Light"/>
          <w:b/>
          <w:bCs/>
          <w:sz w:val="24"/>
          <w:szCs w:val="24"/>
        </w:rPr>
        <w:t>WÓJT</w:t>
      </w:r>
      <w:r w:rsidR="002B7807"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2B7807"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</w:p>
    <w:p w14:paraId="258D1BF1" w14:textId="38EFE0F6" w:rsidR="002B7807" w:rsidRPr="002B7807" w:rsidRDefault="002B7807" w:rsidP="002B7807">
      <w:pPr>
        <w:spacing w:line="240" w:lineRule="auto"/>
        <w:ind w:left="5664"/>
        <w:rPr>
          <w:rFonts w:ascii="Garamond" w:hAnsi="Garamond" w:cs="Calibri Light"/>
          <w:b/>
          <w:bCs/>
          <w:sz w:val="26"/>
          <w:szCs w:val="26"/>
        </w:rPr>
      </w:pPr>
      <w:r w:rsidRPr="002B7807">
        <w:rPr>
          <w:rFonts w:ascii="Garamond" w:hAnsi="Garamond" w:cs="Calibri Light"/>
          <w:b/>
          <w:bCs/>
          <w:sz w:val="26"/>
          <w:szCs w:val="26"/>
        </w:rPr>
        <w:t>(-) mgr inż. Tomasz Klimczak</w:t>
      </w: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6D1BE21A" w14:textId="7F1FA6DC" w:rsidR="00EE2479" w:rsidRPr="00033639" w:rsidRDefault="00EE2479" w:rsidP="00033639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„4M” M. Zięciak, J. Gałęska, P. Gałęski, R. Rabęda Spółka Jawna,</w:t>
      </w:r>
      <w:r w:rsidR="00033639" w:rsidRPr="00033639">
        <w:rPr>
          <w:sz w:val="20"/>
          <w:szCs w:val="20"/>
        </w:rPr>
        <w:t xml:space="preserve"> </w:t>
      </w:r>
      <w:r w:rsidR="00033639" w:rsidRPr="00033639">
        <w:rPr>
          <w:rFonts w:ascii="Garamond" w:hAnsi="Garamond"/>
          <w:sz w:val="20"/>
          <w:szCs w:val="20"/>
        </w:rPr>
        <w:t>ul. Gubińska 16, 66-600 Krosno Odrzańskie</w:t>
      </w:r>
      <w:r w:rsidR="00033639">
        <w:rPr>
          <w:rFonts w:ascii="Garamond" w:hAnsi="Garamond"/>
          <w:sz w:val="20"/>
          <w:szCs w:val="20"/>
        </w:rPr>
        <w:t>;</w:t>
      </w:r>
    </w:p>
    <w:p w14:paraId="4F3D8831" w14:textId="7C5138C9" w:rsidR="00033639" w:rsidRPr="00033639" w:rsidRDefault="00033639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PreZero Service Centrum Sp. z o.o., ul. Łąkoszyńska 127, 99-300 Kutno</w:t>
      </w:r>
      <w:r>
        <w:rPr>
          <w:rFonts w:ascii="Garamond" w:hAnsi="Garamond"/>
          <w:sz w:val="20"/>
          <w:szCs w:val="20"/>
        </w:rPr>
        <w:t>;</w:t>
      </w:r>
    </w:p>
    <w:p w14:paraId="59F676D9" w14:textId="52FC6264" w:rsidR="00033639" w:rsidRPr="00033639" w:rsidRDefault="00033639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BJ Projekt Bartosz Ratuski, ul. Królewska 6, 05-825 Grodzisk Mazowiecki</w:t>
      </w:r>
      <w:r>
        <w:rPr>
          <w:rFonts w:ascii="Garamond" w:hAnsi="Garamond"/>
          <w:sz w:val="20"/>
          <w:szCs w:val="20"/>
        </w:rPr>
        <w:t>;</w:t>
      </w:r>
    </w:p>
    <w:p w14:paraId="0DE3C0CF" w14:textId="37577B68" w:rsidR="00033639" w:rsidRPr="00033639" w:rsidRDefault="00033639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TENIR SERWIS Sp. z o.o., ul. Piłsudskiego 141, 92-318 Łódź</w:t>
      </w:r>
      <w:r>
        <w:rPr>
          <w:rFonts w:ascii="Garamond" w:hAnsi="Garamond"/>
          <w:sz w:val="20"/>
          <w:szCs w:val="20"/>
        </w:rPr>
        <w:t>;</w:t>
      </w:r>
    </w:p>
    <w:p w14:paraId="4952B107" w14:textId="1F122406" w:rsidR="00004EA6" w:rsidRPr="00033639" w:rsidRDefault="00BA2723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2328E1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2"/>
  </w:num>
  <w:num w:numId="2" w16cid:durableId="1221286366">
    <w:abstractNumId w:val="4"/>
  </w:num>
  <w:num w:numId="3" w16cid:durableId="1649288120">
    <w:abstractNumId w:val="0"/>
  </w:num>
  <w:num w:numId="4" w16cid:durableId="143742416">
    <w:abstractNumId w:val="3"/>
  </w:num>
  <w:num w:numId="5" w16cid:durableId="6857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A044F"/>
    <w:rsid w:val="001F2ADF"/>
    <w:rsid w:val="002B7807"/>
    <w:rsid w:val="005345F8"/>
    <w:rsid w:val="005A5FC1"/>
    <w:rsid w:val="007F4BA0"/>
    <w:rsid w:val="008919CF"/>
    <w:rsid w:val="008A00C2"/>
    <w:rsid w:val="00943D81"/>
    <w:rsid w:val="00A6633A"/>
    <w:rsid w:val="00BA2723"/>
    <w:rsid w:val="00C333E4"/>
    <w:rsid w:val="00CD0CB7"/>
    <w:rsid w:val="00DC1B78"/>
    <w:rsid w:val="00EE2479"/>
    <w:rsid w:val="00E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p_lisiecki</cp:lastModifiedBy>
  <cp:revision>9</cp:revision>
  <cp:lastPrinted>2024-10-18T10:10:00Z</cp:lastPrinted>
  <dcterms:created xsi:type="dcterms:W3CDTF">2024-10-18T08:24:00Z</dcterms:created>
  <dcterms:modified xsi:type="dcterms:W3CDTF">2024-10-18T10:32:00Z</dcterms:modified>
</cp:coreProperties>
</file>