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5960" w14:textId="2825E8C2" w:rsidR="008919CF" w:rsidRPr="007F29BA" w:rsidRDefault="00004EA6" w:rsidP="007F29BA">
      <w:pPr>
        <w:jc w:val="right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Pacyna, </w:t>
      </w:r>
      <w:r w:rsidR="00EE353F">
        <w:rPr>
          <w:rFonts w:ascii="Garamond" w:hAnsi="Garamond"/>
          <w:sz w:val="26"/>
          <w:szCs w:val="26"/>
        </w:rPr>
        <w:t>5 grudnia</w:t>
      </w:r>
      <w:r w:rsidRPr="00EE2479">
        <w:rPr>
          <w:rFonts w:ascii="Garamond" w:hAnsi="Garamond"/>
          <w:sz w:val="26"/>
          <w:szCs w:val="26"/>
        </w:rPr>
        <w:t xml:space="preserve"> 202</w:t>
      </w:r>
      <w:r w:rsidR="008A00C2" w:rsidRPr="00EE2479">
        <w:rPr>
          <w:rFonts w:ascii="Garamond" w:hAnsi="Garamond"/>
          <w:sz w:val="26"/>
          <w:szCs w:val="26"/>
        </w:rPr>
        <w:t>4</w:t>
      </w:r>
      <w:r w:rsidRPr="00EE2479">
        <w:rPr>
          <w:rFonts w:ascii="Garamond" w:hAnsi="Garamond"/>
          <w:sz w:val="26"/>
          <w:szCs w:val="26"/>
        </w:rPr>
        <w:t xml:space="preserve"> r.</w:t>
      </w:r>
    </w:p>
    <w:p w14:paraId="1E96B435" w14:textId="0997D969" w:rsidR="008919CF" w:rsidRPr="008919CF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I N F O R M A C J A </w:t>
      </w:r>
    </w:p>
    <w:p w14:paraId="69DD0F05" w14:textId="26A18C79" w:rsidR="00004EA6" w:rsidRPr="008919CF" w:rsidRDefault="00004EA6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>o wyborze najkorzystniejszej oferty na wykonanie usługi:</w:t>
      </w:r>
    </w:p>
    <w:p w14:paraId="2D28F39A" w14:textId="07C63CCF" w:rsidR="008919CF" w:rsidRPr="007F29BA" w:rsidRDefault="00004EA6" w:rsidP="007F29BA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 </w:t>
      </w:r>
      <w:r w:rsidRPr="008919CF">
        <w:rPr>
          <w:rFonts w:ascii="Garamond" w:hAnsi="Garamond" w:cs="Times New Roman"/>
          <w:b/>
          <w:sz w:val="28"/>
          <w:szCs w:val="28"/>
        </w:rPr>
        <w:t>„</w:t>
      </w:r>
      <w:r w:rsidR="00EE353F">
        <w:rPr>
          <w:rFonts w:ascii="Garamond" w:hAnsi="Garamond" w:cs="Times New Roman"/>
          <w:b/>
          <w:sz w:val="28"/>
          <w:szCs w:val="28"/>
        </w:rPr>
        <w:t xml:space="preserve">Zapewnienie opieki w schronisku bezdomnym zwierzętom odłowionym </w:t>
      </w:r>
      <w:r w:rsidR="00EE353F">
        <w:rPr>
          <w:rFonts w:ascii="Garamond" w:hAnsi="Garamond" w:cs="Times New Roman"/>
          <w:b/>
          <w:sz w:val="28"/>
          <w:szCs w:val="28"/>
        </w:rPr>
        <w:br/>
        <w:t>z terenu Gminy Pacyna</w:t>
      </w:r>
      <w:r w:rsidRPr="008919CF">
        <w:rPr>
          <w:rFonts w:ascii="Garamond" w:hAnsi="Garamond" w:cs="Times New Roman"/>
          <w:b/>
          <w:sz w:val="28"/>
          <w:szCs w:val="28"/>
        </w:rPr>
        <w:t>”</w:t>
      </w:r>
    </w:p>
    <w:p w14:paraId="039BADA1" w14:textId="77777777" w:rsidR="008919CF" w:rsidRPr="00EE2479" w:rsidRDefault="00004EA6" w:rsidP="007F29BA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b/>
          <w:sz w:val="26"/>
          <w:szCs w:val="26"/>
        </w:rPr>
        <w:t>Zamawiający</w:t>
      </w:r>
      <w:r w:rsidR="008919CF" w:rsidRPr="00EE2479">
        <w:rPr>
          <w:rFonts w:ascii="Garamond" w:hAnsi="Garamond"/>
          <w:sz w:val="26"/>
          <w:szCs w:val="26"/>
        </w:rPr>
        <w:t xml:space="preserve">: </w:t>
      </w:r>
    </w:p>
    <w:p w14:paraId="7C7DE081" w14:textId="3EFD4502" w:rsidR="00004EA6" w:rsidRPr="00EE2479" w:rsidRDefault="00004EA6" w:rsidP="00EE353F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Gmina Pacyna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 xml:space="preserve">informuje, że w </w:t>
      </w:r>
      <w:r w:rsidR="008919CF" w:rsidRPr="00EE2479">
        <w:rPr>
          <w:rFonts w:ascii="Garamond" w:hAnsi="Garamond"/>
          <w:sz w:val="26"/>
          <w:szCs w:val="26"/>
        </w:rPr>
        <w:t xml:space="preserve">odpowiedzi na </w:t>
      </w:r>
      <w:r w:rsidRPr="00EE2479">
        <w:rPr>
          <w:rFonts w:ascii="Garamond" w:hAnsi="Garamond"/>
          <w:sz w:val="26"/>
          <w:szCs w:val="26"/>
        </w:rPr>
        <w:t>zapytani</w:t>
      </w:r>
      <w:r w:rsidR="008919CF" w:rsidRPr="00EE2479">
        <w:rPr>
          <w:rFonts w:ascii="Garamond" w:hAnsi="Garamond"/>
          <w:sz w:val="26"/>
          <w:szCs w:val="26"/>
        </w:rPr>
        <w:t>e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ofertowe</w:t>
      </w:r>
      <w:r w:rsidRPr="00EE2479">
        <w:rPr>
          <w:rFonts w:ascii="Garamond" w:hAnsi="Garamond"/>
          <w:sz w:val="26"/>
          <w:szCs w:val="26"/>
        </w:rPr>
        <w:t xml:space="preserve"> dot.</w:t>
      </w:r>
      <w:r w:rsidRPr="00EE2479">
        <w:rPr>
          <w:rFonts w:ascii="Garamond" w:hAnsi="Garamond" w:cs="Times New Roman"/>
          <w:b/>
          <w:sz w:val="26"/>
          <w:szCs w:val="26"/>
        </w:rPr>
        <w:t xml:space="preserve"> </w:t>
      </w:r>
      <w:r w:rsidR="00EE353F">
        <w:rPr>
          <w:rFonts w:ascii="Garamond" w:hAnsi="Garamond" w:cs="Times New Roman"/>
          <w:bCs/>
          <w:sz w:val="26"/>
          <w:szCs w:val="26"/>
        </w:rPr>
        <w:t>zapewnienia opieki w schronisku bezdomnym zwierzętom odłowionym z terenu Gminy Pacyna</w:t>
      </w:r>
      <w:r w:rsidR="007F29BA">
        <w:rPr>
          <w:rFonts w:ascii="Garamond" w:hAnsi="Garamond" w:cs="Times New Roman"/>
          <w:bCs/>
          <w:sz w:val="26"/>
          <w:szCs w:val="26"/>
        </w:rPr>
        <w:t>,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wpłynęł</w:t>
      </w:r>
      <w:r w:rsidR="00EE353F">
        <w:rPr>
          <w:rFonts w:ascii="Garamond" w:hAnsi="Garamond"/>
          <w:sz w:val="26"/>
          <w:szCs w:val="26"/>
        </w:rPr>
        <w:t>a</w:t>
      </w:r>
      <w:r w:rsidRPr="00EE2479">
        <w:rPr>
          <w:rFonts w:ascii="Garamond" w:hAnsi="Garamond"/>
          <w:sz w:val="26"/>
          <w:szCs w:val="26"/>
        </w:rPr>
        <w:t xml:space="preserve"> ofert</w:t>
      </w:r>
      <w:r w:rsidR="007F29BA">
        <w:rPr>
          <w:rFonts w:ascii="Garamond" w:hAnsi="Garamond"/>
          <w:sz w:val="26"/>
          <w:szCs w:val="26"/>
        </w:rPr>
        <w:t>a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EE353F">
        <w:rPr>
          <w:rFonts w:ascii="Garamond" w:hAnsi="Garamond"/>
          <w:sz w:val="26"/>
          <w:szCs w:val="26"/>
        </w:rPr>
        <w:t xml:space="preserve">a przez: </w:t>
      </w:r>
    </w:p>
    <w:p w14:paraId="72B092C6" w14:textId="60E816E4" w:rsidR="005A5FC1" w:rsidRDefault="00EE353F" w:rsidP="00EE353F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Zakład </w:t>
      </w:r>
      <w:r w:rsidRPr="00EE353F">
        <w:rPr>
          <w:rFonts w:ascii="Garamond" w:hAnsi="Garamond"/>
          <w:sz w:val="26"/>
          <w:szCs w:val="26"/>
        </w:rPr>
        <w:t>Utrzymania Miasta Sp. z o.o.</w:t>
      </w:r>
      <w:r>
        <w:rPr>
          <w:rFonts w:ascii="Garamond" w:hAnsi="Garamond"/>
          <w:sz w:val="26"/>
          <w:szCs w:val="26"/>
        </w:rPr>
        <w:t xml:space="preserve"> ul. Sobieskiego 75a, 96-100 Skierniewice,</w:t>
      </w:r>
      <w:r w:rsidRPr="00EE353F">
        <w:rPr>
          <w:rFonts w:ascii="Garamond" w:hAnsi="Garamond"/>
          <w:sz w:val="26"/>
          <w:szCs w:val="26"/>
        </w:rPr>
        <w:t xml:space="preserve"> prowadząc</w:t>
      </w:r>
      <w:r>
        <w:rPr>
          <w:rFonts w:ascii="Garamond" w:hAnsi="Garamond"/>
          <w:sz w:val="26"/>
          <w:szCs w:val="26"/>
        </w:rPr>
        <w:t>y</w:t>
      </w:r>
      <w:r w:rsidRPr="00EE353F">
        <w:rPr>
          <w:rFonts w:ascii="Garamond" w:hAnsi="Garamond"/>
          <w:sz w:val="26"/>
          <w:szCs w:val="26"/>
        </w:rPr>
        <w:t xml:space="preserve"> Schronisko dla Bezdomnych Zwierząt w Skierniewicach</w:t>
      </w:r>
      <w:r>
        <w:rPr>
          <w:rFonts w:ascii="Garamond" w:hAnsi="Garamond"/>
          <w:sz w:val="26"/>
          <w:szCs w:val="26"/>
        </w:rPr>
        <w:t>,</w:t>
      </w:r>
      <w:r w:rsidRPr="00EE353F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br/>
      </w:r>
      <w:r w:rsidRPr="00EE353F">
        <w:rPr>
          <w:rFonts w:ascii="Garamond" w:hAnsi="Garamond"/>
          <w:sz w:val="26"/>
          <w:szCs w:val="26"/>
        </w:rPr>
        <w:t>ul. Pamiętna 16</w:t>
      </w:r>
      <w:r>
        <w:rPr>
          <w:rFonts w:ascii="Garamond" w:hAnsi="Garamond"/>
          <w:sz w:val="26"/>
          <w:szCs w:val="26"/>
        </w:rPr>
        <w:t>,</w:t>
      </w:r>
      <w:r w:rsidRPr="00EE353F">
        <w:rPr>
          <w:rFonts w:ascii="Garamond" w:hAnsi="Garamond"/>
          <w:sz w:val="26"/>
          <w:szCs w:val="26"/>
        </w:rPr>
        <w:t xml:space="preserve"> 96-100 Skierniewice</w:t>
      </w:r>
      <w:r w:rsidR="007F29BA">
        <w:rPr>
          <w:rFonts w:ascii="Garamond" w:hAnsi="Garamond"/>
          <w:sz w:val="26"/>
          <w:szCs w:val="26"/>
        </w:rPr>
        <w:t>:</w:t>
      </w:r>
    </w:p>
    <w:p w14:paraId="537D0FEA" w14:textId="59925ED7" w:rsid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dziennego utrzymania zwierzęcia (stawka za dobę) psa i kota w schronisku: </w:t>
      </w:r>
      <w:r w:rsidRPr="007F29BA">
        <w:rPr>
          <w:rFonts w:ascii="Garamond" w:hAnsi="Garamond"/>
          <w:b/>
          <w:bCs/>
          <w:sz w:val="26"/>
          <w:szCs w:val="26"/>
        </w:rPr>
        <w:t>20,30 zł brutto</w:t>
      </w:r>
      <w:r>
        <w:rPr>
          <w:rFonts w:ascii="Garamond" w:hAnsi="Garamond"/>
          <w:sz w:val="26"/>
          <w:szCs w:val="26"/>
        </w:rPr>
        <w:t>;</w:t>
      </w:r>
    </w:p>
    <w:p w14:paraId="395EC507" w14:textId="77777777" w:rsidR="007F29BA" w:rsidRP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za przyjęcie zwierzęcia (wstępna kontrola zdrowia, badanie, pakiet szczepień) – psa i kota do schroniska: </w:t>
      </w:r>
      <w:r w:rsidRPr="007F29BA">
        <w:rPr>
          <w:rFonts w:ascii="Garamond" w:hAnsi="Garamond"/>
          <w:b/>
          <w:bCs/>
          <w:sz w:val="26"/>
          <w:szCs w:val="26"/>
        </w:rPr>
        <w:t>184,50 zł brutto</w:t>
      </w:r>
      <w:r w:rsidRPr="007F29BA">
        <w:rPr>
          <w:rFonts w:ascii="Garamond" w:hAnsi="Garamond"/>
          <w:sz w:val="26"/>
          <w:szCs w:val="26"/>
        </w:rPr>
        <w:t>;</w:t>
      </w:r>
    </w:p>
    <w:p w14:paraId="2F9ED9A4" w14:textId="5F4593D2" w:rsid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 w:rsidRPr="007F29BA">
        <w:rPr>
          <w:rFonts w:ascii="Garamond" w:hAnsi="Garamond"/>
          <w:sz w:val="26"/>
          <w:szCs w:val="26"/>
        </w:rPr>
        <w:t>cena za zabieg sterylizacji/kastracji zwierzęcia:</w:t>
      </w:r>
      <w:r>
        <w:rPr>
          <w:rFonts w:ascii="Garamond" w:hAnsi="Garamond"/>
          <w:b/>
          <w:bCs/>
          <w:sz w:val="26"/>
          <w:szCs w:val="26"/>
        </w:rPr>
        <w:t xml:space="preserve"> 356,40 zł brutto</w:t>
      </w:r>
      <w:r w:rsidRPr="007F29BA">
        <w:rPr>
          <w:rFonts w:ascii="Garamond" w:hAnsi="Garamond"/>
          <w:sz w:val="26"/>
          <w:szCs w:val="26"/>
        </w:rPr>
        <w:t>;</w:t>
      </w:r>
      <w:r>
        <w:rPr>
          <w:rFonts w:ascii="Garamond" w:hAnsi="Garamond"/>
          <w:sz w:val="26"/>
          <w:szCs w:val="26"/>
        </w:rPr>
        <w:t xml:space="preserve"> </w:t>
      </w:r>
    </w:p>
    <w:p w14:paraId="6A5BCC2B" w14:textId="7AD783E1" w:rsid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za identyfikację elektroniczną (czip) zwierzęcia: </w:t>
      </w:r>
      <w:r w:rsidRPr="007F29BA">
        <w:rPr>
          <w:rFonts w:ascii="Garamond" w:hAnsi="Garamond"/>
          <w:b/>
          <w:bCs/>
          <w:sz w:val="26"/>
          <w:szCs w:val="26"/>
        </w:rPr>
        <w:t>75,60 zł brutto</w:t>
      </w:r>
      <w:r>
        <w:rPr>
          <w:rFonts w:ascii="Garamond" w:hAnsi="Garamond"/>
          <w:sz w:val="26"/>
          <w:szCs w:val="26"/>
        </w:rPr>
        <w:t>;</w:t>
      </w:r>
    </w:p>
    <w:p w14:paraId="3454BB57" w14:textId="7B3D2B64" w:rsid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</w:t>
      </w:r>
      <w:r w:rsidRPr="007F29BA">
        <w:rPr>
          <w:rFonts w:ascii="Garamond" w:hAnsi="Garamond"/>
          <w:sz w:val="26"/>
          <w:szCs w:val="26"/>
        </w:rPr>
        <w:t xml:space="preserve"> przypadku braku w schronisku w danym miesiącu rozliczeniowym zwierząt (psów) pochodzących z terenu Gminy Pacyna, ryczałt za gotowość przyjęcia psów</w:t>
      </w:r>
      <w:r>
        <w:rPr>
          <w:rFonts w:ascii="Garamond" w:hAnsi="Garamond"/>
          <w:sz w:val="26"/>
          <w:szCs w:val="26"/>
        </w:rPr>
        <w:t xml:space="preserve">: </w:t>
      </w:r>
      <w:r w:rsidRPr="007F29BA">
        <w:rPr>
          <w:rFonts w:ascii="Garamond" w:hAnsi="Garamond"/>
          <w:b/>
          <w:bCs/>
          <w:sz w:val="26"/>
          <w:szCs w:val="26"/>
        </w:rPr>
        <w:t>1 230,00 zł brutto</w:t>
      </w:r>
      <w:r>
        <w:rPr>
          <w:rFonts w:ascii="Garamond" w:hAnsi="Garamond"/>
          <w:sz w:val="26"/>
          <w:szCs w:val="26"/>
        </w:rPr>
        <w:t>;</w:t>
      </w:r>
    </w:p>
    <w:p w14:paraId="19ADC26F" w14:textId="2571A494" w:rsidR="007F29BA" w:rsidRP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odsetek adopcyjności, o którym mowa w ust. 4 pkt 1 lit. f zapytania cenowego, wynosi: </w:t>
      </w:r>
      <w:r w:rsidRPr="007F29BA">
        <w:rPr>
          <w:rFonts w:ascii="Garamond" w:hAnsi="Garamond"/>
          <w:b/>
          <w:bCs/>
          <w:sz w:val="26"/>
          <w:szCs w:val="26"/>
        </w:rPr>
        <w:t>82%</w:t>
      </w:r>
      <w:r>
        <w:rPr>
          <w:rFonts w:ascii="Garamond" w:hAnsi="Garamond"/>
          <w:b/>
          <w:bCs/>
          <w:sz w:val="26"/>
          <w:szCs w:val="26"/>
        </w:rPr>
        <w:t>;</w:t>
      </w:r>
    </w:p>
    <w:p w14:paraId="4CDFF869" w14:textId="6F721CC2" w:rsidR="007F29BA" w:rsidRPr="00EE353F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 w:rsidRPr="007F29BA">
        <w:rPr>
          <w:rFonts w:ascii="Garamond" w:hAnsi="Garamond"/>
          <w:sz w:val="26"/>
          <w:szCs w:val="26"/>
        </w:rPr>
        <w:t>liczba wolontariuszy w schronisku</w:t>
      </w:r>
      <w:r>
        <w:rPr>
          <w:rFonts w:ascii="Garamond" w:hAnsi="Garamond"/>
          <w:b/>
          <w:bCs/>
          <w:sz w:val="26"/>
          <w:szCs w:val="26"/>
        </w:rPr>
        <w:t>: 108 osób.</w:t>
      </w:r>
    </w:p>
    <w:p w14:paraId="3879A857" w14:textId="7F336B84" w:rsidR="00004EA6" w:rsidRPr="00EE2479" w:rsidRDefault="008919CF" w:rsidP="007F29BA">
      <w:pPr>
        <w:spacing w:after="100"/>
        <w:jc w:val="both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Rozstrzygnięcie:</w:t>
      </w:r>
      <w:r w:rsidR="00004EA6" w:rsidRPr="00EE2479">
        <w:rPr>
          <w:rFonts w:ascii="Garamond" w:hAnsi="Garamond"/>
          <w:b/>
          <w:bCs/>
          <w:sz w:val="26"/>
          <w:szCs w:val="26"/>
        </w:rPr>
        <w:t xml:space="preserve"> </w:t>
      </w:r>
    </w:p>
    <w:p w14:paraId="2CB0CC1F" w14:textId="46843E38" w:rsidR="00004EA6" w:rsidRPr="00EE2479" w:rsidRDefault="00004EA6" w:rsidP="00EE2479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Na podstawie kryteri</w:t>
      </w:r>
      <w:r w:rsidR="00C333E4" w:rsidRPr="00EE2479">
        <w:rPr>
          <w:rFonts w:ascii="Garamond" w:hAnsi="Garamond"/>
          <w:sz w:val="26"/>
          <w:szCs w:val="26"/>
        </w:rPr>
        <w:t xml:space="preserve">ów </w:t>
      </w:r>
      <w:r w:rsidRPr="00EE2479">
        <w:rPr>
          <w:rFonts w:ascii="Garamond" w:hAnsi="Garamond"/>
          <w:sz w:val="26"/>
          <w:szCs w:val="26"/>
        </w:rPr>
        <w:t>określon</w:t>
      </w:r>
      <w:r w:rsidR="00C333E4" w:rsidRPr="00EE2479">
        <w:rPr>
          <w:rFonts w:ascii="Garamond" w:hAnsi="Garamond"/>
          <w:sz w:val="26"/>
          <w:szCs w:val="26"/>
        </w:rPr>
        <w:t>ych</w:t>
      </w:r>
      <w:r w:rsidRPr="00EE2479">
        <w:rPr>
          <w:rFonts w:ascii="Garamond" w:hAnsi="Garamond"/>
          <w:sz w:val="26"/>
          <w:szCs w:val="26"/>
        </w:rPr>
        <w:t xml:space="preserve"> w zapytaniu </w:t>
      </w:r>
      <w:r w:rsidR="008919CF" w:rsidRPr="00EE2479">
        <w:rPr>
          <w:rFonts w:ascii="Garamond" w:hAnsi="Garamond"/>
          <w:sz w:val="26"/>
          <w:szCs w:val="26"/>
        </w:rPr>
        <w:t xml:space="preserve">ofertowym </w:t>
      </w:r>
      <w:r w:rsidRPr="00EE2479">
        <w:rPr>
          <w:rFonts w:ascii="Garamond" w:hAnsi="Garamond"/>
          <w:sz w:val="26"/>
          <w:szCs w:val="26"/>
        </w:rPr>
        <w:t>za najkorzystniejsz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uznano ofert</w:t>
      </w:r>
      <w:r w:rsidR="008919CF" w:rsidRPr="00EE2479">
        <w:rPr>
          <w:rFonts w:ascii="Garamond" w:hAnsi="Garamond"/>
          <w:sz w:val="26"/>
          <w:szCs w:val="26"/>
        </w:rPr>
        <w:t>ę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przez:</w:t>
      </w:r>
      <w:r w:rsidR="00EE2479" w:rsidRPr="00EE2479">
        <w:rPr>
          <w:rFonts w:ascii="Garamond" w:hAnsi="Garamond"/>
          <w:sz w:val="26"/>
          <w:szCs w:val="26"/>
        </w:rPr>
        <w:t xml:space="preserve"> </w:t>
      </w:r>
      <w:r w:rsidR="00EE353F" w:rsidRPr="00EE353F">
        <w:rPr>
          <w:rFonts w:ascii="Garamond" w:hAnsi="Garamond"/>
          <w:sz w:val="26"/>
          <w:szCs w:val="26"/>
        </w:rPr>
        <w:t xml:space="preserve">Zakład Utrzymania Miasta Sp. z o.o. ul. Sobieskiego 75a, </w:t>
      </w:r>
      <w:r w:rsidR="00EE353F">
        <w:rPr>
          <w:rFonts w:ascii="Garamond" w:hAnsi="Garamond"/>
          <w:sz w:val="26"/>
          <w:szCs w:val="26"/>
        </w:rPr>
        <w:br/>
      </w:r>
      <w:r w:rsidR="00EE353F" w:rsidRPr="00EE353F">
        <w:rPr>
          <w:rFonts w:ascii="Garamond" w:hAnsi="Garamond"/>
          <w:sz w:val="26"/>
          <w:szCs w:val="26"/>
        </w:rPr>
        <w:t xml:space="preserve">96-100 Skierniewice, prowadzący Schronisko dla Bezdomnych Zwierząt w Skierniewicach, </w:t>
      </w:r>
      <w:r w:rsidR="00EE353F">
        <w:rPr>
          <w:rFonts w:ascii="Garamond" w:hAnsi="Garamond"/>
          <w:sz w:val="26"/>
          <w:szCs w:val="26"/>
        </w:rPr>
        <w:br/>
      </w:r>
      <w:r w:rsidR="00EE353F" w:rsidRPr="00EE353F">
        <w:rPr>
          <w:rFonts w:ascii="Garamond" w:hAnsi="Garamond"/>
          <w:sz w:val="26"/>
          <w:szCs w:val="26"/>
        </w:rPr>
        <w:t>ul. Pamiętna 16, 96-100 Skierniewice.</w:t>
      </w:r>
      <w:r w:rsidR="00EE2479" w:rsidRPr="00EE2479">
        <w:rPr>
          <w:rFonts w:ascii="Garamond" w:hAnsi="Garamond"/>
          <w:b/>
          <w:bCs/>
          <w:sz w:val="26"/>
          <w:szCs w:val="26"/>
        </w:rPr>
        <w:t>.</w:t>
      </w:r>
    </w:p>
    <w:p w14:paraId="04CEC203" w14:textId="77777777" w:rsidR="008919CF" w:rsidRPr="00EE2479" w:rsidRDefault="008919CF" w:rsidP="007F29BA">
      <w:pPr>
        <w:spacing w:after="100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Uzasadnienie:</w:t>
      </w:r>
    </w:p>
    <w:p w14:paraId="49F6F633" w14:textId="464448A5" w:rsidR="00004EA6" w:rsidRPr="00EE2479" w:rsidRDefault="00004EA6" w:rsidP="008919CF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Oferta została złożona w wyznaczonym terminie</w:t>
      </w:r>
      <w:r w:rsidR="008919CF" w:rsidRPr="00EE2479">
        <w:rPr>
          <w:rFonts w:ascii="Garamond" w:hAnsi="Garamond"/>
          <w:sz w:val="26"/>
          <w:szCs w:val="26"/>
        </w:rPr>
        <w:t>,</w:t>
      </w:r>
      <w:r w:rsidRPr="00EE2479">
        <w:rPr>
          <w:rFonts w:ascii="Garamond" w:hAnsi="Garamond"/>
          <w:sz w:val="26"/>
          <w:szCs w:val="26"/>
        </w:rPr>
        <w:t xml:space="preserve"> spełnia </w:t>
      </w:r>
      <w:r w:rsidR="008919CF" w:rsidRPr="00EE2479">
        <w:rPr>
          <w:rFonts w:ascii="Garamond" w:hAnsi="Garamond"/>
          <w:sz w:val="26"/>
          <w:szCs w:val="26"/>
        </w:rPr>
        <w:t>kryteria określone</w:t>
      </w:r>
      <w:r w:rsidR="00EE2479">
        <w:rPr>
          <w:rFonts w:ascii="Garamond" w:hAnsi="Garamond"/>
          <w:sz w:val="26"/>
          <w:szCs w:val="26"/>
        </w:rPr>
        <w:t xml:space="preserve"> </w:t>
      </w:r>
      <w:r w:rsidR="008919CF" w:rsidRPr="00EE2479">
        <w:rPr>
          <w:rFonts w:ascii="Garamond" w:hAnsi="Garamond"/>
          <w:sz w:val="26"/>
          <w:szCs w:val="26"/>
        </w:rPr>
        <w:t>w</w:t>
      </w:r>
      <w:r w:rsidRPr="00EE2479">
        <w:rPr>
          <w:rFonts w:ascii="Garamond" w:hAnsi="Garamond"/>
          <w:sz w:val="26"/>
          <w:szCs w:val="26"/>
        </w:rPr>
        <w:t xml:space="preserve"> zapytani</w:t>
      </w:r>
      <w:r w:rsidR="008919CF" w:rsidRPr="00EE2479">
        <w:rPr>
          <w:rFonts w:ascii="Garamond" w:hAnsi="Garamond"/>
          <w:sz w:val="26"/>
          <w:szCs w:val="26"/>
        </w:rPr>
        <w:t>u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ofertowym</w:t>
      </w:r>
      <w:r w:rsidRPr="00EE2479">
        <w:rPr>
          <w:rFonts w:ascii="Garamond" w:hAnsi="Garamond"/>
          <w:sz w:val="26"/>
          <w:szCs w:val="26"/>
        </w:rPr>
        <w:t xml:space="preserve">. </w:t>
      </w:r>
    </w:p>
    <w:p w14:paraId="491E9591" w14:textId="4D91CA2A" w:rsidR="00EB6BDA" w:rsidRDefault="00004EA6" w:rsidP="00EB6BDA">
      <w:pPr>
        <w:spacing w:before="160" w:after="0" w:line="240" w:lineRule="auto"/>
        <w:jc w:val="both"/>
        <w:rPr>
          <w:rFonts w:ascii="Garamond" w:hAnsi="Garamond"/>
          <w:b/>
          <w:bCs/>
          <w:sz w:val="23"/>
          <w:szCs w:val="23"/>
        </w:rPr>
      </w:pPr>
      <w:r w:rsidRPr="00EE2479">
        <w:rPr>
          <w:rFonts w:ascii="Garamond" w:hAnsi="Garamond"/>
          <w:sz w:val="26"/>
          <w:szCs w:val="26"/>
        </w:rPr>
        <w:t>Z wybranym Wykonawcą zostanie podpisana umowa.</w:t>
      </w:r>
      <w:r w:rsidR="002B7807">
        <w:rPr>
          <w:rFonts w:ascii="Garamond" w:hAnsi="Garamond"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EB6BDA">
        <w:rPr>
          <w:rFonts w:ascii="Garamond" w:hAnsi="Garamond"/>
          <w:b/>
          <w:bCs/>
          <w:sz w:val="26"/>
          <w:szCs w:val="26"/>
        </w:rPr>
        <w:t xml:space="preserve">                                                                           </w:t>
      </w:r>
      <w:r w:rsidR="00EB6BDA">
        <w:rPr>
          <w:rFonts w:ascii="Garamond" w:hAnsi="Garamond"/>
          <w:b/>
          <w:bCs/>
          <w:sz w:val="23"/>
          <w:szCs w:val="23"/>
        </w:rPr>
        <w:t>Z up. Wójta</w:t>
      </w:r>
      <w:r w:rsidR="00EB6BDA">
        <w:rPr>
          <w:rFonts w:ascii="Garamond" w:hAnsi="Garamond"/>
          <w:b/>
          <w:bCs/>
          <w:sz w:val="23"/>
          <w:szCs w:val="23"/>
        </w:rPr>
        <w:tab/>
      </w:r>
    </w:p>
    <w:p w14:paraId="355CB7FD" w14:textId="77777777" w:rsidR="00EB6BDA" w:rsidRDefault="00EB6BDA" w:rsidP="00EB6BDA">
      <w:pPr>
        <w:spacing w:after="0" w:line="240" w:lineRule="auto"/>
        <w:ind w:left="4247" w:firstLine="709"/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  (-) mgr Waldemar Jan Rachubiński</w:t>
      </w:r>
      <w:r>
        <w:rPr>
          <w:rFonts w:ascii="Garamond" w:hAnsi="Garamond"/>
          <w:b/>
          <w:bCs/>
          <w:sz w:val="23"/>
          <w:szCs w:val="23"/>
        </w:rPr>
        <w:tab/>
      </w:r>
    </w:p>
    <w:p w14:paraId="258D1BF1" w14:textId="410B365C" w:rsidR="002B7807" w:rsidRPr="007F29BA" w:rsidRDefault="00EB6BDA" w:rsidP="00EB6BDA">
      <w:pPr>
        <w:spacing w:after="300" w:line="240" w:lineRule="auto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3"/>
          <w:szCs w:val="23"/>
        </w:rPr>
        <w:t xml:space="preserve">           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  <w:t xml:space="preserve">  SEKRETARZ GMINY</w:t>
      </w:r>
    </w:p>
    <w:p w14:paraId="6EB15DB4" w14:textId="3175B934" w:rsidR="00004EA6" w:rsidRPr="00943D81" w:rsidRDefault="008A00C2" w:rsidP="00943D81">
      <w:pPr>
        <w:spacing w:after="0"/>
        <w:rPr>
          <w:rFonts w:ascii="Garamond" w:hAnsi="Garamond"/>
          <w:sz w:val="26"/>
          <w:szCs w:val="26"/>
        </w:rPr>
      </w:pPr>
      <w:r w:rsidRPr="00033639">
        <w:rPr>
          <w:rFonts w:ascii="Garamond" w:hAnsi="Garamond"/>
          <w:sz w:val="20"/>
          <w:szCs w:val="20"/>
          <w:u w:val="single"/>
        </w:rPr>
        <w:t>Otrzymują</w:t>
      </w:r>
      <w:r w:rsidR="00004EA6" w:rsidRPr="00033639">
        <w:rPr>
          <w:rFonts w:ascii="Garamond" w:hAnsi="Garamond"/>
          <w:sz w:val="20"/>
          <w:szCs w:val="20"/>
          <w:u w:val="single"/>
        </w:rPr>
        <w:t>:</w:t>
      </w:r>
    </w:p>
    <w:p w14:paraId="0F5D42DC" w14:textId="77777777" w:rsidR="00EE353F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EE353F">
        <w:rPr>
          <w:rFonts w:ascii="Garamond" w:hAnsi="Garamond"/>
          <w:sz w:val="20"/>
          <w:szCs w:val="20"/>
        </w:rPr>
        <w:t>Zakład Utrzymania Miasta Sp. z o.o. ul. Sobieskiego 75a, 96-100 Skierniewice, prowadzący Schronisko dla Bezdomnych Zwierząt w Skierniewicach, ul. Pamiętna 16, 96-100 Skierniewice</w:t>
      </w:r>
    </w:p>
    <w:p w14:paraId="4952B107" w14:textId="637EB7C7" w:rsidR="00004EA6" w:rsidRPr="00033639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hyperlink r:id="rId5" w:history="1">
        <w:r w:rsidRPr="00F61A8F">
          <w:rPr>
            <w:rStyle w:val="Hipercze"/>
            <w:rFonts w:ascii="Garamond" w:hAnsi="Garamond"/>
            <w:sz w:val="20"/>
            <w:szCs w:val="20"/>
          </w:rPr>
          <w:t>www.bip.pacyna.mazowsze.pl</w:t>
        </w:r>
      </w:hyperlink>
      <w:r w:rsidR="00004EA6" w:rsidRPr="00033639">
        <w:rPr>
          <w:rFonts w:ascii="Garamond" w:hAnsi="Garamond"/>
          <w:sz w:val="20"/>
          <w:szCs w:val="20"/>
        </w:rPr>
        <w:t xml:space="preserve"> </w:t>
      </w:r>
    </w:p>
    <w:p w14:paraId="7A066EDA" w14:textId="6A1D7C88" w:rsidR="000A044F" w:rsidRPr="00033639" w:rsidRDefault="008919CF" w:rsidP="00033639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aa.</w:t>
      </w:r>
    </w:p>
    <w:sectPr w:rsidR="000A044F" w:rsidRPr="0003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662"/>
    <w:multiLevelType w:val="hybridMultilevel"/>
    <w:tmpl w:val="17880F92"/>
    <w:lvl w:ilvl="0" w:tplc="1B88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573E9"/>
    <w:multiLevelType w:val="hybridMultilevel"/>
    <w:tmpl w:val="8ABE23C8"/>
    <w:lvl w:ilvl="0" w:tplc="33689C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344401"/>
    <w:multiLevelType w:val="hybridMultilevel"/>
    <w:tmpl w:val="1710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8373">
    <w:abstractNumId w:val="3"/>
  </w:num>
  <w:num w:numId="2" w16cid:durableId="1221286366">
    <w:abstractNumId w:val="5"/>
  </w:num>
  <w:num w:numId="3" w16cid:durableId="1649288120">
    <w:abstractNumId w:val="0"/>
  </w:num>
  <w:num w:numId="4" w16cid:durableId="143742416">
    <w:abstractNumId w:val="4"/>
  </w:num>
  <w:num w:numId="5" w16cid:durableId="68577451">
    <w:abstractNumId w:val="2"/>
  </w:num>
  <w:num w:numId="6" w16cid:durableId="208459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6"/>
    <w:rsid w:val="00004EA6"/>
    <w:rsid w:val="00033639"/>
    <w:rsid w:val="000A044F"/>
    <w:rsid w:val="001B01A5"/>
    <w:rsid w:val="001F2ADF"/>
    <w:rsid w:val="002B7807"/>
    <w:rsid w:val="0049280F"/>
    <w:rsid w:val="005345F8"/>
    <w:rsid w:val="005A5FC1"/>
    <w:rsid w:val="006B5BDE"/>
    <w:rsid w:val="007F29BA"/>
    <w:rsid w:val="007F4BA0"/>
    <w:rsid w:val="008919CF"/>
    <w:rsid w:val="008A00C2"/>
    <w:rsid w:val="00943D81"/>
    <w:rsid w:val="00A6633A"/>
    <w:rsid w:val="00BA2723"/>
    <w:rsid w:val="00C333E4"/>
    <w:rsid w:val="00CD0CB7"/>
    <w:rsid w:val="00DC1B78"/>
    <w:rsid w:val="00EB6BDA"/>
    <w:rsid w:val="00EE2479"/>
    <w:rsid w:val="00EE34CA"/>
    <w:rsid w:val="00E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DB6"/>
  <w15:chartTrackingRefBased/>
  <w15:docId w15:val="{550A51AE-8D02-4A7F-80DA-5379586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E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p_lisiecki</cp:lastModifiedBy>
  <cp:revision>11</cp:revision>
  <cp:lastPrinted>2024-12-05T10:45:00Z</cp:lastPrinted>
  <dcterms:created xsi:type="dcterms:W3CDTF">2024-10-18T08:24:00Z</dcterms:created>
  <dcterms:modified xsi:type="dcterms:W3CDTF">2024-12-06T06:38:00Z</dcterms:modified>
</cp:coreProperties>
</file>