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EAE3B" w14:textId="3C803C5E" w:rsidR="006773D8" w:rsidRPr="00F40C62" w:rsidRDefault="006773D8" w:rsidP="006773D8">
      <w:pPr>
        <w:jc w:val="right"/>
        <w:rPr>
          <w:rFonts w:ascii="Times New Roman" w:hAnsi="Times New Roman"/>
          <w:sz w:val="24"/>
          <w:szCs w:val="24"/>
        </w:rPr>
      </w:pPr>
      <w:r w:rsidRPr="00F40C62">
        <w:rPr>
          <w:rFonts w:ascii="Times New Roman" w:hAnsi="Times New Roman"/>
          <w:sz w:val="24"/>
          <w:szCs w:val="24"/>
        </w:rPr>
        <w:t xml:space="preserve">Pacyna, </w:t>
      </w:r>
      <w:r w:rsidR="006066AC" w:rsidRPr="00F40C62">
        <w:rPr>
          <w:rFonts w:ascii="Times New Roman" w:hAnsi="Times New Roman"/>
          <w:sz w:val="24"/>
          <w:szCs w:val="24"/>
        </w:rPr>
        <w:t>11 kwietnia</w:t>
      </w:r>
      <w:r w:rsidRPr="00F40C62">
        <w:rPr>
          <w:rFonts w:ascii="Times New Roman" w:hAnsi="Times New Roman"/>
          <w:sz w:val="24"/>
          <w:szCs w:val="24"/>
        </w:rPr>
        <w:t xml:space="preserve"> 202</w:t>
      </w:r>
      <w:r w:rsidR="006066AC" w:rsidRPr="00F40C62">
        <w:rPr>
          <w:rFonts w:ascii="Times New Roman" w:hAnsi="Times New Roman"/>
          <w:sz w:val="24"/>
          <w:szCs w:val="24"/>
        </w:rPr>
        <w:t>3</w:t>
      </w:r>
      <w:r w:rsidRPr="00F40C62">
        <w:rPr>
          <w:rFonts w:ascii="Times New Roman" w:hAnsi="Times New Roman"/>
          <w:sz w:val="24"/>
          <w:szCs w:val="24"/>
        </w:rPr>
        <w:t>r.</w:t>
      </w:r>
    </w:p>
    <w:p w14:paraId="0E1ECFC0" w14:textId="264874E4" w:rsidR="006773D8" w:rsidRPr="00F40C62" w:rsidRDefault="006773D8" w:rsidP="006773D8">
      <w:pPr>
        <w:rPr>
          <w:rFonts w:ascii="Times New Roman" w:hAnsi="Times New Roman"/>
          <w:b/>
          <w:sz w:val="24"/>
          <w:szCs w:val="24"/>
        </w:rPr>
      </w:pPr>
      <w:r w:rsidRPr="00F40C62">
        <w:rPr>
          <w:rFonts w:ascii="Times New Roman" w:hAnsi="Times New Roman"/>
          <w:b/>
          <w:sz w:val="24"/>
          <w:szCs w:val="24"/>
        </w:rPr>
        <w:t>Dotyczy sprawy: OND.7021.1.202</w:t>
      </w:r>
      <w:r w:rsidR="006066AC" w:rsidRPr="00F40C62">
        <w:rPr>
          <w:rFonts w:ascii="Times New Roman" w:hAnsi="Times New Roman"/>
          <w:b/>
          <w:sz w:val="24"/>
          <w:szCs w:val="24"/>
        </w:rPr>
        <w:t>3</w:t>
      </w:r>
    </w:p>
    <w:p w14:paraId="4F14A2B6" w14:textId="77777777" w:rsidR="006773D8" w:rsidRPr="00F40C62" w:rsidRDefault="006773D8" w:rsidP="006773D8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F40C62">
        <w:rPr>
          <w:rFonts w:ascii="Times New Roman" w:hAnsi="Times New Roman"/>
          <w:b/>
          <w:sz w:val="32"/>
          <w:szCs w:val="32"/>
        </w:rPr>
        <w:t>Informacja o wyborze najkorzystniejszej oferty na:</w:t>
      </w:r>
    </w:p>
    <w:p w14:paraId="71B241CF" w14:textId="1D0C838E" w:rsidR="006773D8" w:rsidRPr="006773D8" w:rsidRDefault="006773D8" w:rsidP="006773D8">
      <w:pPr>
        <w:suppressAutoHyphens/>
        <w:spacing w:after="200" w:line="276" w:lineRule="auto"/>
        <w:ind w:left="360"/>
        <w:contextualSpacing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bookmarkStart w:id="0" w:name="_Hlk130384912"/>
      <w:r w:rsidRPr="00F40C62">
        <w:rPr>
          <w:rFonts w:ascii="Times New Roman" w:hAnsi="Times New Roman"/>
          <w:sz w:val="24"/>
          <w:szCs w:val="24"/>
        </w:rPr>
        <w:t>Zakup i dostarczenie dziewięciu przeszklonych gablot ogłoszeniowo – informacyjnych</w:t>
      </w:r>
      <w:bookmarkEnd w:id="0"/>
      <w:r w:rsidRPr="006773D8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F40C62">
        <w:rPr>
          <w:rFonts w:ascii="Times New Roman" w:hAnsi="Times New Roman"/>
          <w:sz w:val="24"/>
          <w:szCs w:val="24"/>
          <w:lang w:eastAsia="ar-SA"/>
        </w:rPr>
        <w:t xml:space="preserve">w ramach zadania </w:t>
      </w:r>
      <w:r w:rsidRPr="006773D8">
        <w:rPr>
          <w:rFonts w:ascii="Times New Roman" w:hAnsi="Times New Roman"/>
          <w:b/>
          <w:bCs/>
          <w:sz w:val="24"/>
          <w:szCs w:val="24"/>
          <w:lang w:eastAsia="ar-SA"/>
        </w:rPr>
        <w:t>„Utworzenie punktów informacyjnych na terenie dziewięciu sołectw”</w:t>
      </w:r>
    </w:p>
    <w:p w14:paraId="403F301E" w14:textId="77777777" w:rsidR="006773D8" w:rsidRPr="00F40C62" w:rsidRDefault="006773D8" w:rsidP="006773D8">
      <w:pPr>
        <w:spacing w:after="0" w:line="240" w:lineRule="auto"/>
        <w:ind w:right="-283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325C417" w14:textId="25669048" w:rsidR="006773D8" w:rsidRPr="00F40C62" w:rsidRDefault="006773D8" w:rsidP="006773D8">
      <w:pPr>
        <w:spacing w:after="0" w:line="240" w:lineRule="auto"/>
        <w:ind w:right="-283"/>
        <w:jc w:val="both"/>
        <w:rPr>
          <w:rFonts w:ascii="Times New Roman" w:hAnsi="Times New Roman"/>
          <w:spacing w:val="-10"/>
          <w:sz w:val="20"/>
          <w:szCs w:val="20"/>
          <w:lang w:eastAsia="ar-SA"/>
        </w:rPr>
      </w:pPr>
      <w:r w:rsidRPr="00F40C62">
        <w:rPr>
          <w:rFonts w:ascii="Times New Roman" w:hAnsi="Times New Roman"/>
          <w:b/>
          <w:sz w:val="24"/>
          <w:szCs w:val="24"/>
        </w:rPr>
        <w:t>Zamawiający – Gmina Pacyna,</w:t>
      </w:r>
      <w:r w:rsidRPr="00F40C62">
        <w:rPr>
          <w:rFonts w:ascii="Times New Roman" w:hAnsi="Times New Roman"/>
          <w:sz w:val="24"/>
          <w:szCs w:val="24"/>
        </w:rPr>
        <w:t xml:space="preserve"> informuje, że w wyniku prowadzonego postępowania</w:t>
      </w:r>
      <w:r w:rsidRPr="00F40C62">
        <w:rPr>
          <w:rFonts w:ascii="Times New Roman" w:hAnsi="Times New Roman"/>
          <w:b/>
          <w:sz w:val="24"/>
          <w:szCs w:val="24"/>
        </w:rPr>
        <w:t xml:space="preserve"> </w:t>
      </w:r>
      <w:r w:rsidRPr="00F40C6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F40C62">
        <w:rPr>
          <w:rFonts w:ascii="Times New Roman" w:hAnsi="Times New Roman"/>
          <w:sz w:val="24"/>
          <w:szCs w:val="24"/>
          <w:u w:val="single"/>
        </w:rPr>
        <w:t xml:space="preserve">wybrano ofertę złożoną przez: </w:t>
      </w:r>
      <w:r w:rsidRPr="00F40C62">
        <w:rPr>
          <w:rFonts w:ascii="Times New Roman" w:hAnsi="Times New Roman"/>
          <w:spacing w:val="-10"/>
          <w:sz w:val="24"/>
          <w:szCs w:val="24"/>
          <w:lang w:eastAsia="ar-SA"/>
        </w:rPr>
        <w:t>Przedsiębiorstwo Techniczne PLEX Sp. z o.o., ul. Chorzowska 58, 44-100 Gliwice, NIP: 631 266 37 88</w:t>
      </w:r>
    </w:p>
    <w:p w14:paraId="6AE09459" w14:textId="77777777" w:rsidR="006773D8" w:rsidRPr="00F40C62" w:rsidRDefault="006773D8" w:rsidP="006773D8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4A80D0C" w14:textId="77777777" w:rsidR="006773D8" w:rsidRPr="00F40C62" w:rsidRDefault="006773D8" w:rsidP="006773D8">
      <w:pPr>
        <w:jc w:val="both"/>
        <w:rPr>
          <w:rFonts w:ascii="Times New Roman" w:hAnsi="Times New Roman"/>
          <w:b/>
          <w:sz w:val="24"/>
          <w:szCs w:val="24"/>
        </w:rPr>
      </w:pPr>
      <w:r w:rsidRPr="00F40C62">
        <w:rPr>
          <w:rFonts w:ascii="Times New Roman" w:hAnsi="Times New Roman"/>
          <w:b/>
          <w:sz w:val="24"/>
          <w:szCs w:val="24"/>
        </w:rPr>
        <w:t>W prowadzonym postępowaniu oferty złożyli następujący wykonawcy:</w:t>
      </w:r>
    </w:p>
    <w:p w14:paraId="046E4E5B" w14:textId="4707A102" w:rsidR="006773D8" w:rsidRPr="00F40C62" w:rsidRDefault="006773D8" w:rsidP="006773D8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40C62">
        <w:rPr>
          <w:rFonts w:ascii="Times New Roman" w:hAnsi="Times New Roman"/>
          <w:spacing w:val="-10"/>
          <w:sz w:val="24"/>
          <w:szCs w:val="24"/>
          <w:lang w:eastAsia="ar-SA"/>
        </w:rPr>
        <w:t>Przedsiębiorstwo Techniczne PLEX Sp. z o.o., ul. Chorzowska 58, 44-100 Gliwice, NIP: 631 266 37 88</w:t>
      </w:r>
      <w:r w:rsidRPr="00F40C62">
        <w:rPr>
          <w:rFonts w:ascii="Times New Roman" w:hAnsi="Times New Roman"/>
          <w:spacing w:val="-10"/>
          <w:sz w:val="24"/>
          <w:szCs w:val="24"/>
          <w:lang w:eastAsia="ar-SA"/>
        </w:rPr>
        <w:t xml:space="preserve"> za kwotę 32 312,10 zł (brutto)</w:t>
      </w:r>
    </w:p>
    <w:p w14:paraId="7E0962CB" w14:textId="3635D574" w:rsidR="006773D8" w:rsidRPr="00F40C62" w:rsidRDefault="00982A79" w:rsidP="006773D8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40C62">
        <w:rPr>
          <w:rFonts w:ascii="Times New Roman" w:hAnsi="Times New Roman"/>
          <w:spacing w:val="-10"/>
          <w:sz w:val="24"/>
          <w:szCs w:val="24"/>
          <w:lang w:eastAsia="ar-SA"/>
        </w:rPr>
        <w:t>I</w:t>
      </w:r>
      <w:r w:rsidR="006773D8" w:rsidRPr="00F40C62">
        <w:rPr>
          <w:rFonts w:ascii="Times New Roman" w:hAnsi="Times New Roman"/>
          <w:spacing w:val="-10"/>
          <w:sz w:val="24"/>
          <w:szCs w:val="24"/>
          <w:lang w:eastAsia="ar-SA"/>
        </w:rPr>
        <w:t xml:space="preserve">NVEST </w:t>
      </w:r>
      <w:r w:rsidR="006773D8" w:rsidRPr="00F40C62">
        <w:rPr>
          <w:rFonts w:ascii="Times New Roman" w:hAnsi="Times New Roman"/>
          <w:spacing w:val="-10"/>
          <w:sz w:val="24"/>
          <w:szCs w:val="24"/>
          <w:lang w:eastAsia="ar-SA"/>
        </w:rPr>
        <w:t>H&amp;A</w:t>
      </w:r>
      <w:r w:rsidR="006773D8" w:rsidRPr="00F40C62">
        <w:rPr>
          <w:rFonts w:ascii="Times New Roman" w:hAnsi="Times New Roman"/>
          <w:spacing w:val="-10"/>
          <w:sz w:val="24"/>
          <w:szCs w:val="24"/>
          <w:lang w:eastAsia="ar-SA"/>
        </w:rPr>
        <w:t xml:space="preserve"> Sp. z o.o., </w:t>
      </w:r>
      <w:r w:rsidRPr="00F40C62">
        <w:rPr>
          <w:rFonts w:ascii="Times New Roman" w:hAnsi="Times New Roman"/>
          <w:spacing w:val="-10"/>
          <w:sz w:val="24"/>
          <w:szCs w:val="24"/>
          <w:lang w:eastAsia="ar-SA"/>
        </w:rPr>
        <w:t>al. Jerozolimskie  89/43, 02-001 Warszawa</w:t>
      </w:r>
      <w:r w:rsidR="006773D8" w:rsidRPr="00F40C62">
        <w:rPr>
          <w:rFonts w:ascii="Times New Roman" w:hAnsi="Times New Roman"/>
          <w:spacing w:val="-10"/>
          <w:sz w:val="24"/>
          <w:szCs w:val="24"/>
          <w:lang w:eastAsia="ar-SA"/>
        </w:rPr>
        <w:t xml:space="preserve"> NIP: </w:t>
      </w:r>
      <w:r w:rsidRPr="00F40C62">
        <w:rPr>
          <w:rFonts w:ascii="Times New Roman" w:hAnsi="Times New Roman"/>
          <w:spacing w:val="-10"/>
          <w:sz w:val="24"/>
          <w:szCs w:val="24"/>
          <w:lang w:eastAsia="ar-SA"/>
        </w:rPr>
        <w:t>774 326 24 45</w:t>
      </w:r>
      <w:r w:rsidR="006773D8" w:rsidRPr="00F40C62">
        <w:rPr>
          <w:rFonts w:ascii="Times New Roman" w:hAnsi="Times New Roman"/>
          <w:spacing w:val="-10"/>
          <w:sz w:val="24"/>
          <w:szCs w:val="24"/>
          <w:lang w:eastAsia="ar-SA"/>
        </w:rPr>
        <w:t xml:space="preserve"> </w:t>
      </w:r>
      <w:r w:rsidRPr="00F40C62">
        <w:rPr>
          <w:rFonts w:ascii="Times New Roman" w:hAnsi="Times New Roman"/>
          <w:spacing w:val="-10"/>
          <w:sz w:val="24"/>
          <w:szCs w:val="24"/>
          <w:lang w:eastAsia="ar-SA"/>
        </w:rPr>
        <w:t xml:space="preserve"> za kwotę 50 400,00 zł (brutto)</w:t>
      </w:r>
    </w:p>
    <w:p w14:paraId="70DDED7D" w14:textId="77777777" w:rsidR="006773D8" w:rsidRPr="00F40C62" w:rsidRDefault="006773D8" w:rsidP="006773D8">
      <w:pPr>
        <w:pStyle w:val="Akapitzlist"/>
        <w:jc w:val="both"/>
        <w:rPr>
          <w:rFonts w:ascii="Times New Roman" w:hAnsi="Times New Roman"/>
          <w:b/>
          <w:sz w:val="24"/>
          <w:szCs w:val="24"/>
        </w:rPr>
      </w:pPr>
    </w:p>
    <w:p w14:paraId="0CECDB36" w14:textId="4213C898" w:rsidR="006773D8" w:rsidRPr="00F40C62" w:rsidRDefault="006773D8" w:rsidP="006773D8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40C62">
        <w:rPr>
          <w:rFonts w:ascii="Times New Roman" w:hAnsi="Times New Roman"/>
          <w:b/>
          <w:sz w:val="24"/>
          <w:szCs w:val="24"/>
          <w:u w:val="single"/>
        </w:rPr>
        <w:t xml:space="preserve">Uzasadnienie: </w:t>
      </w:r>
      <w:r w:rsidRPr="00F40C62">
        <w:rPr>
          <w:rFonts w:ascii="Times New Roman" w:hAnsi="Times New Roman"/>
          <w:sz w:val="24"/>
          <w:szCs w:val="24"/>
        </w:rPr>
        <w:t xml:space="preserve">Na podstawie kryterium określonego w zapytaniu za najkorzystniejszą uznano ofertę złożoną przez: </w:t>
      </w:r>
      <w:r w:rsidR="00982A79" w:rsidRPr="00F40C62">
        <w:rPr>
          <w:rFonts w:ascii="Times New Roman" w:hAnsi="Times New Roman"/>
          <w:spacing w:val="-10"/>
          <w:sz w:val="24"/>
          <w:szCs w:val="24"/>
          <w:lang w:eastAsia="ar-SA"/>
        </w:rPr>
        <w:t>Przedsiębiorstwo Techniczne PLEX Sp. z o.o., ul. Chorzowska 58, 44-100 Gliwice, NIP: 631 266 37 88</w:t>
      </w:r>
    </w:p>
    <w:p w14:paraId="75A25166" w14:textId="77777777" w:rsidR="006773D8" w:rsidRPr="00F40C62" w:rsidRDefault="006773D8" w:rsidP="006773D8">
      <w:pPr>
        <w:rPr>
          <w:rFonts w:ascii="Times New Roman" w:hAnsi="Times New Roman"/>
          <w:sz w:val="24"/>
          <w:szCs w:val="24"/>
        </w:rPr>
      </w:pPr>
      <w:r w:rsidRPr="00F40C62">
        <w:rPr>
          <w:rFonts w:ascii="Times New Roman" w:hAnsi="Times New Roman"/>
          <w:sz w:val="24"/>
          <w:szCs w:val="24"/>
        </w:rPr>
        <w:t>Oferta została złożona w wyznaczonym terminie i dotyczyła treści zapytania ofertowego. Spełnia wymogi w zapytaniu ofertowym.</w:t>
      </w:r>
    </w:p>
    <w:p w14:paraId="6F19AB64" w14:textId="77777777" w:rsidR="006773D8" w:rsidRPr="00F40C62" w:rsidRDefault="006773D8" w:rsidP="006773D8">
      <w:pPr>
        <w:rPr>
          <w:rFonts w:ascii="Times New Roman" w:hAnsi="Times New Roman"/>
          <w:sz w:val="24"/>
          <w:szCs w:val="24"/>
        </w:rPr>
      </w:pPr>
      <w:r w:rsidRPr="00F40C62">
        <w:rPr>
          <w:rFonts w:ascii="Times New Roman" w:hAnsi="Times New Roman"/>
          <w:sz w:val="24"/>
          <w:szCs w:val="24"/>
        </w:rPr>
        <w:t>Z wybranym Wykonawcą zostanie podpisana umowa.</w:t>
      </w:r>
    </w:p>
    <w:p w14:paraId="46D1068D" w14:textId="77777777" w:rsidR="006773D8" w:rsidRPr="00F40C62" w:rsidRDefault="006773D8" w:rsidP="006773D8">
      <w:pPr>
        <w:pStyle w:val="Bezodstpw"/>
        <w:spacing w:before="240" w:after="240"/>
        <w:jc w:val="right"/>
        <w:rPr>
          <w:rFonts w:ascii="Times New Roman" w:hAnsi="Times New Roman"/>
          <w:sz w:val="24"/>
          <w:szCs w:val="24"/>
        </w:rPr>
      </w:pPr>
    </w:p>
    <w:p w14:paraId="5BF5265D" w14:textId="77777777" w:rsidR="006773D8" w:rsidRPr="00F40C62" w:rsidRDefault="006773D8" w:rsidP="006773D8">
      <w:pPr>
        <w:pStyle w:val="Bezodstpw"/>
        <w:spacing w:before="240" w:after="240"/>
        <w:jc w:val="right"/>
        <w:rPr>
          <w:rFonts w:ascii="Times New Roman" w:hAnsi="Times New Roman"/>
          <w:sz w:val="24"/>
          <w:szCs w:val="24"/>
        </w:rPr>
      </w:pPr>
      <w:r w:rsidRPr="00F40C62"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66CDA123" w14:textId="77777777" w:rsidR="006773D8" w:rsidRPr="00F40C62" w:rsidRDefault="006773D8" w:rsidP="006773D8">
      <w:pPr>
        <w:pStyle w:val="Bezodstpw"/>
        <w:spacing w:before="240" w:after="240"/>
        <w:jc w:val="center"/>
        <w:rPr>
          <w:rFonts w:ascii="Times New Roman" w:hAnsi="Times New Roman"/>
          <w:b/>
          <w:sz w:val="20"/>
          <w:szCs w:val="20"/>
        </w:rPr>
      </w:pPr>
      <w:r w:rsidRPr="00F40C6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Pr="00F40C62">
        <w:rPr>
          <w:rFonts w:ascii="Times New Roman" w:hAnsi="Times New Roman"/>
          <w:sz w:val="20"/>
          <w:szCs w:val="20"/>
        </w:rPr>
        <w:t xml:space="preserve">Wójt Gminy Pacyna          </w:t>
      </w:r>
    </w:p>
    <w:p w14:paraId="79ABB65F" w14:textId="77777777" w:rsidR="006773D8" w:rsidRPr="00F40C62" w:rsidRDefault="006773D8" w:rsidP="006773D8">
      <w:pPr>
        <w:rPr>
          <w:rFonts w:ascii="Times New Roman" w:hAnsi="Times New Roman"/>
          <w:sz w:val="20"/>
          <w:szCs w:val="20"/>
          <w:u w:val="single"/>
        </w:rPr>
      </w:pPr>
      <w:r w:rsidRPr="00F40C62">
        <w:rPr>
          <w:rFonts w:ascii="Times New Roman" w:hAnsi="Times New Roman"/>
          <w:sz w:val="20"/>
          <w:szCs w:val="20"/>
          <w:u w:val="single"/>
        </w:rPr>
        <w:t>Otrzymują:</w:t>
      </w:r>
    </w:p>
    <w:p w14:paraId="30231760" w14:textId="04870CB8" w:rsidR="006066AC" w:rsidRPr="00F40C62" w:rsidRDefault="006066AC" w:rsidP="006773D8">
      <w:pPr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F40C62">
        <w:rPr>
          <w:rFonts w:ascii="Times New Roman" w:hAnsi="Times New Roman"/>
          <w:sz w:val="20"/>
          <w:szCs w:val="20"/>
        </w:rPr>
        <w:t>Przedsiębiorstwo Techniczne PLEX Sp. z o.o., ul. Chorzowska 58, 44-100 Gliwice</w:t>
      </w:r>
      <w:r w:rsidRPr="00F40C62">
        <w:rPr>
          <w:rFonts w:ascii="Times New Roman" w:hAnsi="Times New Roman"/>
          <w:sz w:val="20"/>
          <w:szCs w:val="20"/>
        </w:rPr>
        <w:t>.</w:t>
      </w:r>
    </w:p>
    <w:p w14:paraId="4B80419D" w14:textId="5AD5FFFA" w:rsidR="006773D8" w:rsidRPr="00F40C62" w:rsidRDefault="00982A79" w:rsidP="006773D8">
      <w:pPr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F40C62">
        <w:rPr>
          <w:rFonts w:ascii="Times New Roman" w:hAnsi="Times New Roman"/>
          <w:sz w:val="20"/>
          <w:szCs w:val="20"/>
        </w:rPr>
        <w:t>INVEST H&amp;A Sp. z o.o., al. Jerozolimskie  89/43, 02-001 Warszawa</w:t>
      </w:r>
      <w:r w:rsidR="006066AC" w:rsidRPr="00F40C62">
        <w:rPr>
          <w:rFonts w:ascii="Times New Roman" w:hAnsi="Times New Roman"/>
          <w:sz w:val="20"/>
          <w:szCs w:val="20"/>
        </w:rPr>
        <w:t>.</w:t>
      </w:r>
      <w:r w:rsidRPr="00F40C62">
        <w:rPr>
          <w:rFonts w:ascii="Times New Roman" w:hAnsi="Times New Roman"/>
          <w:sz w:val="20"/>
          <w:szCs w:val="20"/>
        </w:rPr>
        <w:t xml:space="preserve"> </w:t>
      </w:r>
    </w:p>
    <w:p w14:paraId="1261FB7B" w14:textId="77777777" w:rsidR="006773D8" w:rsidRPr="00F40C62" w:rsidRDefault="006773D8" w:rsidP="006773D8">
      <w:pPr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  <w:u w:val="single"/>
        </w:rPr>
      </w:pPr>
      <w:r w:rsidRPr="00F40C62">
        <w:rPr>
          <w:rFonts w:ascii="Times New Roman" w:hAnsi="Times New Roman"/>
          <w:sz w:val="20"/>
          <w:szCs w:val="20"/>
        </w:rPr>
        <w:t xml:space="preserve">www.bip.pacyna.mazowsze.pl </w:t>
      </w:r>
    </w:p>
    <w:p w14:paraId="53F9502F" w14:textId="77777777" w:rsidR="006773D8" w:rsidRPr="00F40C62" w:rsidRDefault="006773D8" w:rsidP="006773D8">
      <w:pPr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  <w:u w:val="single"/>
        </w:rPr>
      </w:pPr>
      <w:r w:rsidRPr="00F40C62">
        <w:rPr>
          <w:rFonts w:ascii="Times New Roman" w:hAnsi="Times New Roman"/>
          <w:sz w:val="20"/>
          <w:szCs w:val="20"/>
        </w:rPr>
        <w:t>Tablica ogłoszeń Urzędu Gminy w Pacynie</w:t>
      </w:r>
    </w:p>
    <w:p w14:paraId="1E860540" w14:textId="77777777" w:rsidR="006773D8" w:rsidRPr="00F40C62" w:rsidRDefault="006773D8" w:rsidP="006773D8">
      <w:pPr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  <w:u w:val="single"/>
        </w:rPr>
      </w:pPr>
      <w:r w:rsidRPr="00F40C62">
        <w:rPr>
          <w:rFonts w:ascii="Times New Roman" w:hAnsi="Times New Roman"/>
          <w:sz w:val="20"/>
          <w:szCs w:val="20"/>
        </w:rPr>
        <w:t>a/a</w:t>
      </w:r>
    </w:p>
    <w:p w14:paraId="6E9DD088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339E4"/>
    <w:multiLevelType w:val="hybridMultilevel"/>
    <w:tmpl w:val="29B8C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671C8"/>
    <w:multiLevelType w:val="hybridMultilevel"/>
    <w:tmpl w:val="5DACEB56"/>
    <w:lvl w:ilvl="0" w:tplc="3A9A826E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710429">
    <w:abstractNumId w:val="0"/>
  </w:num>
  <w:num w:numId="2" w16cid:durableId="972757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D8"/>
    <w:rsid w:val="000A044F"/>
    <w:rsid w:val="006066AC"/>
    <w:rsid w:val="006773D8"/>
    <w:rsid w:val="00982A79"/>
    <w:rsid w:val="00F4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4FDA0"/>
  <w15:chartTrackingRefBased/>
  <w15:docId w15:val="{129A4C16-76A1-4FE5-9196-5212E92B4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73D8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773D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6773D8"/>
    <w:pPr>
      <w:ind w:left="720"/>
      <w:contextualSpacing/>
    </w:pPr>
  </w:style>
  <w:style w:type="paragraph" w:customStyle="1" w:styleId="Default">
    <w:name w:val="Default"/>
    <w:rsid w:val="006773D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2</cp:revision>
  <cp:lastPrinted>2023-04-11T08:06:00Z</cp:lastPrinted>
  <dcterms:created xsi:type="dcterms:W3CDTF">2023-04-11T07:38:00Z</dcterms:created>
  <dcterms:modified xsi:type="dcterms:W3CDTF">2023-04-11T08:07:00Z</dcterms:modified>
</cp:coreProperties>
</file>