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8C7" w:rsidRPr="00C679EC" w:rsidRDefault="00764463" w:rsidP="003A78C7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Pacyna,     </w:t>
      </w:r>
      <w:bookmarkStart w:id="0" w:name="_GoBack"/>
      <w:bookmarkEnd w:id="0"/>
      <w:r w:rsidR="003A78C7">
        <w:rPr>
          <w:rFonts w:ascii="Times New Roman" w:hAnsi="Times New Roman"/>
          <w:sz w:val="24"/>
          <w:szCs w:val="24"/>
        </w:rPr>
        <w:t xml:space="preserve"> września </w:t>
      </w:r>
      <w:r w:rsidR="003A78C7">
        <w:rPr>
          <w:rFonts w:ascii="Times New Roman" w:hAnsi="Times New Roman"/>
          <w:sz w:val="24"/>
          <w:szCs w:val="24"/>
        </w:rPr>
        <w:t xml:space="preserve"> 2022</w:t>
      </w:r>
      <w:r w:rsidR="003A78C7" w:rsidRPr="00C679EC">
        <w:rPr>
          <w:rFonts w:ascii="Times New Roman" w:hAnsi="Times New Roman"/>
          <w:sz w:val="24"/>
          <w:szCs w:val="24"/>
        </w:rPr>
        <w:t>r.</w:t>
      </w:r>
    </w:p>
    <w:p w:rsidR="003A78C7" w:rsidRPr="00C679EC" w:rsidRDefault="003A78C7" w:rsidP="003A78C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Dotyczy sprawy: OND.7021.2</w:t>
      </w:r>
      <w:r>
        <w:rPr>
          <w:rFonts w:ascii="Times New Roman" w:hAnsi="Times New Roman"/>
          <w:b/>
          <w:sz w:val="24"/>
          <w:szCs w:val="24"/>
        </w:rPr>
        <w:t>.2022</w:t>
      </w:r>
    </w:p>
    <w:p w:rsidR="003A78C7" w:rsidRPr="00C679EC" w:rsidRDefault="003A78C7" w:rsidP="003A78C7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C679EC">
        <w:rPr>
          <w:rFonts w:ascii="Times New Roman" w:hAnsi="Times New Roman"/>
          <w:b/>
          <w:sz w:val="32"/>
          <w:szCs w:val="32"/>
        </w:rPr>
        <w:t>Informacja o wyborze najkorzystniejszej oferty na:</w:t>
      </w:r>
    </w:p>
    <w:p w:rsidR="003A78C7" w:rsidRPr="003A78C7" w:rsidRDefault="003A78C7" w:rsidP="003A78C7">
      <w:pPr>
        <w:spacing w:after="0" w:line="240" w:lineRule="auto"/>
        <w:ind w:right="-283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A78C7">
        <w:rPr>
          <w:rFonts w:ascii="Times New Roman" w:hAnsi="Times New Roman"/>
          <w:b/>
          <w:sz w:val="24"/>
          <w:szCs w:val="24"/>
        </w:rPr>
        <w:t>Z</w:t>
      </w:r>
      <w:r w:rsidRPr="003A78C7">
        <w:rPr>
          <w:rFonts w:ascii="Times New Roman" w:hAnsi="Times New Roman"/>
          <w:b/>
          <w:sz w:val="24"/>
          <w:szCs w:val="24"/>
        </w:rPr>
        <w:t>akup oraz instalacje</w:t>
      </w:r>
      <w:r w:rsidRPr="003A78C7">
        <w:rPr>
          <w:rFonts w:ascii="Times New Roman" w:hAnsi="Times New Roman"/>
          <w:b/>
          <w:sz w:val="24"/>
          <w:szCs w:val="24"/>
        </w:rPr>
        <w:t xml:space="preserve"> masztu i flagi państwowej w miejscowości Pacyna finansowanego w ramach projektu „Pod Biało-czerwoną” pod honorowym patronatem Prezesa Rady Ministrów Mateusza Morawieckiego</w:t>
      </w:r>
    </w:p>
    <w:p w:rsidR="003A78C7" w:rsidRDefault="003A78C7" w:rsidP="003A78C7">
      <w:pPr>
        <w:spacing w:after="0" w:line="240" w:lineRule="auto"/>
        <w:ind w:right="-283"/>
        <w:jc w:val="both"/>
        <w:rPr>
          <w:rFonts w:ascii="Times New Roman" w:hAnsi="Times New Roman"/>
          <w:b/>
          <w:sz w:val="24"/>
          <w:szCs w:val="24"/>
        </w:rPr>
      </w:pPr>
    </w:p>
    <w:p w:rsidR="003A78C7" w:rsidRPr="00C679EC" w:rsidRDefault="003A78C7" w:rsidP="003A78C7">
      <w:pPr>
        <w:spacing w:after="0" w:line="240" w:lineRule="auto"/>
        <w:ind w:right="-283"/>
        <w:jc w:val="both"/>
        <w:rPr>
          <w:rFonts w:ascii="Times New Roman" w:hAnsi="Times New Roman"/>
          <w:spacing w:val="-10"/>
          <w:sz w:val="20"/>
          <w:szCs w:val="20"/>
          <w:lang w:eastAsia="ar-SA"/>
        </w:rPr>
      </w:pPr>
      <w:r w:rsidRPr="00C679EC">
        <w:rPr>
          <w:rFonts w:ascii="Times New Roman" w:hAnsi="Times New Roman"/>
          <w:b/>
          <w:sz w:val="24"/>
          <w:szCs w:val="24"/>
        </w:rPr>
        <w:t>Zamawiający – Gmina Pacyna,</w:t>
      </w:r>
      <w:r w:rsidRPr="00C679EC">
        <w:rPr>
          <w:rFonts w:ascii="Times New Roman" w:hAnsi="Times New Roman"/>
          <w:sz w:val="24"/>
          <w:szCs w:val="24"/>
        </w:rPr>
        <w:t xml:space="preserve"> informuje, że w wy</w:t>
      </w:r>
      <w:r>
        <w:rPr>
          <w:rFonts w:ascii="Times New Roman" w:hAnsi="Times New Roman"/>
          <w:sz w:val="24"/>
          <w:szCs w:val="24"/>
        </w:rPr>
        <w:t>niku prowadzonego postępowania</w:t>
      </w:r>
      <w:r w:rsidRPr="00C679EC">
        <w:rPr>
          <w:rFonts w:ascii="Times New Roman" w:hAnsi="Times New Roman"/>
          <w:b/>
          <w:sz w:val="24"/>
          <w:szCs w:val="24"/>
        </w:rPr>
        <w:t xml:space="preserve"> </w:t>
      </w:r>
      <w:r w:rsidRPr="00C679EC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764463">
        <w:rPr>
          <w:rFonts w:ascii="Times New Roman" w:hAnsi="Times New Roman"/>
          <w:sz w:val="24"/>
          <w:szCs w:val="24"/>
        </w:rPr>
        <w:t>wybrano ofertę złożoną przez:</w:t>
      </w:r>
      <w:r w:rsidRPr="00C679EC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pacing w:val="-10"/>
          <w:sz w:val="24"/>
          <w:szCs w:val="24"/>
          <w:lang w:eastAsia="ar-SA"/>
        </w:rPr>
        <w:t>INVEST  H&amp;A</w:t>
      </w:r>
      <w:r w:rsidRPr="00C679EC">
        <w:rPr>
          <w:rFonts w:ascii="Times New Roman" w:hAnsi="Times New Roman"/>
          <w:spacing w:val="-10"/>
          <w:sz w:val="24"/>
          <w:szCs w:val="24"/>
          <w:lang w:eastAsia="ar-SA"/>
        </w:rPr>
        <w:t xml:space="preserve"> Sp</w:t>
      </w:r>
      <w:r>
        <w:rPr>
          <w:rFonts w:ascii="Times New Roman" w:hAnsi="Times New Roman"/>
          <w:spacing w:val="-10"/>
          <w:sz w:val="24"/>
          <w:szCs w:val="24"/>
          <w:lang w:eastAsia="ar-SA"/>
        </w:rPr>
        <w:t>. z o.o., ul. Norbertańska  21</w:t>
      </w:r>
      <w:r w:rsidRPr="00C679EC">
        <w:rPr>
          <w:rFonts w:ascii="Times New Roman" w:hAnsi="Times New Roman"/>
          <w:spacing w:val="-10"/>
          <w:sz w:val="24"/>
          <w:szCs w:val="24"/>
          <w:lang w:eastAsia="ar-SA"/>
        </w:rPr>
        <w:t>, 09-402 Płock.</w:t>
      </w:r>
    </w:p>
    <w:p w:rsidR="003A78C7" w:rsidRPr="00C679EC" w:rsidRDefault="003A78C7" w:rsidP="003A78C7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A78C7" w:rsidRPr="00C679EC" w:rsidRDefault="003A78C7" w:rsidP="003A78C7">
      <w:pPr>
        <w:jc w:val="both"/>
        <w:rPr>
          <w:rFonts w:ascii="Times New Roman" w:hAnsi="Times New Roman"/>
          <w:b/>
          <w:sz w:val="24"/>
          <w:szCs w:val="24"/>
        </w:rPr>
      </w:pPr>
      <w:r w:rsidRPr="00C679EC">
        <w:rPr>
          <w:rFonts w:ascii="Times New Roman" w:hAnsi="Times New Roman"/>
          <w:b/>
          <w:sz w:val="24"/>
          <w:szCs w:val="24"/>
        </w:rPr>
        <w:t>W prowadzonym postępowaniu oferty złożyli następujący wykonawcy:</w:t>
      </w:r>
    </w:p>
    <w:p w:rsidR="003A78C7" w:rsidRPr="003A78C7" w:rsidRDefault="003A78C7" w:rsidP="003A78C7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  <w:lang w:eastAsia="ar-SA"/>
        </w:rPr>
        <w:t>FERANCE-GOST Sp. z o. o., ul Kutnowska 102, 09-500 Gostynin NIP: 775 000 14 38, Regon:004733656 za kwotę brutto</w:t>
      </w:r>
      <w:r w:rsidRPr="003A78C7">
        <w:rPr>
          <w:rFonts w:ascii="Times New Roman" w:hAnsi="Times New Roman"/>
          <w:spacing w:val="-10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pacing w:val="-10"/>
          <w:sz w:val="24"/>
          <w:szCs w:val="24"/>
          <w:lang w:eastAsia="ar-SA"/>
        </w:rPr>
        <w:t xml:space="preserve"> - 9 348,00 zł, netto – 7 600,00 zł</w:t>
      </w:r>
    </w:p>
    <w:p w:rsidR="003A78C7" w:rsidRPr="003A78C7" w:rsidRDefault="003A78C7" w:rsidP="003A78C7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  <w:lang w:eastAsia="ar-SA"/>
        </w:rPr>
        <w:t>INVEST  H&amp;A</w:t>
      </w:r>
      <w:r w:rsidRPr="00C679EC">
        <w:rPr>
          <w:rFonts w:ascii="Times New Roman" w:hAnsi="Times New Roman"/>
          <w:spacing w:val="-10"/>
          <w:sz w:val="24"/>
          <w:szCs w:val="24"/>
          <w:lang w:eastAsia="ar-SA"/>
        </w:rPr>
        <w:t xml:space="preserve"> Sp</w:t>
      </w:r>
      <w:r>
        <w:rPr>
          <w:rFonts w:ascii="Times New Roman" w:hAnsi="Times New Roman"/>
          <w:spacing w:val="-10"/>
          <w:sz w:val="24"/>
          <w:szCs w:val="24"/>
          <w:lang w:eastAsia="ar-SA"/>
        </w:rPr>
        <w:t>. z o.o., ul. Norbertańska  21</w:t>
      </w:r>
      <w:r w:rsidR="00764463">
        <w:rPr>
          <w:rFonts w:ascii="Times New Roman" w:hAnsi="Times New Roman"/>
          <w:spacing w:val="-10"/>
          <w:sz w:val="24"/>
          <w:szCs w:val="24"/>
          <w:lang w:eastAsia="ar-SA"/>
        </w:rPr>
        <w:t>, 09-402 Płock,</w:t>
      </w:r>
      <w:r>
        <w:rPr>
          <w:rFonts w:ascii="Times New Roman" w:hAnsi="Times New Roman"/>
          <w:spacing w:val="-10"/>
          <w:sz w:val="24"/>
          <w:szCs w:val="24"/>
          <w:lang w:eastAsia="ar-SA"/>
        </w:rPr>
        <w:t xml:space="preserve"> NIP: 774 326 24 45, Regon: 389582584 za kwotę brutto -  7 000,00 zł,  netto – 7 000,00 zł</w:t>
      </w:r>
    </w:p>
    <w:p w:rsidR="003A78C7" w:rsidRDefault="003A78C7" w:rsidP="003A78C7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A78C7" w:rsidRPr="00C679EC" w:rsidRDefault="003A78C7" w:rsidP="003A78C7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679EC">
        <w:rPr>
          <w:rFonts w:ascii="Times New Roman" w:hAnsi="Times New Roman"/>
          <w:b/>
          <w:sz w:val="24"/>
          <w:szCs w:val="24"/>
          <w:u w:val="single"/>
        </w:rPr>
        <w:t xml:space="preserve">Uzasadnienie: </w:t>
      </w:r>
      <w:r w:rsidRPr="00C679EC">
        <w:rPr>
          <w:rFonts w:ascii="Times New Roman" w:hAnsi="Times New Roman"/>
          <w:sz w:val="24"/>
          <w:szCs w:val="24"/>
        </w:rPr>
        <w:t xml:space="preserve">Na podstawie kryterium określonego w zapytaniu za najkorzystniejszą uznano ofertę złożoną przez: </w:t>
      </w:r>
      <w:r>
        <w:rPr>
          <w:rFonts w:ascii="Times New Roman" w:hAnsi="Times New Roman"/>
          <w:spacing w:val="-10"/>
          <w:sz w:val="24"/>
          <w:szCs w:val="24"/>
          <w:lang w:eastAsia="ar-SA"/>
        </w:rPr>
        <w:t>INVEST H&amp;R</w:t>
      </w:r>
      <w:r w:rsidRPr="00C679EC">
        <w:rPr>
          <w:rFonts w:ascii="Times New Roman" w:hAnsi="Times New Roman"/>
          <w:spacing w:val="-10"/>
          <w:sz w:val="24"/>
          <w:szCs w:val="24"/>
          <w:lang w:eastAsia="ar-SA"/>
        </w:rPr>
        <w:t xml:space="preserve"> Sp</w:t>
      </w:r>
      <w:r>
        <w:rPr>
          <w:rFonts w:ascii="Times New Roman" w:hAnsi="Times New Roman"/>
          <w:spacing w:val="-10"/>
          <w:sz w:val="24"/>
          <w:szCs w:val="24"/>
          <w:lang w:eastAsia="ar-SA"/>
        </w:rPr>
        <w:t>. z o.o., ul. Norbertańska  21</w:t>
      </w:r>
      <w:r w:rsidRPr="00C679EC">
        <w:rPr>
          <w:rFonts w:ascii="Times New Roman" w:hAnsi="Times New Roman"/>
          <w:spacing w:val="-10"/>
          <w:sz w:val="24"/>
          <w:szCs w:val="24"/>
          <w:lang w:eastAsia="ar-SA"/>
        </w:rPr>
        <w:t>, 09-402 Płock. NIP: 774</w:t>
      </w:r>
      <w:r>
        <w:rPr>
          <w:rFonts w:ascii="Times New Roman" w:hAnsi="Times New Roman"/>
          <w:spacing w:val="-10"/>
          <w:sz w:val="24"/>
          <w:szCs w:val="24"/>
          <w:lang w:eastAsia="ar-SA"/>
        </w:rPr>
        <w:t> </w:t>
      </w:r>
      <w:r>
        <w:rPr>
          <w:rFonts w:ascii="Times New Roman" w:hAnsi="Times New Roman"/>
          <w:spacing w:val="-10"/>
          <w:sz w:val="24"/>
          <w:szCs w:val="24"/>
          <w:lang w:eastAsia="ar-SA"/>
        </w:rPr>
        <w:t>326</w:t>
      </w:r>
      <w:r>
        <w:rPr>
          <w:rFonts w:ascii="Times New Roman" w:hAnsi="Times New Roman"/>
          <w:spacing w:val="-10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pacing w:val="-10"/>
          <w:sz w:val="24"/>
          <w:szCs w:val="24"/>
          <w:lang w:eastAsia="ar-SA"/>
        </w:rPr>
        <w:t>24 45</w:t>
      </w:r>
      <w:r w:rsidR="006727FD">
        <w:rPr>
          <w:rFonts w:ascii="Times New Roman" w:hAnsi="Times New Roman"/>
          <w:spacing w:val="-10"/>
          <w:sz w:val="24"/>
          <w:szCs w:val="24"/>
          <w:lang w:eastAsia="ar-SA"/>
        </w:rPr>
        <w:t>, Regon: 389582584</w:t>
      </w:r>
      <w:r w:rsidRPr="00C679EC">
        <w:rPr>
          <w:rFonts w:ascii="Times New Roman" w:hAnsi="Times New Roman"/>
          <w:spacing w:val="-10"/>
          <w:sz w:val="24"/>
          <w:szCs w:val="24"/>
          <w:lang w:eastAsia="ar-SA"/>
        </w:rPr>
        <w:t>.</w:t>
      </w:r>
    </w:p>
    <w:p w:rsidR="003A78C7" w:rsidRPr="00C679EC" w:rsidRDefault="003A78C7" w:rsidP="003A78C7">
      <w:pPr>
        <w:rPr>
          <w:rFonts w:ascii="Times New Roman" w:hAnsi="Times New Roman"/>
          <w:sz w:val="24"/>
          <w:szCs w:val="24"/>
        </w:rPr>
      </w:pPr>
      <w:r w:rsidRPr="00C679EC">
        <w:rPr>
          <w:rFonts w:ascii="Times New Roman" w:hAnsi="Times New Roman"/>
          <w:sz w:val="24"/>
          <w:szCs w:val="24"/>
        </w:rPr>
        <w:t>Oferta została złożona w wyznaczonym terminie i dotyczyła treści zapytania ofertowego. Spełnia wymogi w zapytaniu ofertowym.</w:t>
      </w:r>
    </w:p>
    <w:p w:rsidR="003A78C7" w:rsidRPr="00C679EC" w:rsidRDefault="003A78C7" w:rsidP="003A78C7">
      <w:pPr>
        <w:rPr>
          <w:rFonts w:ascii="Times New Roman" w:hAnsi="Times New Roman"/>
          <w:sz w:val="24"/>
          <w:szCs w:val="24"/>
        </w:rPr>
      </w:pPr>
      <w:r w:rsidRPr="00C679EC">
        <w:rPr>
          <w:rFonts w:ascii="Times New Roman" w:hAnsi="Times New Roman"/>
          <w:sz w:val="24"/>
          <w:szCs w:val="24"/>
        </w:rPr>
        <w:t>Z wybranym Wykonawcą zostanie podpisana umowa.</w:t>
      </w:r>
    </w:p>
    <w:p w:rsidR="003A78C7" w:rsidRDefault="003A78C7" w:rsidP="003A78C7">
      <w:pPr>
        <w:pStyle w:val="Bezodstpw"/>
        <w:spacing w:before="240" w:after="240"/>
        <w:jc w:val="right"/>
        <w:rPr>
          <w:rFonts w:ascii="Garamond" w:hAnsi="Garamond"/>
          <w:sz w:val="24"/>
          <w:szCs w:val="24"/>
        </w:rPr>
      </w:pPr>
    </w:p>
    <w:p w:rsidR="003A78C7" w:rsidRDefault="003A78C7" w:rsidP="003A78C7">
      <w:pPr>
        <w:pStyle w:val="Bezodstpw"/>
        <w:spacing w:before="240" w:after="240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</w:t>
      </w:r>
    </w:p>
    <w:p w:rsidR="003A78C7" w:rsidRPr="004D2738" w:rsidRDefault="003A78C7" w:rsidP="003A78C7">
      <w:pPr>
        <w:pStyle w:val="Bezodstpw"/>
        <w:spacing w:before="240" w:after="240"/>
        <w:jc w:val="center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</w:t>
      </w:r>
      <w:r w:rsidRPr="004D2738">
        <w:rPr>
          <w:rFonts w:ascii="Garamond" w:hAnsi="Garamond"/>
          <w:sz w:val="20"/>
          <w:szCs w:val="20"/>
        </w:rPr>
        <w:t xml:space="preserve">Wójt Gminy Pacyna          </w:t>
      </w:r>
    </w:p>
    <w:p w:rsidR="003A78C7" w:rsidRPr="00357A1E" w:rsidRDefault="003A78C7" w:rsidP="003A78C7">
      <w:pPr>
        <w:rPr>
          <w:rFonts w:ascii="Garamond" w:hAnsi="Garamond"/>
          <w:sz w:val="20"/>
          <w:szCs w:val="20"/>
          <w:u w:val="single"/>
        </w:rPr>
      </w:pPr>
      <w:r w:rsidRPr="00357A1E">
        <w:rPr>
          <w:rFonts w:ascii="Garamond" w:hAnsi="Garamond"/>
          <w:sz w:val="20"/>
          <w:szCs w:val="20"/>
          <w:u w:val="single"/>
        </w:rPr>
        <w:t>Otrzymują:</w:t>
      </w:r>
    </w:p>
    <w:p w:rsidR="003A78C7" w:rsidRPr="00764463" w:rsidRDefault="00764463" w:rsidP="00764463">
      <w:pPr>
        <w:numPr>
          <w:ilvl w:val="0"/>
          <w:numId w:val="1"/>
        </w:numPr>
        <w:spacing w:after="0"/>
        <w:rPr>
          <w:rFonts w:ascii="Garamond" w:hAnsi="Garamond"/>
          <w:sz w:val="20"/>
          <w:szCs w:val="20"/>
          <w:u w:val="single"/>
        </w:rPr>
      </w:pPr>
      <w:r w:rsidRPr="00764463">
        <w:rPr>
          <w:rFonts w:ascii="Times New Roman" w:hAnsi="Times New Roman" w:cs="Calibri"/>
          <w:spacing w:val="-10"/>
          <w:sz w:val="20"/>
          <w:szCs w:val="20"/>
          <w:lang w:eastAsia="ar-SA"/>
        </w:rPr>
        <w:t>FERANCE-GOST Sp. z o. o., ul Kutnowska 102, 09-500 Gostynin</w:t>
      </w:r>
      <w:r w:rsidR="003A78C7" w:rsidRPr="00357A1E">
        <w:rPr>
          <w:rFonts w:ascii="Times New Roman" w:hAnsi="Times New Roman" w:cs="Calibri"/>
          <w:spacing w:val="-10"/>
          <w:sz w:val="20"/>
          <w:szCs w:val="20"/>
          <w:lang w:eastAsia="ar-SA"/>
        </w:rPr>
        <w:t>.</w:t>
      </w:r>
    </w:p>
    <w:p w:rsidR="00764463" w:rsidRPr="00764463" w:rsidRDefault="00764463" w:rsidP="00764463">
      <w:pPr>
        <w:numPr>
          <w:ilvl w:val="0"/>
          <w:numId w:val="1"/>
        </w:numPr>
        <w:spacing w:after="0"/>
        <w:rPr>
          <w:rFonts w:ascii="Garamond" w:hAnsi="Garamond"/>
          <w:sz w:val="20"/>
          <w:szCs w:val="20"/>
        </w:rPr>
      </w:pPr>
      <w:r w:rsidRPr="00764463">
        <w:rPr>
          <w:rFonts w:ascii="Garamond" w:hAnsi="Garamond"/>
          <w:sz w:val="20"/>
          <w:szCs w:val="20"/>
        </w:rPr>
        <w:t>INVEST  H&amp;A Sp. z o.o., ul. Norbertańska  21, 09-402 Płock</w:t>
      </w:r>
    </w:p>
    <w:p w:rsidR="003A78C7" w:rsidRPr="00C97E42" w:rsidRDefault="003A78C7" w:rsidP="003A78C7">
      <w:pPr>
        <w:numPr>
          <w:ilvl w:val="0"/>
          <w:numId w:val="1"/>
        </w:numPr>
        <w:spacing w:after="0"/>
        <w:rPr>
          <w:rFonts w:ascii="Garamond" w:hAnsi="Garamond"/>
          <w:sz w:val="20"/>
          <w:szCs w:val="20"/>
          <w:u w:val="single"/>
        </w:rPr>
      </w:pPr>
      <w:r w:rsidRPr="00357A1E">
        <w:rPr>
          <w:rFonts w:ascii="Garamond" w:hAnsi="Garamond"/>
          <w:sz w:val="20"/>
          <w:szCs w:val="20"/>
        </w:rPr>
        <w:t xml:space="preserve">www.bip.pacyna.mazowsze.pl </w:t>
      </w:r>
    </w:p>
    <w:p w:rsidR="003A78C7" w:rsidRPr="00357A1E" w:rsidRDefault="003A78C7" w:rsidP="003A78C7">
      <w:pPr>
        <w:numPr>
          <w:ilvl w:val="0"/>
          <w:numId w:val="1"/>
        </w:numPr>
        <w:spacing w:after="0"/>
        <w:rPr>
          <w:rFonts w:ascii="Garamond" w:hAnsi="Garamond"/>
          <w:sz w:val="20"/>
          <w:szCs w:val="20"/>
          <w:u w:val="single"/>
        </w:rPr>
      </w:pPr>
      <w:r>
        <w:rPr>
          <w:rFonts w:ascii="Garamond" w:hAnsi="Garamond"/>
          <w:sz w:val="20"/>
          <w:szCs w:val="20"/>
        </w:rPr>
        <w:t>Tablica ogłoszeń Urzędu Gminy w Pacynie</w:t>
      </w:r>
    </w:p>
    <w:p w:rsidR="003A78C7" w:rsidRPr="00357A1E" w:rsidRDefault="003A78C7" w:rsidP="003A78C7">
      <w:pPr>
        <w:numPr>
          <w:ilvl w:val="0"/>
          <w:numId w:val="1"/>
        </w:numPr>
        <w:spacing w:after="0"/>
        <w:rPr>
          <w:rFonts w:ascii="Garamond" w:hAnsi="Garamond"/>
          <w:sz w:val="20"/>
          <w:szCs w:val="20"/>
          <w:u w:val="single"/>
        </w:rPr>
      </w:pPr>
      <w:r w:rsidRPr="00357A1E">
        <w:rPr>
          <w:rFonts w:ascii="Garamond" w:hAnsi="Garamond"/>
          <w:sz w:val="20"/>
          <w:szCs w:val="20"/>
        </w:rPr>
        <w:t>a/a</w:t>
      </w:r>
    </w:p>
    <w:p w:rsidR="00D306F0" w:rsidRDefault="00D306F0"/>
    <w:sectPr w:rsidR="00D306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A7E12"/>
    <w:multiLevelType w:val="hybridMultilevel"/>
    <w:tmpl w:val="714604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7339E4"/>
    <w:multiLevelType w:val="hybridMultilevel"/>
    <w:tmpl w:val="29B8C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9671C8"/>
    <w:multiLevelType w:val="hybridMultilevel"/>
    <w:tmpl w:val="5DACEB56"/>
    <w:lvl w:ilvl="0" w:tplc="3A9A826E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8C7"/>
    <w:rsid w:val="003A78C7"/>
    <w:rsid w:val="006727FD"/>
    <w:rsid w:val="006D5F34"/>
    <w:rsid w:val="00764463"/>
    <w:rsid w:val="00D3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0BC03F-3B94-41C8-8D2E-D3B2CE384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78C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A78C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3A78C7"/>
    <w:pPr>
      <w:ind w:left="720"/>
      <w:contextualSpacing/>
    </w:pPr>
  </w:style>
  <w:style w:type="paragraph" w:customStyle="1" w:styleId="Default">
    <w:name w:val="Default"/>
    <w:rsid w:val="003A78C7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5F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5F3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1</cp:revision>
  <cp:lastPrinted>2022-09-06T07:54:00Z</cp:lastPrinted>
  <dcterms:created xsi:type="dcterms:W3CDTF">2022-09-06T07:17:00Z</dcterms:created>
  <dcterms:modified xsi:type="dcterms:W3CDTF">2022-09-06T08:00:00Z</dcterms:modified>
</cp:coreProperties>
</file>