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E85D" w14:textId="77777777" w:rsidR="00EF6BB4" w:rsidRPr="00421D31" w:rsidRDefault="00EF6BB4" w:rsidP="00EF6BB4">
      <w:pPr>
        <w:pStyle w:val="Teksttreci80"/>
        <w:shd w:val="clear" w:color="auto" w:fill="auto"/>
        <w:spacing w:before="0" w:after="202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21D31">
        <w:rPr>
          <w:rFonts w:ascii="Times New Roman" w:hAnsi="Times New Roman" w:cs="Times New Roman"/>
          <w:sz w:val="24"/>
          <w:szCs w:val="24"/>
        </w:rPr>
        <w:t>Klauzula informacyjna</w:t>
      </w:r>
    </w:p>
    <w:p w14:paraId="6817F5F9" w14:textId="77777777" w:rsidR="00EF6BB4" w:rsidRDefault="00EF6BB4" w:rsidP="00EF6BB4">
      <w:pPr>
        <w:pStyle w:val="Teksttreci80"/>
        <w:shd w:val="clear" w:color="auto" w:fill="auto"/>
        <w:spacing w:before="0" w:after="202" w:line="220" w:lineRule="exact"/>
        <w:jc w:val="center"/>
        <w:rPr>
          <w:rFonts w:ascii="Times New Roman" w:hAnsi="Times New Roman" w:cs="Times New Roman"/>
          <w:b w:val="0"/>
          <w:i/>
          <w:sz w:val="20"/>
          <w:szCs w:val="20"/>
          <w:u w:val="single"/>
        </w:rPr>
      </w:pPr>
      <w:r w:rsidRPr="00412CC3">
        <w:rPr>
          <w:rFonts w:ascii="Times New Roman" w:hAnsi="Times New Roman" w:cs="Times New Roman"/>
          <w:sz w:val="24"/>
          <w:szCs w:val="24"/>
        </w:rPr>
        <w:t>Rekrutacja (</w:t>
      </w:r>
      <w:r>
        <w:rPr>
          <w:rFonts w:ascii="Times New Roman" w:hAnsi="Times New Roman" w:cs="Times New Roman"/>
          <w:sz w:val="24"/>
          <w:szCs w:val="24"/>
        </w:rPr>
        <w:t>papierowa</w:t>
      </w:r>
      <w:r w:rsidRPr="00412CC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Przedszkole</w:t>
      </w:r>
    </w:p>
    <w:p w14:paraId="7A444884" w14:textId="77777777" w:rsidR="00EF6BB4" w:rsidRDefault="00EF6BB4" w:rsidP="00EF6BB4">
      <w:pPr>
        <w:pStyle w:val="Teksttreci80"/>
        <w:shd w:val="clear" w:color="auto" w:fill="auto"/>
        <w:spacing w:before="0" w:after="202" w:line="220" w:lineRule="exact"/>
        <w:jc w:val="center"/>
        <w:rPr>
          <w:rFonts w:ascii="Times New Roman" w:hAnsi="Times New Roman" w:cs="Times New Roman"/>
          <w:b w:val="0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 w:val="0"/>
          <w:i/>
          <w:sz w:val="20"/>
          <w:szCs w:val="20"/>
          <w:u w:val="single"/>
        </w:rPr>
        <w:t xml:space="preserve">W przypadku podania danych szczególnie chronionych o których mowa w art. 9 ust. 1 RODO,  objętych dodatkowym kryterium naboru, należy wyrazić zgodę zgodnie z niżej podanym wzorem: </w:t>
      </w:r>
    </w:p>
    <w:p w14:paraId="289EE1D9" w14:textId="77777777" w:rsidR="00EF6BB4" w:rsidRDefault="00EF6BB4" w:rsidP="00EF6BB4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rPr>
          <w:b w:val="0"/>
          <w:i/>
          <w:sz w:val="20"/>
          <w:szCs w:val="20"/>
        </w:rPr>
      </w:pPr>
    </w:p>
    <w:p w14:paraId="724AF8E7" w14:textId="77777777" w:rsidR="00EF6BB4" w:rsidRDefault="00EF6BB4" w:rsidP="00EF6BB4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02" w:line="220" w:lineRule="exact"/>
        <w:rPr>
          <w:rFonts w:ascii="Times New Roman" w:hAnsi="Times New Roman" w:cs="Times New Roman"/>
          <w:b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*)</w:t>
      </w:r>
      <w:r>
        <w:rPr>
          <w:rFonts w:ascii="Times New Roman" w:hAnsi="Times New Roman" w:cs="Times New Roman"/>
          <w:b w:val="0"/>
          <w:i/>
          <w:sz w:val="20"/>
          <w:szCs w:val="20"/>
        </w:rPr>
        <w:t xml:space="preserve"> niepotrzebne skreślić) </w:t>
      </w:r>
    </w:p>
    <w:p w14:paraId="413BA32A" w14:textId="77777777" w:rsidR="00EF6BB4" w:rsidRDefault="00EF6BB4" w:rsidP="00EF6BB4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[   ]  Wyrażam zgodę   [   ] Nie wyrażam zgody </w:t>
      </w:r>
    </w:p>
    <w:p w14:paraId="27EF55CE" w14:textId="77777777" w:rsidR="00EF6BB4" w:rsidRDefault="00EF6BB4" w:rsidP="00EF6BB4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na przetwarzanie danych szczególnie chronionych zgodnie z art. 9 ust. 2 lit. a RODO, zawartych we zgłoszeniu  rekrutacyjnym w części obejmującej dodatkowe kryteria naboru.  </w:t>
      </w:r>
    </w:p>
    <w:p w14:paraId="23BB879F" w14:textId="77777777" w:rsidR="00EF6BB4" w:rsidRDefault="00EF6BB4" w:rsidP="00EF6BB4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</w:rPr>
      </w:pPr>
    </w:p>
    <w:p w14:paraId="6C4E92AF" w14:textId="77777777" w:rsidR="00EF6BB4" w:rsidRDefault="00EF6BB4" w:rsidP="00EF6BB4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</w:rPr>
      </w:pPr>
    </w:p>
    <w:p w14:paraId="1D5E3F0F" w14:textId="77777777" w:rsidR="00EF6BB4" w:rsidRDefault="00EF6BB4" w:rsidP="00EF6BB4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</w:rPr>
      </w:pPr>
    </w:p>
    <w:p w14:paraId="43A5E31D" w14:textId="77777777" w:rsidR="00EF6BB4" w:rsidRDefault="00EF6BB4" w:rsidP="00EF6BB4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right"/>
        <w:rPr>
          <w:rFonts w:ascii="Times New Roman" w:hAnsi="Times New Roman" w:cs="Times New Roman"/>
          <w:b w:val="0"/>
          <w:i/>
          <w:sz w:val="18"/>
          <w:szCs w:val="18"/>
        </w:rPr>
      </w:pPr>
      <w:r>
        <w:rPr>
          <w:rFonts w:ascii="Times New Roman" w:hAnsi="Times New Roman" w:cs="Times New Roman"/>
          <w:b w:val="0"/>
          <w:i/>
          <w:sz w:val="18"/>
          <w:szCs w:val="18"/>
        </w:rPr>
        <w:t>…………………………………………</w:t>
      </w:r>
    </w:p>
    <w:p w14:paraId="4E06A002" w14:textId="77777777" w:rsidR="00EF6BB4" w:rsidRPr="000F2EC8" w:rsidRDefault="00EF6BB4" w:rsidP="00EF6BB4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right"/>
        <w:rPr>
          <w:rFonts w:ascii="Times New Roman" w:hAnsi="Times New Roman" w:cs="Times New Roman"/>
          <w:b w:val="0"/>
          <w:i/>
          <w:sz w:val="18"/>
          <w:szCs w:val="18"/>
        </w:rPr>
      </w:pPr>
      <w:r>
        <w:rPr>
          <w:rFonts w:ascii="Times New Roman" w:hAnsi="Times New Roman" w:cs="Times New Roman"/>
          <w:b w:val="0"/>
          <w:i/>
          <w:sz w:val="18"/>
          <w:szCs w:val="18"/>
        </w:rPr>
        <w:t>Podpis rodzica / opiekuna dziecka</w:t>
      </w:r>
    </w:p>
    <w:p w14:paraId="6F3549B6" w14:textId="77777777" w:rsidR="00EF6BB4" w:rsidRDefault="00EF6BB4" w:rsidP="00EF6BB4">
      <w:pPr>
        <w:pStyle w:val="Tekstpodstawowy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6A59B4EA" w14:textId="77777777" w:rsidR="00EF6BB4" w:rsidRPr="00264E86" w:rsidRDefault="00EF6BB4" w:rsidP="00EF6BB4">
      <w:pPr>
        <w:pStyle w:val="Tekstpodstawowy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0E7E6122" w14:textId="77777777" w:rsidR="00EF6BB4" w:rsidRPr="00264E86" w:rsidRDefault="00EF6BB4" w:rsidP="00EF6BB4">
      <w:pPr>
        <w:pStyle w:val="NormalnyWeb1"/>
        <w:spacing w:after="0"/>
        <w:jc w:val="both"/>
        <w:rPr>
          <w:b/>
          <w:bCs/>
        </w:rPr>
      </w:pPr>
      <w:r w:rsidRPr="00264E86"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 </w:t>
      </w:r>
    </w:p>
    <w:p w14:paraId="21610CF3" w14:textId="77777777" w:rsidR="00EF6BB4" w:rsidRPr="00264E86" w:rsidRDefault="00EF6BB4" w:rsidP="00EF6BB4">
      <w:pPr>
        <w:pStyle w:val="NormalnyWeb1"/>
        <w:spacing w:after="0"/>
        <w:jc w:val="both"/>
      </w:pPr>
      <w:r w:rsidRPr="00264E86">
        <w:rPr>
          <w:b/>
          <w:bCs/>
        </w:rPr>
        <w:t>informujemy, że:</w:t>
      </w:r>
    </w:p>
    <w:p w14:paraId="233A9794" w14:textId="77777777" w:rsidR="00EF6BB4" w:rsidRPr="00264E86" w:rsidRDefault="00EF6BB4" w:rsidP="00EF6BB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Administratorem Pani/Pana danych osobowych jaki i danych osobowych Pani/Pana dziecka w ramach procesu rekrutacji jest </w:t>
      </w:r>
      <w:r w:rsidRPr="00EF407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Przedszkole Samorządowe w Pacynie z siedzibą w Skrzeszewach</w:t>
      </w:r>
      <w:r w:rsidRPr="0074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siedzibą w </w:t>
      </w:r>
      <w:r w:rsidRPr="00EF407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09-541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407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Pacyna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EF407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Skrzeszewy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407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9D5BF51" w14:textId="77777777" w:rsidR="00EF6BB4" w:rsidRPr="00264E86" w:rsidRDefault="00EF6BB4" w:rsidP="00EF6BB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E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podmiocie wyznaczono Inspektora ds. ochrony danych osobowych, z którym można się kontaktować  za pomocą  poczty elektronicznej  </w:t>
      </w:r>
      <w:r w:rsidRPr="00EF4072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e-mail: iodo@marwikpoland.pl</w:t>
      </w:r>
      <w:r w:rsidRPr="00A558A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64E86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ar-SA"/>
        </w:rPr>
        <w:br/>
      </w:r>
      <w:r w:rsidRPr="00264E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inspektorem danych osobowych można kontaktować we wszystkich sprawach dotyczących przetwarzania danych osobowych oraz korzystania z praw związanych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264E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przetwarzaniem danych osobowych.  </w:t>
      </w:r>
    </w:p>
    <w:p w14:paraId="381942E5" w14:textId="77777777" w:rsidR="00EF6BB4" w:rsidRPr="00264E86" w:rsidRDefault="00EF6BB4" w:rsidP="00EF6BB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E86">
        <w:rPr>
          <w:rFonts w:ascii="Times New Roman" w:eastAsia="Times New Roman" w:hAnsi="Times New Roman" w:cs="Times New Roman"/>
          <w:sz w:val="24"/>
          <w:szCs w:val="24"/>
          <w:lang w:eastAsia="ar-SA"/>
        </w:rPr>
        <w:t>Dane osobowe kandydatów oraz rodziców lub opiekunów prawnych kandydatów będą przetwarzane w celu przeprowadzenia postępowania rekrutacyjnego, o którym mowa w art. art. 13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ust 1 ustawy Prawo oświatowe, </w:t>
      </w:r>
      <w:r w:rsidRPr="00264E8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podstawie art. 6 ust. 1 lit. c oraz art. 9 ust. 2 lit. g RODO w związku z art. 149 i 150 ustawy z dnia 14 grudnia 2016 r. Prawo oświatowe, który określa treść wniosku o przyjęcie do przedszkola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264E86">
        <w:rPr>
          <w:rFonts w:ascii="Times New Roman" w:eastAsia="Times New Roman" w:hAnsi="Times New Roman" w:cs="Times New Roman"/>
          <w:spacing w:val="-27"/>
          <w:sz w:val="24"/>
          <w:szCs w:val="24"/>
          <w:lang w:eastAsia="ar-SA"/>
        </w:rPr>
        <w:t xml:space="preserve"> </w:t>
      </w:r>
      <w:r w:rsidRPr="00264E86">
        <w:rPr>
          <w:rFonts w:ascii="Times New Roman" w:eastAsia="Times New Roman" w:hAnsi="Times New Roman" w:cs="Times New Roman"/>
          <w:sz w:val="24"/>
          <w:szCs w:val="24"/>
          <w:lang w:eastAsia="ar-SA"/>
        </w:rPr>
        <w:t>rekrutacyjnego.</w:t>
      </w:r>
    </w:p>
    <w:p w14:paraId="3C281512" w14:textId="77777777" w:rsidR="00EF6BB4" w:rsidRPr="00264E86" w:rsidRDefault="00EF6BB4" w:rsidP="00EF6BB4">
      <w:pPr>
        <w:pStyle w:val="Akapitzlist"/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4E86">
        <w:rPr>
          <w:rFonts w:ascii="Times New Roman" w:hAnsi="Times New Roman" w:cs="Times New Roman"/>
          <w:sz w:val="24"/>
          <w:szCs w:val="24"/>
        </w:rPr>
        <w:t>Odbiorcą  danych  osobowych  zawartych  we  wniosku  może  być: organ prowadzący w zakresie zapewnienia miejsca realizacji wychowania przedszkolnego, organy administracji publicznej uprawnione do uzyskania takich informacji na podstawie przepisów</w:t>
      </w:r>
      <w:r w:rsidRPr="00264E8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prawa.</w:t>
      </w:r>
    </w:p>
    <w:p w14:paraId="68BD311F" w14:textId="77777777" w:rsidR="00EF6BB4" w:rsidRPr="00264E86" w:rsidRDefault="00EF6BB4" w:rsidP="00EF6BB4">
      <w:pPr>
        <w:pStyle w:val="Akapitzlist"/>
        <w:widowControl w:val="0"/>
        <w:numPr>
          <w:ilvl w:val="0"/>
          <w:numId w:val="1"/>
        </w:numPr>
        <w:tabs>
          <w:tab w:val="left" w:pos="813"/>
          <w:tab w:val="left" w:pos="815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4E86">
        <w:rPr>
          <w:rFonts w:ascii="Times New Roman" w:hAnsi="Times New Roman" w:cs="Times New Roman"/>
          <w:sz w:val="24"/>
          <w:szCs w:val="24"/>
        </w:rPr>
        <w:t>Dane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osobowe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nie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będą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przekazywane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do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państwa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trzeciego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ani</w:t>
      </w:r>
      <w:r w:rsidRPr="00264E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do</w:t>
      </w:r>
      <w:r w:rsidRPr="0026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organizacji</w:t>
      </w:r>
      <w:r w:rsidRPr="00264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międzynarodowej.</w:t>
      </w:r>
    </w:p>
    <w:p w14:paraId="3D126D72" w14:textId="77777777" w:rsidR="00EF6BB4" w:rsidRPr="00264E86" w:rsidRDefault="00EF6BB4" w:rsidP="00EF6BB4">
      <w:pPr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E86">
        <w:rPr>
          <w:rFonts w:ascii="Times New Roman" w:hAnsi="Times New Roman" w:cs="Times New Roman"/>
          <w:sz w:val="24"/>
          <w:szCs w:val="24"/>
        </w:rPr>
        <w:t xml:space="preserve">Dane będą przechowywane przez okres wskazany w art. 160 ustawy Prawo oświatowe, z którego wynika, że dane osobowe kandydatów  zgromadzone   </w:t>
      </w:r>
      <w:r>
        <w:rPr>
          <w:rFonts w:ascii="Times New Roman" w:hAnsi="Times New Roman" w:cs="Times New Roman"/>
          <w:sz w:val="24"/>
          <w:szCs w:val="24"/>
        </w:rPr>
        <w:br/>
      </w:r>
      <w:r w:rsidRPr="00264E86">
        <w:rPr>
          <w:rFonts w:ascii="Times New Roman" w:hAnsi="Times New Roman" w:cs="Times New Roman"/>
          <w:sz w:val="24"/>
          <w:szCs w:val="24"/>
        </w:rPr>
        <w:t xml:space="preserve">w   celach   postępowania   rekrutacyjnego   oraz   dokumentacja   postępowania   </w:t>
      </w:r>
      <w:r w:rsidRPr="00264E86">
        <w:rPr>
          <w:rFonts w:ascii="Times New Roman" w:hAnsi="Times New Roman" w:cs="Times New Roman"/>
          <w:sz w:val="24"/>
          <w:szCs w:val="24"/>
        </w:rPr>
        <w:lastRenderedPageBreak/>
        <w:t>rekrutacyjnego   są</w:t>
      </w:r>
      <w:r w:rsidRPr="00264E8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przechowywane</w:t>
      </w:r>
      <w:r w:rsidRPr="00264E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nie</w:t>
      </w:r>
      <w:r w:rsidRPr="00264E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dłużej</w:t>
      </w:r>
      <w:r w:rsidRPr="00264E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niż</w:t>
      </w:r>
      <w:r w:rsidRPr="00264E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do</w:t>
      </w:r>
      <w:r w:rsidRPr="00264E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końca</w:t>
      </w:r>
      <w:r w:rsidRPr="00264E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okresu,</w:t>
      </w:r>
      <w:r w:rsidRPr="0026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</w:t>
      </w:r>
      <w:r w:rsidRPr="00264E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którym</w:t>
      </w:r>
      <w:r w:rsidRPr="00264E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dziecko</w:t>
      </w:r>
      <w:r w:rsidRPr="00264E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korzysta</w:t>
      </w:r>
      <w:r w:rsidRPr="00264E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z</w:t>
      </w:r>
      <w:r w:rsidRPr="00264E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wychowania</w:t>
      </w:r>
      <w:r w:rsidRPr="00264E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przedszkolnego</w:t>
      </w:r>
      <w:r w:rsidRPr="00264E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</w:t>
      </w:r>
      <w:r w:rsidRPr="00264E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danym</w:t>
      </w:r>
      <w:r w:rsidRPr="00264E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publicznym przedszkolu, oddziale przedszkolnym, zaś  dane  osobowe  kandydatów  nieprzyjętych  zgromadzone  w  celach  postępowania  rekrutacyjnego  są   przechowywane</w:t>
      </w:r>
      <w:r w:rsidRPr="00264E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 przedszkolu,</w:t>
      </w:r>
      <w:r w:rsidRPr="00264E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przez</w:t>
      </w:r>
      <w:r w:rsidRPr="00264E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okres</w:t>
      </w:r>
      <w:r w:rsidRPr="00264E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roku,</w:t>
      </w:r>
      <w:r w:rsidRPr="00264E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chyba,</w:t>
      </w:r>
      <w:r w:rsidRPr="00264E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że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na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rozstrzygnięcie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dyrektora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przedszkola,</w:t>
      </w:r>
      <w:r w:rsidRPr="00264E8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została</w:t>
      </w:r>
      <w:r w:rsidRPr="00264E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wniesiona</w:t>
      </w:r>
      <w:r w:rsidRPr="00264E8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skarga do</w:t>
      </w:r>
      <w:r w:rsidRPr="00264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sądu</w:t>
      </w:r>
      <w:r w:rsidRPr="00264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administracyjnego</w:t>
      </w:r>
      <w:r w:rsidRPr="0026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i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postępowanie</w:t>
      </w:r>
      <w:r w:rsidRPr="00264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nie</w:t>
      </w:r>
      <w:r w:rsidRPr="00264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zostało</w:t>
      </w:r>
      <w:r w:rsidRPr="00264E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zakończone</w:t>
      </w:r>
      <w:r w:rsidRPr="00264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prawomocnym</w:t>
      </w:r>
      <w:r w:rsidRPr="00264E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wyrokiem.</w:t>
      </w:r>
    </w:p>
    <w:p w14:paraId="06FD7992" w14:textId="77777777" w:rsidR="00EF6BB4" w:rsidRPr="00264E86" w:rsidRDefault="00EF6BB4" w:rsidP="00EF6BB4">
      <w:pPr>
        <w:pStyle w:val="Akapitzlist"/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4E86">
        <w:rPr>
          <w:rFonts w:ascii="Times New Roman" w:hAnsi="Times New Roman" w:cs="Times New Roman"/>
          <w:sz w:val="24"/>
          <w:szCs w:val="24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264E8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RODO.</w:t>
      </w:r>
    </w:p>
    <w:p w14:paraId="452D90A2" w14:textId="77777777" w:rsidR="00EF6BB4" w:rsidRPr="00264E86" w:rsidRDefault="00EF6BB4" w:rsidP="00EF6BB4">
      <w:pPr>
        <w:pStyle w:val="Akapitzlist"/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4E86">
        <w:rPr>
          <w:rFonts w:ascii="Times New Roman" w:hAnsi="Times New Roman" w:cs="Times New Roman"/>
          <w:sz w:val="24"/>
          <w:szCs w:val="24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264E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danych</w:t>
      </w:r>
      <w:r w:rsidRPr="00264E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</w:t>
      </w:r>
      <w:r w:rsidRPr="00264E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procesie</w:t>
      </w:r>
      <w:r w:rsidRPr="00264E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naboru</w:t>
      </w:r>
      <w:r w:rsidRPr="00264E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jest</w:t>
      </w:r>
      <w:r w:rsidRPr="00264E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art.</w:t>
      </w:r>
      <w:r w:rsidRPr="00264E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6</w:t>
      </w:r>
      <w:r w:rsidRPr="00264E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ust.</w:t>
      </w:r>
      <w:r w:rsidRPr="00264E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1</w:t>
      </w:r>
      <w:r w:rsidRPr="00264E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lit.</w:t>
      </w:r>
      <w:r w:rsidRPr="00264E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c)</w:t>
      </w:r>
      <w:r w:rsidRPr="00264E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RODO</w:t>
      </w:r>
      <w:r w:rsidRPr="00264E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nie</w:t>
      </w:r>
      <w:r w:rsidRPr="00264E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przysługuje</w:t>
      </w:r>
      <w:r w:rsidRPr="00264E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prawo</w:t>
      </w:r>
      <w:r w:rsidRPr="00264E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do</w:t>
      </w:r>
      <w:r w:rsidRPr="00264E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przenoszenia</w:t>
      </w:r>
      <w:r w:rsidRPr="00264E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danych</w:t>
      </w:r>
      <w:r w:rsidRPr="00264E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na</w:t>
      </w:r>
      <w:r w:rsidRPr="00264E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podstawie art. 20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RODO.</w:t>
      </w:r>
    </w:p>
    <w:p w14:paraId="00127258" w14:textId="77777777" w:rsidR="00EF6BB4" w:rsidRPr="00264E86" w:rsidRDefault="00EF6BB4" w:rsidP="00EF6BB4">
      <w:pPr>
        <w:pStyle w:val="Akapitzlist"/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4E86">
        <w:rPr>
          <w:rFonts w:ascii="Times New Roman" w:hAnsi="Times New Roman" w:cs="Times New Roman"/>
          <w:sz w:val="24"/>
          <w:szCs w:val="24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przedszkola nie zapadają automatycznie oraz że nie buduje się żadnych profili</w:t>
      </w:r>
      <w:r w:rsidRPr="00264E8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kandydatów.</w:t>
      </w:r>
    </w:p>
    <w:p w14:paraId="5EB94520" w14:textId="77777777" w:rsidR="00EF6BB4" w:rsidRPr="00264E86" w:rsidRDefault="00EF6BB4" w:rsidP="00EF6BB4">
      <w:pPr>
        <w:pStyle w:val="Akapitzlist"/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4E86">
        <w:rPr>
          <w:rFonts w:ascii="Times New Roman" w:hAnsi="Times New Roman" w:cs="Times New Roman"/>
          <w:sz w:val="24"/>
          <w:szCs w:val="24"/>
        </w:rPr>
        <w:t>Rodzicom</w:t>
      </w:r>
      <w:r w:rsidRPr="00264E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lub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opiekunom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prawnym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kandydata,</w:t>
      </w:r>
      <w:r w:rsidRPr="00264E8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jeżeli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twierdzą,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że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przetwarzanie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danych</w:t>
      </w:r>
      <w:r w:rsidRPr="00264E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</w:t>
      </w:r>
      <w:r w:rsidRPr="00264E8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procesie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rekrutacji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narusza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dla</w:t>
      </w:r>
      <w:r w:rsidRPr="00264E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którego</w:t>
      </w:r>
      <w:r w:rsidRPr="00264E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ścieżkę</w:t>
      </w:r>
      <w:r w:rsidRPr="00264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odwoławczą</w:t>
      </w:r>
      <w:r w:rsidRPr="00264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przewidują</w:t>
      </w:r>
      <w:r w:rsidRPr="00264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przepisy</w:t>
      </w:r>
      <w:r w:rsidRPr="0026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Prawa</w:t>
      </w:r>
      <w:r w:rsidRPr="00264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oświatowego;</w:t>
      </w:r>
    </w:p>
    <w:p w14:paraId="049DCE72" w14:textId="77777777" w:rsidR="00EF6BB4" w:rsidRPr="00264E86" w:rsidRDefault="00EF6BB4" w:rsidP="00EF6BB4">
      <w:pPr>
        <w:pStyle w:val="Akapitzlist"/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4E86">
        <w:rPr>
          <w:rFonts w:ascii="Times New Roman" w:hAnsi="Times New Roman" w:cs="Times New Roman"/>
          <w:sz w:val="24"/>
          <w:szCs w:val="24"/>
        </w:rPr>
        <w:t>Podanie danych zawartych w niniejszym wniosku i dołączonych dokumentach nie jest obowiązkowe, jednak jest warunkiem umożliwiającym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udział</w:t>
      </w:r>
      <w:r w:rsidRPr="00264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</w:t>
      </w:r>
      <w:r w:rsidRPr="00264E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postępowaniu</w:t>
      </w:r>
      <w:r w:rsidRPr="0026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rekrutacyjnym</w:t>
      </w:r>
      <w:r w:rsidRPr="00264E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do</w:t>
      </w:r>
      <w:r w:rsidRPr="0026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przedszkola</w:t>
      </w:r>
      <w:r w:rsidRPr="0026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oraz</w:t>
      </w:r>
      <w:r w:rsidRPr="00264E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umożliwiającym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korzystanie z  uprawnień  wynikających z kryteriów rekrutacji, co wynika  w szczególności  z przepisów wskazanych  w pkt  3.  Oznacza to,   że</w:t>
      </w:r>
      <w:r w:rsidRPr="00264E8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podanie</w:t>
      </w:r>
      <w:r w:rsidRPr="00264E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danych</w:t>
      </w:r>
      <w:r w:rsidRPr="00264E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zawartych</w:t>
      </w:r>
      <w:r w:rsidRPr="00264E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we</w:t>
      </w:r>
      <w:r w:rsidRPr="00264E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wniosku</w:t>
      </w:r>
      <w:r w:rsidRPr="00264E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jest</w:t>
      </w:r>
      <w:r w:rsidRPr="00264E8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konieczne</w:t>
      </w:r>
      <w:r w:rsidRPr="00264E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do</w:t>
      </w:r>
      <w:r w:rsidRPr="00264E8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uczestniczenia</w:t>
      </w:r>
      <w:r w:rsidRPr="00264E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</w:t>
      </w:r>
      <w:r w:rsidRPr="00264E8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procesie</w:t>
      </w:r>
      <w:r w:rsidRPr="00264E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rekrutacji</w:t>
      </w:r>
      <w:r w:rsidRPr="00264E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do</w:t>
      </w:r>
      <w:r w:rsidRPr="00264E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przedszkola,</w:t>
      </w:r>
      <w:r w:rsidRPr="00264E8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natomiast podanie danych (w tym dołączenie stosownych dokumentów) potwierdzających spełnianie poszczególnych kryteriów obowiązujących</w:t>
      </w:r>
      <w:r w:rsidRPr="00264E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w</w:t>
      </w:r>
      <w:r w:rsidRPr="0026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rekrutacji</w:t>
      </w:r>
      <w:r w:rsidRPr="00264E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jest</w:t>
      </w:r>
      <w:r w:rsidRPr="0026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konieczne,</w:t>
      </w:r>
      <w:r w:rsidRPr="00264E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aby</w:t>
      </w:r>
      <w:r w:rsidRPr="0026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móc</w:t>
      </w:r>
      <w:r w:rsidRPr="00264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korzystać</w:t>
      </w:r>
      <w:r w:rsidRPr="00264E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z</w:t>
      </w:r>
      <w:r w:rsidRPr="0026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tych</w:t>
      </w:r>
      <w:r w:rsidRPr="00264E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E86">
        <w:rPr>
          <w:rFonts w:ascii="Times New Roman" w:hAnsi="Times New Roman" w:cs="Times New Roman"/>
          <w:sz w:val="24"/>
          <w:szCs w:val="24"/>
        </w:rPr>
        <w:t>kryteriów.</w:t>
      </w:r>
    </w:p>
    <w:p w14:paraId="1F89FC36" w14:textId="77777777" w:rsidR="00640F55" w:rsidRDefault="00640F55"/>
    <w:sectPr w:rsidR="006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C56E4"/>
    <w:multiLevelType w:val="hybridMultilevel"/>
    <w:tmpl w:val="BD9224A8"/>
    <w:lvl w:ilvl="0" w:tplc="0415000F">
      <w:start w:val="1"/>
      <w:numFmt w:val="decimal"/>
      <w:lvlText w:val="%1."/>
      <w:lvlJc w:val="left"/>
      <w:pPr>
        <w:ind w:left="814" w:hanging="356"/>
      </w:pPr>
      <w:rPr>
        <w:rFonts w:hint="default"/>
        <w:spacing w:val="-1"/>
        <w:w w:val="100"/>
        <w:sz w:val="24"/>
        <w:szCs w:val="24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num w:numId="1" w16cid:durableId="67353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B4"/>
    <w:rsid w:val="00020423"/>
    <w:rsid w:val="00640F55"/>
    <w:rsid w:val="00875D9C"/>
    <w:rsid w:val="008D530C"/>
    <w:rsid w:val="00E62BE9"/>
    <w:rsid w:val="00E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5B0C"/>
  <w15:chartTrackingRefBased/>
  <w15:docId w15:val="{E4153355-01A4-42E9-B060-85DC6A11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BB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6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B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B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B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B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B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B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B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F6B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B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B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BB4"/>
    <w:rPr>
      <w:b/>
      <w:bCs/>
      <w:smallCaps/>
      <w:color w:val="2F5496" w:themeColor="accent1" w:themeShade="BF"/>
      <w:spacing w:val="5"/>
    </w:rPr>
  </w:style>
  <w:style w:type="character" w:customStyle="1" w:styleId="Teksttreci8">
    <w:name w:val="Tekst treści (8)_"/>
    <w:basedOn w:val="Domylnaczcionkaakapitu"/>
    <w:link w:val="Teksttreci80"/>
    <w:rsid w:val="00EF6BB4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EF6BB4"/>
    <w:pPr>
      <w:widowControl w:val="0"/>
      <w:shd w:val="clear" w:color="auto" w:fill="FFFFFF"/>
      <w:spacing w:before="840" w:after="300" w:line="0" w:lineRule="atLeast"/>
    </w:pPr>
    <w:rPr>
      <w:rFonts w:ascii="Arial" w:eastAsia="Arial" w:hAnsi="Arial" w:cs="Arial"/>
      <w:b/>
      <w:bCs/>
      <w:kern w:val="2"/>
      <w14:ligatures w14:val="standardContextual"/>
    </w:rPr>
  </w:style>
  <w:style w:type="paragraph" w:styleId="Tekstpodstawowy">
    <w:name w:val="Body Text"/>
    <w:basedOn w:val="Normalny"/>
    <w:link w:val="TekstpodstawowyZnak"/>
    <w:uiPriority w:val="1"/>
    <w:qFormat/>
    <w:rsid w:val="00EF6B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6BB4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NormalnyWeb1">
    <w:name w:val="Normalny (Web)1"/>
    <w:basedOn w:val="Normalny"/>
    <w:rsid w:val="00EF6BB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</cp:revision>
  <dcterms:created xsi:type="dcterms:W3CDTF">2025-02-25T15:06:00Z</dcterms:created>
  <dcterms:modified xsi:type="dcterms:W3CDTF">2025-02-25T15:07:00Z</dcterms:modified>
</cp:coreProperties>
</file>