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15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Objaśnienie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Uchwały nr </w:t>
      </w:r>
      <w:r w:rsidR="006E7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118/XXI/2021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Rady</w:t>
      </w:r>
      <w:r w:rsidRPr="006415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Gminy Pacyna z dnia </w:t>
      </w:r>
      <w:r w:rsidR="006E76B4">
        <w:rPr>
          <w:rFonts w:ascii="Times New Roman" w:hAnsi="Times New Roman" w:cs="Times New Roman"/>
          <w:b/>
          <w:bCs/>
          <w:sz w:val="24"/>
          <w:szCs w:val="24"/>
          <w:u w:val="single"/>
        </w:rPr>
        <w:t>16.04.2021r.</w:t>
      </w:r>
    </w:p>
    <w:p w:rsidR="005456DA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Wprowadza się następujące zmiany w Wieloletniej Prognozie Fina</w:t>
      </w:r>
      <w:r>
        <w:rPr>
          <w:rFonts w:ascii="Times New Roman" w:hAnsi="Times New Roman" w:cs="Times New Roman"/>
          <w:sz w:val="24"/>
          <w:szCs w:val="24"/>
        </w:rPr>
        <w:t>nsowej Gminy Pacyna na lata 2021</w:t>
      </w:r>
      <w:r w:rsidRPr="00641543">
        <w:rPr>
          <w:rFonts w:ascii="Times New Roman" w:hAnsi="Times New Roman" w:cs="Times New Roman"/>
          <w:sz w:val="24"/>
          <w:szCs w:val="24"/>
        </w:rPr>
        <w:t>-2025.</w:t>
      </w:r>
    </w:p>
    <w:p w:rsidR="005456DA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I Załącznik nr 1</w:t>
      </w:r>
    </w:p>
    <w:p w:rsidR="005456DA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608F" w:rsidRDefault="00F1608F" w:rsidP="00F1608F">
      <w:pPr>
        <w:pStyle w:val="Akapitzlis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wierszu obejmującym dane z zakresu wykonania budżetu za 2020 rok wprowadzono skorygowane dane do kolumny 1.1.4 „Dochody z tytułu dotacji i środków przeznaczonych na cele bieżące” tj. zwiększenie o kwotę</w:t>
      </w:r>
      <w:r w:rsidR="006E76B4">
        <w:rPr>
          <w:rFonts w:ascii="Times New Roman" w:hAnsi="Times New Roman" w:cs="Times New Roman"/>
          <w:sz w:val="24"/>
          <w:szCs w:val="24"/>
        </w:rPr>
        <w:t xml:space="preserve"> 31.691,00 zł</w:t>
      </w:r>
      <w:r>
        <w:rPr>
          <w:rFonts w:ascii="Times New Roman" w:hAnsi="Times New Roman" w:cs="Times New Roman"/>
          <w:sz w:val="24"/>
          <w:szCs w:val="24"/>
        </w:rPr>
        <w:t xml:space="preserve"> i w kolumnie 1.1.5 „Pozostałe dochody bieżące” zmniejszenie o kwotę </w:t>
      </w:r>
      <w:r w:rsidR="006E76B4">
        <w:rPr>
          <w:rFonts w:ascii="Times New Roman" w:hAnsi="Times New Roman" w:cs="Times New Roman"/>
          <w:sz w:val="24"/>
          <w:szCs w:val="24"/>
        </w:rPr>
        <w:t>31.691,00 zł.</w:t>
      </w:r>
    </w:p>
    <w:p w:rsidR="006E76B4" w:rsidRPr="00F1608F" w:rsidRDefault="006E76B4" w:rsidP="006E76B4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F1608F" w:rsidRDefault="001710EE" w:rsidP="00F1608F">
      <w:pPr>
        <w:pStyle w:val="Akapitzlis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08F">
        <w:rPr>
          <w:rFonts w:ascii="Times New Roman" w:hAnsi="Times New Roman" w:cs="Times New Roman"/>
          <w:sz w:val="24"/>
          <w:szCs w:val="24"/>
        </w:rPr>
        <w:t>W wierszu obejmującym dane 2021</w:t>
      </w:r>
      <w:r w:rsidR="00641543" w:rsidRPr="00F1608F">
        <w:rPr>
          <w:rFonts w:ascii="Times New Roman" w:hAnsi="Times New Roman" w:cs="Times New Roman"/>
          <w:sz w:val="24"/>
          <w:szCs w:val="24"/>
        </w:rPr>
        <w:t xml:space="preserve"> roku wprowadzono zmiany w zakresie dochodów i wydatków zgodnie ze zmianami Uchwały Budż</w:t>
      </w:r>
      <w:r w:rsidRPr="00F1608F">
        <w:rPr>
          <w:rFonts w:ascii="Times New Roman" w:hAnsi="Times New Roman" w:cs="Times New Roman"/>
          <w:sz w:val="24"/>
          <w:szCs w:val="24"/>
        </w:rPr>
        <w:t>etowej na 2021</w:t>
      </w:r>
      <w:r w:rsidR="00641543" w:rsidRPr="00F1608F">
        <w:rPr>
          <w:rFonts w:ascii="Times New Roman" w:hAnsi="Times New Roman" w:cs="Times New Roman"/>
          <w:sz w:val="24"/>
          <w:szCs w:val="24"/>
        </w:rPr>
        <w:t xml:space="preserve"> rok wprowadzonymi w okresie po </w:t>
      </w:r>
      <w:r w:rsidR="00782D70" w:rsidRPr="00F1608F">
        <w:rPr>
          <w:rFonts w:ascii="Times New Roman" w:hAnsi="Times New Roman" w:cs="Times New Roman"/>
          <w:sz w:val="24"/>
          <w:szCs w:val="24"/>
        </w:rPr>
        <w:t>30.03.2021r</w:t>
      </w:r>
      <w:r w:rsidRPr="00F1608F">
        <w:rPr>
          <w:rFonts w:ascii="Times New Roman" w:hAnsi="Times New Roman" w:cs="Times New Roman"/>
          <w:sz w:val="24"/>
          <w:szCs w:val="24"/>
        </w:rPr>
        <w:t>.</w:t>
      </w:r>
    </w:p>
    <w:p w:rsidR="005456DA" w:rsidRPr="005456DA" w:rsidRDefault="005456DA" w:rsidP="005456D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zakresie planu dochodów: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zwiększyły się dochody ogółem o kwotę </w:t>
      </w:r>
      <w:r w:rsidR="00782D70">
        <w:rPr>
          <w:rFonts w:ascii="Times New Roman" w:hAnsi="Times New Roman" w:cs="Times New Roman"/>
          <w:sz w:val="24"/>
          <w:szCs w:val="24"/>
        </w:rPr>
        <w:t>20.000,00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 i wynoszą 15.</w:t>
      </w:r>
      <w:r w:rsidR="00782D70">
        <w:rPr>
          <w:rFonts w:ascii="Times New Roman" w:hAnsi="Times New Roman" w:cs="Times New Roman"/>
          <w:sz w:val="24"/>
          <w:szCs w:val="24"/>
        </w:rPr>
        <w:t>29</w:t>
      </w:r>
      <w:r w:rsidR="001710EE">
        <w:rPr>
          <w:rFonts w:ascii="Times New Roman" w:hAnsi="Times New Roman" w:cs="Times New Roman"/>
          <w:sz w:val="24"/>
          <w:szCs w:val="24"/>
        </w:rPr>
        <w:t>8.750,00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zł, co w całości dotyczy dochodów bieżących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tym:</w:t>
      </w:r>
    </w:p>
    <w:p w:rsidR="001710EE" w:rsidRPr="005456DA" w:rsidRDefault="001710EE" w:rsidP="005456DA">
      <w:pPr>
        <w:pStyle w:val="Akapitzlist"/>
        <w:numPr>
          <w:ilvl w:val="0"/>
          <w:numId w:val="5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pozostałe dochody bieżące zwiększyły się o kwotę </w:t>
      </w:r>
      <w:r w:rsidR="00782D70">
        <w:rPr>
          <w:rFonts w:ascii="Times New Roman" w:hAnsi="Times New Roman" w:cs="Times New Roman"/>
          <w:sz w:val="24"/>
          <w:szCs w:val="24"/>
        </w:rPr>
        <w:t>20.000</w:t>
      </w:r>
      <w:r w:rsidRPr="005456DA">
        <w:rPr>
          <w:rFonts w:ascii="Times New Roman" w:hAnsi="Times New Roman" w:cs="Times New Roman"/>
          <w:sz w:val="24"/>
          <w:szCs w:val="24"/>
        </w:rPr>
        <w:t xml:space="preserve">,00 zł i wynoszą </w:t>
      </w:r>
      <w:r w:rsidR="00782D70">
        <w:rPr>
          <w:rFonts w:ascii="Times New Roman" w:hAnsi="Times New Roman" w:cs="Times New Roman"/>
          <w:sz w:val="24"/>
          <w:szCs w:val="24"/>
        </w:rPr>
        <w:t>3.007.550</w:t>
      </w:r>
      <w:r w:rsidRPr="005456DA">
        <w:rPr>
          <w:rFonts w:ascii="Times New Roman" w:hAnsi="Times New Roman" w:cs="Times New Roman"/>
          <w:sz w:val="24"/>
          <w:szCs w:val="24"/>
        </w:rPr>
        <w:t>,00 zł;</w:t>
      </w: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zakresie planu wydatków: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zwiększyły się wydatki ogółem o kwotę </w:t>
      </w:r>
      <w:r w:rsidR="00782D70">
        <w:rPr>
          <w:rFonts w:ascii="Times New Roman" w:hAnsi="Times New Roman" w:cs="Times New Roman"/>
          <w:sz w:val="24"/>
          <w:szCs w:val="24"/>
        </w:rPr>
        <w:t>380.200,00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i wynoszą </w:t>
      </w:r>
      <w:r w:rsidR="001710EE">
        <w:rPr>
          <w:rFonts w:ascii="Times New Roman" w:hAnsi="Times New Roman" w:cs="Times New Roman"/>
          <w:sz w:val="24"/>
          <w:szCs w:val="24"/>
        </w:rPr>
        <w:t>15.</w:t>
      </w:r>
      <w:r w:rsidR="00782D70">
        <w:rPr>
          <w:rFonts w:ascii="Times New Roman" w:hAnsi="Times New Roman" w:cs="Times New Roman"/>
          <w:sz w:val="24"/>
          <w:szCs w:val="24"/>
        </w:rPr>
        <w:t>694.950</w:t>
      </w:r>
      <w:r w:rsidR="001710EE">
        <w:rPr>
          <w:rFonts w:ascii="Times New Roman" w:hAnsi="Times New Roman" w:cs="Times New Roman"/>
          <w:sz w:val="24"/>
          <w:szCs w:val="24"/>
        </w:rPr>
        <w:t>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tym;</w:t>
      </w:r>
    </w:p>
    <w:p w:rsidR="00641543" w:rsidRP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            wydatki bieżące zwiększyły się o kwotę </w:t>
      </w:r>
      <w:r w:rsidR="00782D70">
        <w:rPr>
          <w:rFonts w:ascii="Times New Roman" w:hAnsi="Times New Roman" w:cs="Times New Roman"/>
          <w:sz w:val="24"/>
          <w:szCs w:val="24"/>
        </w:rPr>
        <w:t>20.000</w:t>
      </w:r>
      <w:r w:rsidR="001710EE">
        <w:rPr>
          <w:rFonts w:ascii="Times New Roman" w:hAnsi="Times New Roman" w:cs="Times New Roman"/>
          <w:sz w:val="24"/>
          <w:szCs w:val="24"/>
        </w:rPr>
        <w:t>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z czego:</w:t>
      </w:r>
    </w:p>
    <w:p w:rsidR="00641543" w:rsidRPr="005456DA" w:rsidRDefault="00641543" w:rsidP="005456DA">
      <w:pPr>
        <w:pStyle w:val="Akapitzlist"/>
        <w:numPr>
          <w:ilvl w:val="0"/>
          <w:numId w:val="8"/>
        </w:num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firstLine="114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wydatki na wynagrodzenia zmniejszyły się o kwotę </w:t>
      </w:r>
      <w:r w:rsidR="00782D70">
        <w:rPr>
          <w:rFonts w:ascii="Times New Roman" w:hAnsi="Times New Roman" w:cs="Times New Roman"/>
          <w:sz w:val="24"/>
          <w:szCs w:val="24"/>
        </w:rPr>
        <w:t>1.500,00</w:t>
      </w:r>
      <w:r w:rsidRPr="005456DA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1710EE" w:rsidRDefault="001710EE" w:rsidP="005456DA">
      <w:p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wydatki majątkowe zwiększyły się o kwotę </w:t>
      </w:r>
      <w:r w:rsidR="00782D70">
        <w:rPr>
          <w:rFonts w:ascii="Times New Roman" w:hAnsi="Times New Roman" w:cs="Times New Roman"/>
          <w:sz w:val="24"/>
          <w:szCs w:val="24"/>
        </w:rPr>
        <w:t>360.200</w:t>
      </w:r>
      <w:r>
        <w:rPr>
          <w:rFonts w:ascii="Times New Roman" w:hAnsi="Times New Roman" w:cs="Times New Roman"/>
          <w:sz w:val="24"/>
          <w:szCs w:val="24"/>
        </w:rPr>
        <w:t>,00 zł, co w całości dotyczy inwestycji i zakupów inwestycyjnych.</w:t>
      </w:r>
    </w:p>
    <w:p w:rsidR="005456DA" w:rsidRPr="00641543" w:rsidRDefault="005456DA" w:rsidP="005456DA">
      <w:p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zakresie wskaźnika spłat zobowiązań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dopuszczalny wskaźnik spłat zobowiązań w latach objętych prognozą </w:t>
      </w:r>
      <w:r w:rsidR="00F54E5A">
        <w:rPr>
          <w:rFonts w:ascii="Times New Roman" w:hAnsi="Times New Roman" w:cs="Times New Roman"/>
          <w:sz w:val="24"/>
          <w:szCs w:val="24"/>
        </w:rPr>
        <w:t>uległ zmianie i kształtuje</w:t>
      </w:r>
      <w:r w:rsidRPr="00641543">
        <w:rPr>
          <w:rFonts w:ascii="Times New Roman" w:hAnsi="Times New Roman" w:cs="Times New Roman"/>
          <w:sz w:val="24"/>
          <w:szCs w:val="24"/>
        </w:rPr>
        <w:t xml:space="preserve"> się  następująco:</w:t>
      </w:r>
    </w:p>
    <w:p w:rsidR="00641543" w:rsidRP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roku </w:t>
      </w:r>
      <w:r w:rsidR="00782D70">
        <w:rPr>
          <w:rFonts w:ascii="Times New Roman" w:hAnsi="Times New Roman" w:cs="Times New Roman"/>
          <w:sz w:val="24"/>
          <w:szCs w:val="24"/>
        </w:rPr>
        <w:t>bez zmian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i wynosi </w:t>
      </w:r>
      <w:r w:rsidR="00152AD8">
        <w:rPr>
          <w:rFonts w:ascii="Times New Roman" w:hAnsi="Times New Roman" w:cs="Times New Roman"/>
          <w:sz w:val="24"/>
          <w:szCs w:val="24"/>
        </w:rPr>
        <w:t>12,10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202</w:t>
      </w:r>
      <w:r w:rsidR="00F54E5A">
        <w:rPr>
          <w:rFonts w:ascii="Times New Roman" w:hAnsi="Times New Roman" w:cs="Times New Roman"/>
          <w:sz w:val="24"/>
          <w:szCs w:val="24"/>
        </w:rPr>
        <w:t>2</w:t>
      </w:r>
      <w:r w:rsidRPr="00641543">
        <w:rPr>
          <w:rFonts w:ascii="Times New Roman" w:hAnsi="Times New Roman" w:cs="Times New Roman"/>
          <w:sz w:val="24"/>
          <w:szCs w:val="24"/>
        </w:rPr>
        <w:t xml:space="preserve"> roku </w:t>
      </w:r>
      <w:r w:rsidR="00782D70">
        <w:rPr>
          <w:rFonts w:ascii="Times New Roman" w:hAnsi="Times New Roman" w:cs="Times New Roman"/>
          <w:sz w:val="24"/>
          <w:szCs w:val="24"/>
        </w:rPr>
        <w:t>zmalał</w:t>
      </w:r>
      <w:r w:rsidRPr="00641543">
        <w:rPr>
          <w:rFonts w:ascii="Times New Roman" w:hAnsi="Times New Roman" w:cs="Times New Roman"/>
          <w:sz w:val="24"/>
          <w:szCs w:val="24"/>
        </w:rPr>
        <w:t xml:space="preserve"> o </w:t>
      </w:r>
      <w:r w:rsidR="00782D70">
        <w:rPr>
          <w:rFonts w:ascii="Times New Roman" w:hAnsi="Times New Roman" w:cs="Times New Roman"/>
          <w:sz w:val="24"/>
          <w:szCs w:val="24"/>
        </w:rPr>
        <w:t>0,01</w:t>
      </w:r>
      <w:r w:rsidRPr="00641543">
        <w:rPr>
          <w:rFonts w:ascii="Times New Roman" w:hAnsi="Times New Roman" w:cs="Times New Roman"/>
          <w:sz w:val="24"/>
          <w:szCs w:val="24"/>
        </w:rPr>
        <w:t xml:space="preserve"> % i wynosi </w:t>
      </w:r>
      <w:r w:rsidR="00782D70">
        <w:rPr>
          <w:rFonts w:ascii="Times New Roman" w:hAnsi="Times New Roman" w:cs="Times New Roman"/>
          <w:sz w:val="24"/>
          <w:szCs w:val="24"/>
        </w:rPr>
        <w:t>9,73</w:t>
      </w:r>
      <w:r w:rsidRPr="00641543">
        <w:rPr>
          <w:rFonts w:ascii="Times New Roman" w:hAnsi="Times New Roman" w:cs="Times New Roman"/>
          <w:sz w:val="24"/>
          <w:szCs w:val="24"/>
        </w:rPr>
        <w:t>%;</w:t>
      </w:r>
    </w:p>
    <w:p w:rsid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roku </w:t>
      </w:r>
      <w:r w:rsidR="00782D70">
        <w:rPr>
          <w:rFonts w:ascii="Times New Roman" w:hAnsi="Times New Roman" w:cs="Times New Roman"/>
          <w:sz w:val="24"/>
          <w:szCs w:val="24"/>
        </w:rPr>
        <w:t>bez zmian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i wynosi </w:t>
      </w:r>
      <w:r w:rsidR="00152AD8">
        <w:rPr>
          <w:rFonts w:ascii="Times New Roman" w:hAnsi="Times New Roman" w:cs="Times New Roman"/>
          <w:sz w:val="24"/>
          <w:szCs w:val="24"/>
        </w:rPr>
        <w:t>7,65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F54E5A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2024</w:t>
      </w:r>
      <w:r w:rsidRPr="00641543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zmalał</w:t>
      </w:r>
      <w:r w:rsidRPr="00641543">
        <w:rPr>
          <w:rFonts w:ascii="Times New Roman" w:hAnsi="Times New Roman" w:cs="Times New Roman"/>
          <w:sz w:val="24"/>
          <w:szCs w:val="24"/>
        </w:rPr>
        <w:t xml:space="preserve"> </w:t>
      </w:r>
      <w:r w:rsidR="00152AD8">
        <w:rPr>
          <w:rFonts w:ascii="Times New Roman" w:hAnsi="Times New Roman" w:cs="Times New Roman"/>
          <w:sz w:val="24"/>
          <w:szCs w:val="24"/>
        </w:rPr>
        <w:t>0,01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543">
        <w:rPr>
          <w:rFonts w:ascii="Times New Roman" w:hAnsi="Times New Roman" w:cs="Times New Roman"/>
          <w:sz w:val="24"/>
          <w:szCs w:val="24"/>
        </w:rPr>
        <w:t xml:space="preserve">% i wynosi </w:t>
      </w:r>
      <w:r w:rsidR="00782D70">
        <w:rPr>
          <w:rFonts w:ascii="Times New Roman" w:hAnsi="Times New Roman" w:cs="Times New Roman"/>
          <w:sz w:val="24"/>
          <w:szCs w:val="24"/>
        </w:rPr>
        <w:t>6,70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782D70" w:rsidRDefault="00782D70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2025 roku bez zmian i wynosi 6,92 %</w:t>
      </w:r>
    </w:p>
    <w:p w:rsidR="00F54E5A" w:rsidRP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EE" w:rsidRPr="001710EE" w:rsidRDefault="001710EE" w:rsidP="005456DA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0EE">
        <w:rPr>
          <w:rFonts w:ascii="Times New Roman" w:hAnsi="Times New Roman" w:cs="Times New Roman"/>
          <w:sz w:val="24"/>
          <w:szCs w:val="24"/>
        </w:rPr>
        <w:t>d) W zakresie wyniku budżetu</w:t>
      </w:r>
    </w:p>
    <w:p w:rsidR="00C14BA4" w:rsidRDefault="001710EE" w:rsidP="00782D7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0EE">
        <w:rPr>
          <w:rFonts w:ascii="Times New Roman" w:hAnsi="Times New Roman" w:cs="Times New Roman"/>
          <w:sz w:val="24"/>
          <w:szCs w:val="24"/>
        </w:rPr>
        <w:lastRenderedPageBreak/>
        <w:t>Zmienił się planowany</w:t>
      </w:r>
      <w:r>
        <w:rPr>
          <w:rFonts w:ascii="Times New Roman" w:hAnsi="Times New Roman" w:cs="Times New Roman"/>
          <w:sz w:val="24"/>
          <w:szCs w:val="24"/>
        </w:rPr>
        <w:t xml:space="preserve"> wynik wykonania budżetu na 2021</w:t>
      </w:r>
      <w:r w:rsidRPr="001710EE">
        <w:rPr>
          <w:rFonts w:ascii="Times New Roman" w:hAnsi="Times New Roman" w:cs="Times New Roman"/>
          <w:sz w:val="24"/>
          <w:szCs w:val="24"/>
        </w:rPr>
        <w:t xml:space="preserve"> rok. Planowano na etapie uchwalania budżetu nadwyżkę budżetową w kwocie 500.000,00 zł. Po wprowadzeniu do planu budżetu wol</w:t>
      </w:r>
      <w:r>
        <w:rPr>
          <w:rFonts w:ascii="Times New Roman" w:hAnsi="Times New Roman" w:cs="Times New Roman"/>
          <w:sz w:val="24"/>
          <w:szCs w:val="24"/>
        </w:rPr>
        <w:t xml:space="preserve">nych środków budżetowych za 2020 rok w kwocie </w:t>
      </w:r>
      <w:r w:rsidR="00782D70">
        <w:rPr>
          <w:rFonts w:ascii="Times New Roman" w:hAnsi="Times New Roman" w:cs="Times New Roman"/>
          <w:sz w:val="24"/>
          <w:szCs w:val="24"/>
        </w:rPr>
        <w:t>896.200,00</w:t>
      </w:r>
      <w:r w:rsidRPr="001710EE">
        <w:rPr>
          <w:rFonts w:ascii="Times New Roman" w:hAnsi="Times New Roman" w:cs="Times New Roman"/>
          <w:sz w:val="24"/>
          <w:szCs w:val="24"/>
        </w:rPr>
        <w:t xml:space="preserve"> zł wystąpił deficyt w kwocie </w:t>
      </w:r>
      <w:r w:rsidR="00A848CF">
        <w:rPr>
          <w:rFonts w:ascii="Times New Roman" w:hAnsi="Times New Roman" w:cs="Times New Roman"/>
          <w:sz w:val="24"/>
          <w:szCs w:val="24"/>
        </w:rPr>
        <w:t>396</w:t>
      </w:r>
      <w:r w:rsidR="00782D70">
        <w:rPr>
          <w:rFonts w:ascii="Times New Roman" w:hAnsi="Times New Roman" w:cs="Times New Roman"/>
          <w:sz w:val="24"/>
          <w:szCs w:val="24"/>
        </w:rPr>
        <w:t>.200,00</w:t>
      </w:r>
      <w:r w:rsidRPr="001710EE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E0FF4" w:rsidRDefault="006E0FF4" w:rsidP="00782D7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0FF4" w:rsidRDefault="006E0FF4" w:rsidP="006E0FF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:rsidR="006E0FF4" w:rsidRPr="00782D70" w:rsidRDefault="006E0FF4" w:rsidP="006E0FF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(-) Maria Obidowska</w:t>
      </w:r>
    </w:p>
    <w:sectPr w:rsidR="006E0FF4" w:rsidRPr="00782D70" w:rsidSect="00C75A5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14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50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86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22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58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194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30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66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02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4F5694A"/>
    <w:multiLevelType w:val="hybridMultilevel"/>
    <w:tmpl w:val="41CA3E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5B59"/>
    <w:multiLevelType w:val="hybridMultilevel"/>
    <w:tmpl w:val="5B6212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7D47F8"/>
    <w:multiLevelType w:val="hybridMultilevel"/>
    <w:tmpl w:val="8A4E4D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EA7827"/>
    <w:multiLevelType w:val="hybridMultilevel"/>
    <w:tmpl w:val="8D2095AC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8155FF3"/>
    <w:multiLevelType w:val="hybridMultilevel"/>
    <w:tmpl w:val="2634D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72F7"/>
    <w:multiLevelType w:val="hybridMultilevel"/>
    <w:tmpl w:val="8E78FC2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53B59BA"/>
    <w:multiLevelType w:val="hybridMultilevel"/>
    <w:tmpl w:val="2616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43"/>
    <w:rsid w:val="0009138E"/>
    <w:rsid w:val="00152AD8"/>
    <w:rsid w:val="001710EE"/>
    <w:rsid w:val="005456DA"/>
    <w:rsid w:val="00641543"/>
    <w:rsid w:val="006E0FF4"/>
    <w:rsid w:val="006E76B4"/>
    <w:rsid w:val="00782D70"/>
    <w:rsid w:val="00A848CF"/>
    <w:rsid w:val="00C14BA4"/>
    <w:rsid w:val="00F1608F"/>
    <w:rsid w:val="00F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BDBA-CE04-42FF-A071-5C7623E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2021-04-12T13:06:00Z</cp:lastPrinted>
  <dcterms:created xsi:type="dcterms:W3CDTF">2021-04-27T07:55:00Z</dcterms:created>
  <dcterms:modified xsi:type="dcterms:W3CDTF">2021-04-27T07:55:00Z</dcterms:modified>
</cp:coreProperties>
</file>