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181B" w14:textId="77777777" w:rsidR="00B7206C" w:rsidRDefault="00B7206C" w:rsidP="0040413D">
      <w:pPr>
        <w:spacing w:after="0" w:line="240" w:lineRule="auto"/>
        <w:rPr>
          <w:rFonts w:ascii="Calibri" w:eastAsia="Calibri" w:hAnsi="Calibri" w:cs="Times New Roman"/>
          <w:b/>
          <w:color w:val="5B9BD5" w:themeColor="accent5"/>
          <w:spacing w:val="10"/>
          <w:w w:val="200"/>
          <w:position w:val="-16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</w:p>
    <w:p w14:paraId="1B5C10E8" w14:textId="4BC73626" w:rsidR="00B7206C" w:rsidRDefault="00B7206C" w:rsidP="0040413D">
      <w:pPr>
        <w:spacing w:after="0" w:line="240" w:lineRule="auto"/>
        <w:rPr>
          <w:rFonts w:ascii="Calibri" w:eastAsia="Calibri" w:hAnsi="Calibri" w:cs="Times New Roman"/>
          <w:b/>
          <w:color w:val="5B9BD5" w:themeColor="accent5"/>
          <w:spacing w:val="10"/>
          <w:w w:val="200"/>
          <w:position w:val="-16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44055F3D" wp14:editId="0BF136AF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10E5E76" w14:textId="670F7A08" w:rsidR="00F47BFE" w:rsidRPr="0090289E" w:rsidRDefault="00535DC9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78"/>
          <w:szCs w:val="7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90289E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78"/>
          <w:szCs w:val="7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B7206C" w:rsidRPr="0090289E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78"/>
          <w:szCs w:val="7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</w:t>
      </w:r>
      <w:r w:rsidR="0040413D" w:rsidRPr="0090289E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78"/>
          <w:szCs w:val="7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GMINY PACYNA</w:t>
      </w:r>
    </w:p>
    <w:p w14:paraId="4D55933C" w14:textId="77777777" w:rsidR="00C7343E" w:rsidRPr="001777AA" w:rsidRDefault="00C7343E" w:rsidP="00E222C6">
      <w:pPr>
        <w:spacing w:after="0" w:line="240" w:lineRule="auto"/>
        <w:rPr>
          <w:rFonts w:ascii="Garamond" w:eastAsia="Calibri" w:hAnsi="Garamond" w:cs="Times New Roman"/>
          <w:b/>
          <w:color w:val="5B9BD5" w:themeColor="accent5"/>
          <w:spacing w:val="-52"/>
          <w:w w:val="200"/>
          <w:kern w:val="44"/>
          <w:position w:val="-4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4EA3BABC" w14:textId="77777777" w:rsidR="00E454F1" w:rsidRPr="002D702E" w:rsidRDefault="00E454F1" w:rsidP="00E454F1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037D075C" w14:textId="3A0B545D" w:rsidR="00FF5A36" w:rsidRPr="007B4857" w:rsidRDefault="001777AA" w:rsidP="00E454F1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 w:rsidRPr="007B4857">
        <w:rPr>
          <w:rFonts w:ascii="Garamond" w:hAnsi="Garamond"/>
          <w:sz w:val="28"/>
          <w:szCs w:val="28"/>
        </w:rPr>
        <w:t xml:space="preserve">Pacyna, </w:t>
      </w:r>
      <w:r w:rsidR="007057BC">
        <w:rPr>
          <w:rFonts w:ascii="Garamond" w:hAnsi="Garamond"/>
          <w:sz w:val="28"/>
          <w:szCs w:val="28"/>
        </w:rPr>
        <w:t xml:space="preserve">22 </w:t>
      </w:r>
      <w:r w:rsidR="001E0537" w:rsidRPr="007B4857">
        <w:rPr>
          <w:rFonts w:ascii="Garamond" w:hAnsi="Garamond"/>
          <w:sz w:val="28"/>
          <w:szCs w:val="28"/>
        </w:rPr>
        <w:t xml:space="preserve">kwietnia </w:t>
      </w:r>
      <w:r w:rsidRPr="007B4857">
        <w:rPr>
          <w:rFonts w:ascii="Garamond" w:hAnsi="Garamond"/>
          <w:sz w:val="28"/>
          <w:szCs w:val="28"/>
        </w:rPr>
        <w:t>2025 r.</w:t>
      </w:r>
    </w:p>
    <w:p w14:paraId="7DC46B9A" w14:textId="77777777" w:rsidR="00FF5A36" w:rsidRPr="007B4857" w:rsidRDefault="00FF5A36" w:rsidP="00954EF2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60C3CE1" w14:textId="16CC28FE" w:rsidR="007057BC" w:rsidRPr="007057BC" w:rsidRDefault="007057BC" w:rsidP="007057BC">
      <w:pPr>
        <w:spacing w:after="0" w:line="240" w:lineRule="auto"/>
        <w:rPr>
          <w:rFonts w:ascii="Garamond" w:hAnsi="Garamond"/>
          <w:sz w:val="28"/>
          <w:szCs w:val="28"/>
        </w:rPr>
      </w:pPr>
      <w:r w:rsidRPr="007057BC">
        <w:rPr>
          <w:rFonts w:ascii="Garamond" w:hAnsi="Garamond"/>
          <w:sz w:val="28"/>
          <w:szCs w:val="28"/>
        </w:rPr>
        <w:t xml:space="preserve">IOŚZP.6733.10.2025                                                     </w:t>
      </w:r>
    </w:p>
    <w:p w14:paraId="0E884C46" w14:textId="77777777" w:rsidR="007057BC" w:rsidRPr="007057BC" w:rsidRDefault="007057BC" w:rsidP="007057BC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1DE2C650" w14:textId="5A8E00FF" w:rsidR="007057BC" w:rsidRPr="00DC5823" w:rsidRDefault="007057BC" w:rsidP="007057B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5823">
        <w:rPr>
          <w:rFonts w:ascii="Garamond" w:hAnsi="Garamond"/>
          <w:b/>
          <w:bCs/>
          <w:sz w:val="28"/>
          <w:szCs w:val="28"/>
        </w:rPr>
        <w:t>O B W I E S Z C Z E N I E</w:t>
      </w:r>
    </w:p>
    <w:p w14:paraId="01953DF8" w14:textId="77777777" w:rsidR="007057BC" w:rsidRPr="007057BC" w:rsidRDefault="007057BC" w:rsidP="007057BC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3F1250A7" w14:textId="33086AE8" w:rsidR="007057BC" w:rsidRPr="007057BC" w:rsidRDefault="007057BC" w:rsidP="007057BC">
      <w:pPr>
        <w:spacing w:after="0" w:line="240" w:lineRule="auto"/>
        <w:rPr>
          <w:rFonts w:ascii="Garamond" w:hAnsi="Garamond"/>
          <w:sz w:val="28"/>
          <w:szCs w:val="28"/>
        </w:rPr>
      </w:pPr>
      <w:r w:rsidRPr="007057BC">
        <w:rPr>
          <w:rFonts w:ascii="Garamond" w:hAnsi="Garamond"/>
          <w:sz w:val="28"/>
          <w:szCs w:val="28"/>
        </w:rPr>
        <w:t xml:space="preserve">Na podstawie art. 61 § 4 ustawy z dnia 14 czerwca 1960 r. Kodeks postępowania administracyjnego (Dz. U. z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2024r.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poz. 572) </w:t>
      </w:r>
      <w:r w:rsidR="00DC5823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oraz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art.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53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ust.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1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ustawy z dnia 27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marca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2003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roku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o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>planowaniu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 i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 zagospodarowaniu </w:t>
      </w:r>
      <w:r w:rsidR="00040C90">
        <w:rPr>
          <w:rFonts w:ascii="Garamond" w:hAnsi="Garamond"/>
          <w:sz w:val="28"/>
          <w:szCs w:val="28"/>
        </w:rPr>
        <w:t xml:space="preserve">  </w:t>
      </w:r>
      <w:r w:rsidRPr="007057BC">
        <w:rPr>
          <w:rFonts w:ascii="Garamond" w:hAnsi="Garamond"/>
          <w:sz w:val="28"/>
          <w:szCs w:val="28"/>
        </w:rPr>
        <w:t xml:space="preserve">przestrzennym </w:t>
      </w:r>
      <w:r w:rsidR="00040C90"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(Dz. U. </w:t>
      </w:r>
    </w:p>
    <w:p w14:paraId="3CACEA4A" w14:textId="25C2AB76" w:rsidR="007057BC" w:rsidRPr="007057BC" w:rsidRDefault="007057BC" w:rsidP="007057BC">
      <w:pPr>
        <w:spacing w:after="0" w:line="240" w:lineRule="auto"/>
        <w:rPr>
          <w:rFonts w:ascii="Garamond" w:hAnsi="Garamond"/>
          <w:sz w:val="28"/>
          <w:szCs w:val="28"/>
        </w:rPr>
      </w:pPr>
      <w:r w:rsidRPr="007057BC">
        <w:rPr>
          <w:rFonts w:ascii="Garamond" w:hAnsi="Garamond"/>
          <w:sz w:val="28"/>
          <w:szCs w:val="28"/>
        </w:rPr>
        <w:t>z 2024</w:t>
      </w:r>
      <w:r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r. poz. 1130)                     </w:t>
      </w:r>
    </w:p>
    <w:p w14:paraId="50A4E7A2" w14:textId="6D0BCE76" w:rsidR="007057BC" w:rsidRDefault="007057BC" w:rsidP="007057B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C5823">
        <w:rPr>
          <w:rFonts w:ascii="Garamond" w:hAnsi="Garamond"/>
          <w:b/>
          <w:bCs/>
          <w:sz w:val="28"/>
          <w:szCs w:val="28"/>
        </w:rPr>
        <w:t>z a w i a d a m i a m</w:t>
      </w:r>
    </w:p>
    <w:p w14:paraId="08A6EB04" w14:textId="77777777" w:rsidR="00DC5823" w:rsidRPr="00DC5823" w:rsidRDefault="00DC5823" w:rsidP="007057B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7DB50D21" w14:textId="77777777" w:rsidR="00DC5823" w:rsidRDefault="007057BC" w:rsidP="007057BC">
      <w:pPr>
        <w:spacing w:after="0" w:line="240" w:lineRule="auto"/>
        <w:rPr>
          <w:rFonts w:ascii="Garamond" w:hAnsi="Garamond"/>
          <w:sz w:val="28"/>
          <w:szCs w:val="28"/>
        </w:rPr>
      </w:pPr>
      <w:r w:rsidRPr="007057BC">
        <w:rPr>
          <w:rFonts w:ascii="Garamond" w:hAnsi="Garamond"/>
          <w:sz w:val="28"/>
          <w:szCs w:val="28"/>
        </w:rPr>
        <w:t>że w dniu 12</w:t>
      </w:r>
      <w:r>
        <w:rPr>
          <w:rFonts w:ascii="Garamond" w:hAnsi="Garamond"/>
          <w:sz w:val="28"/>
          <w:szCs w:val="28"/>
        </w:rPr>
        <w:t xml:space="preserve"> marca </w:t>
      </w:r>
      <w:r w:rsidRPr="007057BC">
        <w:rPr>
          <w:rFonts w:ascii="Garamond" w:hAnsi="Garamond"/>
          <w:sz w:val="28"/>
          <w:szCs w:val="28"/>
        </w:rPr>
        <w:t>2025</w:t>
      </w:r>
      <w:r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 xml:space="preserve">r. </w:t>
      </w:r>
      <w:r w:rsidR="00DC5823">
        <w:rPr>
          <w:rFonts w:ascii="Garamond" w:hAnsi="Garamond"/>
          <w:sz w:val="28"/>
          <w:szCs w:val="28"/>
        </w:rPr>
        <w:t xml:space="preserve">zostało </w:t>
      </w:r>
      <w:r w:rsidRPr="007057BC">
        <w:rPr>
          <w:rFonts w:ascii="Garamond" w:hAnsi="Garamond"/>
          <w:sz w:val="28"/>
          <w:szCs w:val="28"/>
        </w:rPr>
        <w:t xml:space="preserve">wszczęte postępowanie administracyjne w sprawie wydania decyzji o ustaleniu lokalizacji inwestycji celu publicznego dla </w:t>
      </w:r>
      <w:r>
        <w:rPr>
          <w:rFonts w:ascii="Garamond" w:hAnsi="Garamond"/>
          <w:sz w:val="28"/>
          <w:szCs w:val="28"/>
        </w:rPr>
        <w:t>inwestycji pod nazwą</w:t>
      </w:r>
      <w:r w:rsidRPr="007057BC">
        <w:rPr>
          <w:rFonts w:ascii="Garamond" w:hAnsi="Garamond"/>
          <w:sz w:val="28"/>
          <w:szCs w:val="28"/>
        </w:rPr>
        <w:t xml:space="preserve">: </w:t>
      </w:r>
      <w:r>
        <w:rPr>
          <w:rFonts w:ascii="Garamond" w:hAnsi="Garamond"/>
          <w:sz w:val="28"/>
          <w:szCs w:val="28"/>
        </w:rPr>
        <w:t>„</w:t>
      </w:r>
      <w:r w:rsidRPr="007057BC">
        <w:rPr>
          <w:rFonts w:ascii="Garamond" w:hAnsi="Garamond"/>
          <w:sz w:val="28"/>
          <w:szCs w:val="28"/>
        </w:rPr>
        <w:t>Przebudowa linii napowietrznej</w:t>
      </w:r>
      <w:r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>SN 15kV: demontaż,</w:t>
      </w:r>
      <w:r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>budowa oraz przebudowa stacji transformatorowej SN/</w:t>
      </w:r>
      <w:proofErr w:type="spellStart"/>
      <w:r w:rsidRPr="007057BC">
        <w:rPr>
          <w:rFonts w:ascii="Garamond" w:hAnsi="Garamond"/>
          <w:sz w:val="28"/>
          <w:szCs w:val="28"/>
        </w:rPr>
        <w:t>nn</w:t>
      </w:r>
      <w:proofErr w:type="spellEnd"/>
      <w:r w:rsidRPr="007057BC">
        <w:rPr>
          <w:rFonts w:ascii="Garamond" w:hAnsi="Garamond"/>
          <w:sz w:val="28"/>
          <w:szCs w:val="28"/>
        </w:rPr>
        <w:t xml:space="preserve"> 15/0,4kV</w:t>
      </w:r>
      <w:r>
        <w:rPr>
          <w:rFonts w:ascii="Garamond" w:hAnsi="Garamond"/>
          <w:sz w:val="28"/>
          <w:szCs w:val="28"/>
        </w:rPr>
        <w:t>,</w:t>
      </w:r>
      <w:r w:rsidRPr="007057BC">
        <w:rPr>
          <w:rFonts w:ascii="Garamond" w:hAnsi="Garamond"/>
          <w:sz w:val="28"/>
          <w:szCs w:val="28"/>
        </w:rPr>
        <w:t xml:space="preserve"> demontaż, budowa i przebudowa linii napowietrznej </w:t>
      </w:r>
      <w:proofErr w:type="spellStart"/>
      <w:r w:rsidRPr="007057BC">
        <w:rPr>
          <w:rFonts w:ascii="Garamond" w:hAnsi="Garamond"/>
          <w:sz w:val="28"/>
          <w:szCs w:val="28"/>
        </w:rPr>
        <w:t>nn</w:t>
      </w:r>
      <w:proofErr w:type="spellEnd"/>
      <w:r w:rsidRPr="007057BC">
        <w:rPr>
          <w:rFonts w:ascii="Garamond" w:hAnsi="Garamond"/>
          <w:sz w:val="28"/>
          <w:szCs w:val="28"/>
        </w:rPr>
        <w:t xml:space="preserve"> 0,4kV</w:t>
      </w:r>
      <w:r>
        <w:rPr>
          <w:rFonts w:ascii="Garamond" w:hAnsi="Garamond"/>
          <w:sz w:val="28"/>
          <w:szCs w:val="28"/>
        </w:rPr>
        <w:t>,</w:t>
      </w:r>
      <w:r w:rsidRPr="007057BC">
        <w:rPr>
          <w:rFonts w:ascii="Garamond" w:hAnsi="Garamond"/>
          <w:sz w:val="28"/>
          <w:szCs w:val="28"/>
        </w:rPr>
        <w:t xml:space="preserve"> budowa sieci kablowych </w:t>
      </w:r>
      <w:proofErr w:type="spellStart"/>
      <w:r w:rsidRPr="007057BC">
        <w:rPr>
          <w:rFonts w:ascii="Garamond" w:hAnsi="Garamond"/>
          <w:sz w:val="28"/>
          <w:szCs w:val="28"/>
        </w:rPr>
        <w:t>nn</w:t>
      </w:r>
      <w:proofErr w:type="spellEnd"/>
      <w:r w:rsidRPr="007057BC">
        <w:rPr>
          <w:rFonts w:ascii="Garamond" w:hAnsi="Garamond"/>
          <w:sz w:val="28"/>
          <w:szCs w:val="28"/>
        </w:rPr>
        <w:t xml:space="preserve"> 0,4 </w:t>
      </w:r>
      <w:proofErr w:type="spellStart"/>
      <w:r w:rsidRPr="007057BC">
        <w:rPr>
          <w:rFonts w:ascii="Garamond" w:hAnsi="Garamond"/>
          <w:sz w:val="28"/>
          <w:szCs w:val="28"/>
        </w:rPr>
        <w:t>kV</w:t>
      </w:r>
      <w:proofErr w:type="spellEnd"/>
      <w:r w:rsidRPr="007057BC">
        <w:rPr>
          <w:rFonts w:ascii="Garamond" w:hAnsi="Garamond"/>
          <w:sz w:val="28"/>
          <w:szCs w:val="28"/>
        </w:rPr>
        <w:t xml:space="preserve"> wraz z szafkami pomiarowymi </w:t>
      </w:r>
      <w:proofErr w:type="spellStart"/>
      <w:r w:rsidRPr="007057BC">
        <w:rPr>
          <w:rFonts w:ascii="Garamond" w:hAnsi="Garamond"/>
          <w:sz w:val="28"/>
          <w:szCs w:val="28"/>
        </w:rPr>
        <w:t>nn</w:t>
      </w:r>
      <w:proofErr w:type="spellEnd"/>
      <w:r w:rsidRPr="007057BC">
        <w:rPr>
          <w:rFonts w:ascii="Garamond" w:hAnsi="Garamond"/>
          <w:sz w:val="28"/>
          <w:szCs w:val="28"/>
        </w:rPr>
        <w:t xml:space="preserve"> 0,4 </w:t>
      </w:r>
      <w:proofErr w:type="spellStart"/>
      <w:r w:rsidRPr="007057BC">
        <w:rPr>
          <w:rFonts w:ascii="Garamond" w:hAnsi="Garamond"/>
          <w:sz w:val="28"/>
          <w:szCs w:val="28"/>
        </w:rPr>
        <w:t>kV</w:t>
      </w:r>
      <w:proofErr w:type="spellEnd"/>
      <w:r w:rsidRPr="007057BC">
        <w:rPr>
          <w:rFonts w:ascii="Garamond" w:hAnsi="Garamond"/>
          <w:sz w:val="28"/>
          <w:szCs w:val="28"/>
        </w:rPr>
        <w:t xml:space="preserve"> w miejscowości Anatolin, obręb geodezyjny 0001 Anatolin, na działkach nr </w:t>
      </w:r>
      <w:proofErr w:type="spellStart"/>
      <w:r w:rsidRPr="007057BC">
        <w:rPr>
          <w:rFonts w:ascii="Garamond" w:hAnsi="Garamond"/>
          <w:sz w:val="28"/>
          <w:szCs w:val="28"/>
        </w:rPr>
        <w:t>ewid</w:t>
      </w:r>
      <w:proofErr w:type="spellEnd"/>
      <w:r w:rsidRPr="007057BC">
        <w:rPr>
          <w:rFonts w:ascii="Garamond" w:hAnsi="Garamond"/>
          <w:sz w:val="28"/>
          <w:szCs w:val="28"/>
        </w:rPr>
        <w:t>. 25, 28, 29/45, 45, 46, 56, 71 w miejscowości Anatolin, obręb geodezyjny 0001 Anatolin, gm. Pacyna</w:t>
      </w:r>
      <w:r>
        <w:rPr>
          <w:rFonts w:ascii="Garamond" w:hAnsi="Garamond"/>
          <w:sz w:val="28"/>
          <w:szCs w:val="28"/>
        </w:rPr>
        <w:t xml:space="preserve">”. </w:t>
      </w:r>
    </w:p>
    <w:p w14:paraId="62DB7D4F" w14:textId="11BC3E77" w:rsidR="007057BC" w:rsidRPr="007057BC" w:rsidRDefault="007057BC" w:rsidP="007057BC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Wniosek został </w:t>
      </w:r>
      <w:r w:rsidRPr="007057BC">
        <w:rPr>
          <w:rFonts w:ascii="Garamond" w:hAnsi="Garamond"/>
          <w:sz w:val="28"/>
          <w:szCs w:val="28"/>
        </w:rPr>
        <w:t>uzupełn</w:t>
      </w:r>
      <w:r>
        <w:rPr>
          <w:rFonts w:ascii="Garamond" w:hAnsi="Garamond"/>
          <w:sz w:val="28"/>
          <w:szCs w:val="28"/>
        </w:rPr>
        <w:t>iony</w:t>
      </w:r>
      <w:r w:rsidRPr="007057BC">
        <w:rPr>
          <w:rFonts w:ascii="Garamond" w:hAnsi="Garamond"/>
          <w:sz w:val="28"/>
          <w:szCs w:val="28"/>
        </w:rPr>
        <w:t xml:space="preserve"> w dniu 10</w:t>
      </w:r>
      <w:r>
        <w:rPr>
          <w:rFonts w:ascii="Garamond" w:hAnsi="Garamond"/>
          <w:sz w:val="28"/>
          <w:szCs w:val="28"/>
        </w:rPr>
        <w:t xml:space="preserve"> kwietnia </w:t>
      </w:r>
      <w:r w:rsidRPr="007057BC">
        <w:rPr>
          <w:rFonts w:ascii="Garamond" w:hAnsi="Garamond"/>
          <w:sz w:val="28"/>
          <w:szCs w:val="28"/>
        </w:rPr>
        <w:t>2025</w:t>
      </w:r>
      <w:r>
        <w:rPr>
          <w:rFonts w:ascii="Garamond" w:hAnsi="Garamond"/>
          <w:sz w:val="28"/>
          <w:szCs w:val="28"/>
        </w:rPr>
        <w:t xml:space="preserve"> </w:t>
      </w:r>
      <w:r w:rsidRPr="007057BC">
        <w:rPr>
          <w:rFonts w:ascii="Garamond" w:hAnsi="Garamond"/>
          <w:sz w:val="28"/>
          <w:szCs w:val="28"/>
        </w:rPr>
        <w:t>r.</w:t>
      </w:r>
    </w:p>
    <w:p w14:paraId="3FEFD81F" w14:textId="6ADA34FE" w:rsidR="007057BC" w:rsidRPr="007057BC" w:rsidRDefault="00040C90" w:rsidP="007057BC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Ponadto (z</w:t>
      </w:r>
      <w:r w:rsidR="007057BC" w:rsidRPr="007057BC">
        <w:rPr>
          <w:rFonts w:ascii="Garamond" w:hAnsi="Garamond"/>
          <w:sz w:val="28"/>
          <w:szCs w:val="28"/>
        </w:rPr>
        <w:t>godnie z art. 10 § 1 Kodeksu postępowania administracyjnego</w:t>
      </w:r>
      <w:r>
        <w:rPr>
          <w:rFonts w:ascii="Garamond" w:hAnsi="Garamond"/>
          <w:sz w:val="28"/>
          <w:szCs w:val="28"/>
        </w:rPr>
        <w:t>)</w:t>
      </w:r>
      <w:r w:rsidR="007057BC" w:rsidRPr="007057B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zawiadamiam </w:t>
      </w:r>
      <w:r w:rsidR="007057BC" w:rsidRPr="007057BC">
        <w:rPr>
          <w:rFonts w:ascii="Garamond" w:hAnsi="Garamond"/>
          <w:sz w:val="28"/>
          <w:szCs w:val="28"/>
        </w:rPr>
        <w:t>stro</w:t>
      </w:r>
      <w:r>
        <w:rPr>
          <w:rFonts w:ascii="Garamond" w:hAnsi="Garamond"/>
          <w:sz w:val="28"/>
          <w:szCs w:val="28"/>
        </w:rPr>
        <w:t xml:space="preserve">ny </w:t>
      </w:r>
      <w:r w:rsidR="007057BC" w:rsidRPr="007057BC">
        <w:rPr>
          <w:rFonts w:ascii="Garamond" w:hAnsi="Garamond"/>
          <w:sz w:val="28"/>
          <w:szCs w:val="28"/>
        </w:rPr>
        <w:t>przedmiot</w:t>
      </w:r>
      <w:r>
        <w:rPr>
          <w:rFonts w:ascii="Garamond" w:hAnsi="Garamond"/>
          <w:sz w:val="28"/>
          <w:szCs w:val="28"/>
        </w:rPr>
        <w:t>owego postępowania</w:t>
      </w:r>
      <w:r w:rsidR="007057BC" w:rsidRPr="007057BC">
        <w:rPr>
          <w:rFonts w:ascii="Garamond" w:hAnsi="Garamond"/>
          <w:sz w:val="28"/>
          <w:szCs w:val="28"/>
        </w:rPr>
        <w:t xml:space="preserve"> administracyj</w:t>
      </w:r>
      <w:r>
        <w:rPr>
          <w:rFonts w:ascii="Garamond" w:hAnsi="Garamond"/>
          <w:sz w:val="28"/>
          <w:szCs w:val="28"/>
        </w:rPr>
        <w:t>nego</w:t>
      </w:r>
      <w:r w:rsidR="007057BC" w:rsidRPr="007057BC">
        <w:rPr>
          <w:rFonts w:ascii="Garamond" w:hAnsi="Garamond"/>
          <w:sz w:val="28"/>
          <w:szCs w:val="28"/>
        </w:rPr>
        <w:t xml:space="preserve"> o możliwości zapoznania się z dokumentacją sprawy</w:t>
      </w:r>
      <w:r w:rsidRPr="00040C90">
        <w:t xml:space="preserve"> </w:t>
      </w:r>
      <w:r w:rsidRPr="00040C90">
        <w:rPr>
          <w:rFonts w:ascii="Garamond" w:hAnsi="Garamond"/>
          <w:sz w:val="28"/>
          <w:szCs w:val="28"/>
        </w:rPr>
        <w:t xml:space="preserve">w siedzibie Urzędu Gminy w Pacynie, </w:t>
      </w:r>
      <w:r>
        <w:rPr>
          <w:rFonts w:ascii="Garamond" w:hAnsi="Garamond"/>
          <w:sz w:val="28"/>
          <w:szCs w:val="28"/>
        </w:rPr>
        <w:t xml:space="preserve">przy ulicy </w:t>
      </w:r>
      <w:r w:rsidRPr="00040C90">
        <w:rPr>
          <w:rFonts w:ascii="Garamond" w:hAnsi="Garamond"/>
          <w:sz w:val="28"/>
          <w:szCs w:val="28"/>
        </w:rPr>
        <w:t>Wyzwolenia 7, pokój nr 13</w:t>
      </w:r>
      <w:r>
        <w:rPr>
          <w:rFonts w:ascii="Garamond" w:hAnsi="Garamond"/>
          <w:sz w:val="28"/>
          <w:szCs w:val="28"/>
        </w:rPr>
        <w:t>, w godzinach pracy Urzędu</w:t>
      </w:r>
      <w:r w:rsidRPr="00040C90">
        <w:t xml:space="preserve"> </w:t>
      </w:r>
      <w:r>
        <w:t>(</w:t>
      </w:r>
      <w:r w:rsidRPr="00040C90">
        <w:rPr>
          <w:rFonts w:ascii="Garamond" w:hAnsi="Garamond"/>
          <w:sz w:val="28"/>
          <w:szCs w:val="28"/>
        </w:rPr>
        <w:t>poniedziałek - piątek 7:30-15:30</w:t>
      </w:r>
      <w:r>
        <w:rPr>
          <w:rFonts w:ascii="Garamond" w:hAnsi="Garamond"/>
          <w:sz w:val="28"/>
          <w:szCs w:val="28"/>
        </w:rPr>
        <w:t xml:space="preserve">) lub telefonicznie: 24 285 80 54 w. 7; </w:t>
      </w:r>
      <w:r w:rsidR="007057BC" w:rsidRPr="007057BC">
        <w:rPr>
          <w:rFonts w:ascii="Garamond" w:hAnsi="Garamond"/>
          <w:sz w:val="28"/>
          <w:szCs w:val="28"/>
        </w:rPr>
        <w:t xml:space="preserve">zgłoszenie ewentualnych uwag </w:t>
      </w:r>
      <w:r w:rsidR="00DC5823">
        <w:rPr>
          <w:rFonts w:ascii="Garamond" w:hAnsi="Garamond"/>
          <w:sz w:val="28"/>
          <w:szCs w:val="28"/>
        </w:rPr>
        <w:t xml:space="preserve">i wniosków </w:t>
      </w:r>
      <w:r>
        <w:rPr>
          <w:rFonts w:ascii="Garamond" w:hAnsi="Garamond"/>
          <w:sz w:val="28"/>
          <w:szCs w:val="28"/>
        </w:rPr>
        <w:t xml:space="preserve">należy </w:t>
      </w:r>
      <w:r w:rsidR="00DC5823">
        <w:rPr>
          <w:rFonts w:ascii="Garamond" w:hAnsi="Garamond"/>
          <w:sz w:val="28"/>
          <w:szCs w:val="28"/>
        </w:rPr>
        <w:t xml:space="preserve">dokonać </w:t>
      </w:r>
      <w:r w:rsidR="007057BC" w:rsidRPr="007057BC">
        <w:rPr>
          <w:rFonts w:ascii="Garamond" w:hAnsi="Garamond"/>
          <w:sz w:val="28"/>
          <w:szCs w:val="28"/>
        </w:rPr>
        <w:t xml:space="preserve">w terminie 14 dni od dnia </w:t>
      </w:r>
      <w:r>
        <w:rPr>
          <w:rFonts w:ascii="Garamond" w:hAnsi="Garamond"/>
          <w:sz w:val="28"/>
          <w:szCs w:val="28"/>
        </w:rPr>
        <w:t xml:space="preserve">ogłoszenia (23 kwietnia 2025 r.) </w:t>
      </w:r>
      <w:r w:rsidR="007057BC" w:rsidRPr="007057BC">
        <w:rPr>
          <w:rFonts w:ascii="Garamond" w:hAnsi="Garamond"/>
          <w:sz w:val="28"/>
          <w:szCs w:val="28"/>
        </w:rPr>
        <w:t xml:space="preserve">do </w:t>
      </w:r>
      <w:r>
        <w:rPr>
          <w:rFonts w:ascii="Garamond" w:hAnsi="Garamond"/>
          <w:sz w:val="28"/>
          <w:szCs w:val="28"/>
        </w:rPr>
        <w:t xml:space="preserve">dnia 7 maja </w:t>
      </w:r>
      <w:r w:rsidR="007057BC" w:rsidRPr="007057BC">
        <w:rPr>
          <w:rFonts w:ascii="Garamond" w:hAnsi="Garamond"/>
          <w:sz w:val="28"/>
          <w:szCs w:val="28"/>
        </w:rPr>
        <w:t>2025</w:t>
      </w:r>
      <w:r>
        <w:rPr>
          <w:rFonts w:ascii="Garamond" w:hAnsi="Garamond"/>
          <w:sz w:val="28"/>
          <w:szCs w:val="28"/>
        </w:rPr>
        <w:t xml:space="preserve"> </w:t>
      </w:r>
      <w:r w:rsidR="007057BC" w:rsidRPr="007057BC">
        <w:rPr>
          <w:rFonts w:ascii="Garamond" w:hAnsi="Garamond"/>
          <w:sz w:val="28"/>
          <w:szCs w:val="28"/>
        </w:rPr>
        <w:t>r.</w:t>
      </w:r>
    </w:p>
    <w:p w14:paraId="7015859B" w14:textId="22837F47" w:rsidR="00805D54" w:rsidRPr="007B4857" w:rsidRDefault="00040C90" w:rsidP="007057BC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7057BC" w:rsidRPr="007057BC">
        <w:rPr>
          <w:rFonts w:ascii="Garamond" w:hAnsi="Garamond"/>
          <w:sz w:val="28"/>
          <w:szCs w:val="28"/>
        </w:rPr>
        <w:t xml:space="preserve">nioski </w:t>
      </w:r>
      <w:r>
        <w:rPr>
          <w:rFonts w:ascii="Garamond" w:hAnsi="Garamond"/>
          <w:sz w:val="28"/>
          <w:szCs w:val="28"/>
        </w:rPr>
        <w:t xml:space="preserve">i uwagi </w:t>
      </w:r>
      <w:r w:rsidR="007057BC" w:rsidRPr="007057BC">
        <w:rPr>
          <w:rFonts w:ascii="Garamond" w:hAnsi="Garamond"/>
          <w:sz w:val="28"/>
          <w:szCs w:val="28"/>
        </w:rPr>
        <w:t>zostaną rozpatrzone przez Wójta Gminy Pacyna</w:t>
      </w:r>
      <w:r>
        <w:rPr>
          <w:rFonts w:ascii="Garamond" w:hAnsi="Garamond"/>
          <w:sz w:val="28"/>
          <w:szCs w:val="28"/>
        </w:rPr>
        <w:t xml:space="preserve"> </w:t>
      </w:r>
      <w:r w:rsidR="007057BC" w:rsidRPr="007057BC">
        <w:rPr>
          <w:rFonts w:ascii="Garamond" w:hAnsi="Garamond"/>
          <w:sz w:val="28"/>
          <w:szCs w:val="28"/>
        </w:rPr>
        <w:t xml:space="preserve">przed wydaniem decyzji o ustaleniu lokalizacji inwestycji </w:t>
      </w:r>
      <w:r>
        <w:rPr>
          <w:rFonts w:ascii="Garamond" w:hAnsi="Garamond"/>
          <w:sz w:val="28"/>
          <w:szCs w:val="28"/>
        </w:rPr>
        <w:t>będącej przedmiotem niniejszego postępowania.</w:t>
      </w:r>
    </w:p>
    <w:p w14:paraId="5C23321C" w14:textId="61992CD0" w:rsidR="00306E37" w:rsidRPr="00306E37" w:rsidRDefault="00306E37" w:rsidP="00306E3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FE0376" w14:textId="77777777" w:rsidR="00EA0133" w:rsidRDefault="00EA0133" w:rsidP="00EA0133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5ED3FD5" w14:textId="77777777" w:rsidR="000D241E" w:rsidRDefault="000D241E" w:rsidP="00EA0133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9F99C38" w14:textId="77777777" w:rsidR="000D241E" w:rsidRPr="00683BE8" w:rsidRDefault="000D241E" w:rsidP="00683BE8">
      <w:pPr>
        <w:spacing w:after="0" w:line="240" w:lineRule="auto"/>
        <w:jc w:val="right"/>
        <w:rPr>
          <w:rFonts w:ascii="Garamond" w:hAnsi="Garamond"/>
          <w:sz w:val="36"/>
          <w:szCs w:val="36"/>
        </w:rPr>
      </w:pPr>
    </w:p>
    <w:p w14:paraId="4B18FCC0" w14:textId="77777777" w:rsidR="00683BE8" w:rsidRPr="00683BE8" w:rsidRDefault="00683BE8" w:rsidP="00683BE8">
      <w:pPr>
        <w:spacing w:after="0"/>
        <w:jc w:val="right"/>
        <w:rPr>
          <w:rFonts w:ascii="Garamond" w:hAnsi="Garamond"/>
          <w:sz w:val="28"/>
          <w:szCs w:val="28"/>
        </w:rPr>
      </w:pPr>
      <w:r w:rsidRPr="00683BE8">
        <w:rPr>
          <w:rFonts w:ascii="Garamond" w:hAnsi="Garamond"/>
          <w:sz w:val="28"/>
          <w:szCs w:val="28"/>
        </w:rPr>
        <w:t xml:space="preserve">                                        Wójt Gminy Pacyna</w:t>
      </w:r>
    </w:p>
    <w:p w14:paraId="18A523A6" w14:textId="77777777" w:rsidR="00683BE8" w:rsidRPr="00683BE8" w:rsidRDefault="00683BE8" w:rsidP="00683BE8">
      <w:pPr>
        <w:spacing w:after="0"/>
        <w:jc w:val="right"/>
        <w:rPr>
          <w:rFonts w:ascii="Garamond" w:hAnsi="Garamond"/>
          <w:sz w:val="28"/>
          <w:szCs w:val="28"/>
        </w:rPr>
      </w:pPr>
      <w:r w:rsidRPr="00683BE8">
        <w:rPr>
          <w:rFonts w:ascii="Garamond" w:hAnsi="Garamond"/>
          <w:sz w:val="28"/>
          <w:szCs w:val="28"/>
        </w:rPr>
        <w:t>(-) mgr inż. Tomasz Klimczak</w:t>
      </w:r>
    </w:p>
    <w:p w14:paraId="4619628C" w14:textId="5577067E" w:rsidR="00722EFA" w:rsidRPr="00EA0133" w:rsidRDefault="00722EFA" w:rsidP="00EA0133">
      <w:pPr>
        <w:spacing w:after="0"/>
        <w:rPr>
          <w:rFonts w:ascii="Garamond" w:hAnsi="Garamond"/>
          <w:sz w:val="16"/>
          <w:szCs w:val="16"/>
        </w:rPr>
      </w:pPr>
    </w:p>
    <w:sectPr w:rsidR="00722EFA" w:rsidRPr="00EA0133" w:rsidSect="00454459"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2903" w14:textId="77777777" w:rsidR="002B6E41" w:rsidRDefault="002B6E41" w:rsidP="00F93DE2">
      <w:pPr>
        <w:spacing w:after="0" w:line="240" w:lineRule="auto"/>
      </w:pPr>
      <w:r>
        <w:separator/>
      </w:r>
    </w:p>
  </w:endnote>
  <w:endnote w:type="continuationSeparator" w:id="0">
    <w:p w14:paraId="23D3EAB4" w14:textId="77777777" w:rsidR="002B6E41" w:rsidRDefault="002B6E41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Nova Cond Lt"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70B7" w14:textId="6876F426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tel. 24 285 80 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</w:p>
  <w:p w14:paraId="499CDDB9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7F88" w14:textId="77777777" w:rsidR="002B6E41" w:rsidRDefault="002B6E41" w:rsidP="00F93DE2">
      <w:pPr>
        <w:spacing w:after="0" w:line="240" w:lineRule="auto"/>
      </w:pPr>
      <w:r>
        <w:separator/>
      </w:r>
    </w:p>
  </w:footnote>
  <w:footnote w:type="continuationSeparator" w:id="0">
    <w:p w14:paraId="7BDCA490" w14:textId="77777777" w:rsidR="002B6E41" w:rsidRDefault="002B6E41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4AE"/>
    <w:multiLevelType w:val="hybridMultilevel"/>
    <w:tmpl w:val="F386F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16E2F2C"/>
    <w:multiLevelType w:val="hybridMultilevel"/>
    <w:tmpl w:val="9E42E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1CF2"/>
    <w:multiLevelType w:val="hybridMultilevel"/>
    <w:tmpl w:val="41A0F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6DF35691"/>
    <w:multiLevelType w:val="hybridMultilevel"/>
    <w:tmpl w:val="36A23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D1F11"/>
    <w:multiLevelType w:val="hybridMultilevel"/>
    <w:tmpl w:val="9E640320"/>
    <w:lvl w:ilvl="0" w:tplc="4E464BE8">
      <w:start w:val="1"/>
      <w:numFmt w:val="decimal"/>
      <w:lvlText w:val="%1)"/>
      <w:lvlJc w:val="left"/>
      <w:pPr>
        <w:ind w:left="720" w:hanging="360"/>
      </w:pPr>
      <w:rPr>
        <w:rFonts w:ascii="Garamond" w:eastAsiaTheme="minorEastAsia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017246">
    <w:abstractNumId w:val="1"/>
  </w:num>
  <w:num w:numId="2" w16cid:durableId="194122512">
    <w:abstractNumId w:val="7"/>
  </w:num>
  <w:num w:numId="3" w16cid:durableId="928389677">
    <w:abstractNumId w:val="4"/>
  </w:num>
  <w:num w:numId="4" w16cid:durableId="827405128">
    <w:abstractNumId w:val="8"/>
  </w:num>
  <w:num w:numId="5" w16cid:durableId="740448681">
    <w:abstractNumId w:val="3"/>
  </w:num>
  <w:num w:numId="6" w16cid:durableId="1572425110">
    <w:abstractNumId w:val="2"/>
  </w:num>
  <w:num w:numId="7" w16cid:durableId="1072387220">
    <w:abstractNumId w:val="0"/>
  </w:num>
  <w:num w:numId="8" w16cid:durableId="1201891959">
    <w:abstractNumId w:val="6"/>
  </w:num>
  <w:num w:numId="9" w16cid:durableId="885146583">
    <w:abstractNumId w:val="5"/>
  </w:num>
  <w:num w:numId="10" w16cid:durableId="607929714">
    <w:abstractNumId w:val="10"/>
  </w:num>
  <w:num w:numId="11" w16cid:durableId="1466580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FE"/>
    <w:rsid w:val="00001B8D"/>
    <w:rsid w:val="00004FF1"/>
    <w:rsid w:val="00007ACB"/>
    <w:rsid w:val="000355C7"/>
    <w:rsid w:val="00040C90"/>
    <w:rsid w:val="00055755"/>
    <w:rsid w:val="00081F93"/>
    <w:rsid w:val="000931D9"/>
    <w:rsid w:val="000A1D73"/>
    <w:rsid w:val="000C5F7D"/>
    <w:rsid w:val="000D241E"/>
    <w:rsid w:val="000D5BDD"/>
    <w:rsid w:val="000E6B62"/>
    <w:rsid w:val="000F08BB"/>
    <w:rsid w:val="00131F2C"/>
    <w:rsid w:val="0013437C"/>
    <w:rsid w:val="001476C4"/>
    <w:rsid w:val="00154DEB"/>
    <w:rsid w:val="00156232"/>
    <w:rsid w:val="00166816"/>
    <w:rsid w:val="001777AA"/>
    <w:rsid w:val="001863B5"/>
    <w:rsid w:val="00186DFC"/>
    <w:rsid w:val="0019512F"/>
    <w:rsid w:val="00195AB9"/>
    <w:rsid w:val="001A782B"/>
    <w:rsid w:val="001B624D"/>
    <w:rsid w:val="001B661D"/>
    <w:rsid w:val="001E0537"/>
    <w:rsid w:val="001E1170"/>
    <w:rsid w:val="001E29B3"/>
    <w:rsid w:val="001F5556"/>
    <w:rsid w:val="0020437F"/>
    <w:rsid w:val="002170EE"/>
    <w:rsid w:val="00226E16"/>
    <w:rsid w:val="00241A83"/>
    <w:rsid w:val="00247372"/>
    <w:rsid w:val="00250FBB"/>
    <w:rsid w:val="0025368A"/>
    <w:rsid w:val="00255F67"/>
    <w:rsid w:val="00283648"/>
    <w:rsid w:val="002A59AB"/>
    <w:rsid w:val="002A639F"/>
    <w:rsid w:val="002B6E41"/>
    <w:rsid w:val="002C271D"/>
    <w:rsid w:val="002C43EB"/>
    <w:rsid w:val="002C603F"/>
    <w:rsid w:val="002D702E"/>
    <w:rsid w:val="002E33D5"/>
    <w:rsid w:val="002E4DFC"/>
    <w:rsid w:val="002E4E6B"/>
    <w:rsid w:val="002F50E8"/>
    <w:rsid w:val="00306E37"/>
    <w:rsid w:val="0031538B"/>
    <w:rsid w:val="003654C5"/>
    <w:rsid w:val="00373A8C"/>
    <w:rsid w:val="0038360C"/>
    <w:rsid w:val="00391A54"/>
    <w:rsid w:val="00393AAC"/>
    <w:rsid w:val="003A68E1"/>
    <w:rsid w:val="003C1D8C"/>
    <w:rsid w:val="003C7CBE"/>
    <w:rsid w:val="0040413D"/>
    <w:rsid w:val="004065D9"/>
    <w:rsid w:val="00424F5A"/>
    <w:rsid w:val="00440FE4"/>
    <w:rsid w:val="00454459"/>
    <w:rsid w:val="004610B5"/>
    <w:rsid w:val="0048725C"/>
    <w:rsid w:val="00496E12"/>
    <w:rsid w:val="00497A99"/>
    <w:rsid w:val="004A0FF5"/>
    <w:rsid w:val="004A3B77"/>
    <w:rsid w:val="004B2F0E"/>
    <w:rsid w:val="004D2BFF"/>
    <w:rsid w:val="004E05E0"/>
    <w:rsid w:val="004E7F3E"/>
    <w:rsid w:val="004F4B4C"/>
    <w:rsid w:val="00500678"/>
    <w:rsid w:val="00512195"/>
    <w:rsid w:val="00515001"/>
    <w:rsid w:val="00516936"/>
    <w:rsid w:val="0053456C"/>
    <w:rsid w:val="00535DC9"/>
    <w:rsid w:val="00551D0C"/>
    <w:rsid w:val="005933A6"/>
    <w:rsid w:val="0059387A"/>
    <w:rsid w:val="00596FF0"/>
    <w:rsid w:val="005C7D0C"/>
    <w:rsid w:val="005E111C"/>
    <w:rsid w:val="005E1C59"/>
    <w:rsid w:val="005E27FC"/>
    <w:rsid w:val="005F227B"/>
    <w:rsid w:val="005F2B1E"/>
    <w:rsid w:val="006035D4"/>
    <w:rsid w:val="00604465"/>
    <w:rsid w:val="00604DFB"/>
    <w:rsid w:val="006364F9"/>
    <w:rsid w:val="006427DC"/>
    <w:rsid w:val="00645297"/>
    <w:rsid w:val="006455AB"/>
    <w:rsid w:val="006514B9"/>
    <w:rsid w:val="00654BE4"/>
    <w:rsid w:val="00662F9D"/>
    <w:rsid w:val="00670FC9"/>
    <w:rsid w:val="00673D7D"/>
    <w:rsid w:val="006748DB"/>
    <w:rsid w:val="00683BE8"/>
    <w:rsid w:val="006873B1"/>
    <w:rsid w:val="006D74AD"/>
    <w:rsid w:val="006E45BB"/>
    <w:rsid w:val="007057BC"/>
    <w:rsid w:val="00722EFA"/>
    <w:rsid w:val="00747BB0"/>
    <w:rsid w:val="00782F1A"/>
    <w:rsid w:val="007A4215"/>
    <w:rsid w:val="007B4857"/>
    <w:rsid w:val="007C0759"/>
    <w:rsid w:val="007C66C4"/>
    <w:rsid w:val="007C6D7A"/>
    <w:rsid w:val="007D49F6"/>
    <w:rsid w:val="007E60AF"/>
    <w:rsid w:val="007E6DF3"/>
    <w:rsid w:val="007F340C"/>
    <w:rsid w:val="00805D54"/>
    <w:rsid w:val="00811506"/>
    <w:rsid w:val="00814976"/>
    <w:rsid w:val="00816BF1"/>
    <w:rsid w:val="008204DC"/>
    <w:rsid w:val="00820FD8"/>
    <w:rsid w:val="00834B10"/>
    <w:rsid w:val="00846CBB"/>
    <w:rsid w:val="008572A0"/>
    <w:rsid w:val="008579E1"/>
    <w:rsid w:val="00882346"/>
    <w:rsid w:val="008935E6"/>
    <w:rsid w:val="008A1D5B"/>
    <w:rsid w:val="008A467B"/>
    <w:rsid w:val="008C2DBE"/>
    <w:rsid w:val="008D2B88"/>
    <w:rsid w:val="008F2528"/>
    <w:rsid w:val="008F63DD"/>
    <w:rsid w:val="008F7FC3"/>
    <w:rsid w:val="0090289E"/>
    <w:rsid w:val="009034FD"/>
    <w:rsid w:val="009041A2"/>
    <w:rsid w:val="00954EF2"/>
    <w:rsid w:val="0095750A"/>
    <w:rsid w:val="00960F70"/>
    <w:rsid w:val="00962EB6"/>
    <w:rsid w:val="00964978"/>
    <w:rsid w:val="0098286C"/>
    <w:rsid w:val="00993E7D"/>
    <w:rsid w:val="009E0EDA"/>
    <w:rsid w:val="009E5E9B"/>
    <w:rsid w:val="009F0482"/>
    <w:rsid w:val="00A028A1"/>
    <w:rsid w:val="00A15549"/>
    <w:rsid w:val="00A24FE5"/>
    <w:rsid w:val="00A52D95"/>
    <w:rsid w:val="00A62060"/>
    <w:rsid w:val="00A6434F"/>
    <w:rsid w:val="00A7752E"/>
    <w:rsid w:val="00A833DE"/>
    <w:rsid w:val="00A84663"/>
    <w:rsid w:val="00AC1EB9"/>
    <w:rsid w:val="00AD4FDE"/>
    <w:rsid w:val="00AD58ED"/>
    <w:rsid w:val="00AD6E33"/>
    <w:rsid w:val="00AE79B1"/>
    <w:rsid w:val="00B03AE7"/>
    <w:rsid w:val="00B14761"/>
    <w:rsid w:val="00B5412B"/>
    <w:rsid w:val="00B575DD"/>
    <w:rsid w:val="00B7206C"/>
    <w:rsid w:val="00B72EF5"/>
    <w:rsid w:val="00B84224"/>
    <w:rsid w:val="00B92D65"/>
    <w:rsid w:val="00BA57A4"/>
    <w:rsid w:val="00BA7E57"/>
    <w:rsid w:val="00BC7D14"/>
    <w:rsid w:val="00BD28C0"/>
    <w:rsid w:val="00BE704B"/>
    <w:rsid w:val="00BF4DC0"/>
    <w:rsid w:val="00C24C04"/>
    <w:rsid w:val="00C25C07"/>
    <w:rsid w:val="00C31066"/>
    <w:rsid w:val="00C35287"/>
    <w:rsid w:val="00C41D89"/>
    <w:rsid w:val="00C41F59"/>
    <w:rsid w:val="00C6536B"/>
    <w:rsid w:val="00C732CC"/>
    <w:rsid w:val="00C7343E"/>
    <w:rsid w:val="00C8540C"/>
    <w:rsid w:val="00CE778E"/>
    <w:rsid w:val="00CF3503"/>
    <w:rsid w:val="00CF5E6E"/>
    <w:rsid w:val="00D11317"/>
    <w:rsid w:val="00D13FB2"/>
    <w:rsid w:val="00D277C3"/>
    <w:rsid w:val="00D412B2"/>
    <w:rsid w:val="00D51296"/>
    <w:rsid w:val="00D8381E"/>
    <w:rsid w:val="00DC5823"/>
    <w:rsid w:val="00DD61C5"/>
    <w:rsid w:val="00DF155E"/>
    <w:rsid w:val="00E052F0"/>
    <w:rsid w:val="00E17D1C"/>
    <w:rsid w:val="00E222C6"/>
    <w:rsid w:val="00E2658F"/>
    <w:rsid w:val="00E44E36"/>
    <w:rsid w:val="00E454F1"/>
    <w:rsid w:val="00E4739E"/>
    <w:rsid w:val="00E67199"/>
    <w:rsid w:val="00E77B79"/>
    <w:rsid w:val="00E828B9"/>
    <w:rsid w:val="00EA0133"/>
    <w:rsid w:val="00EA1FCE"/>
    <w:rsid w:val="00EF0F14"/>
    <w:rsid w:val="00EF4792"/>
    <w:rsid w:val="00F05DAB"/>
    <w:rsid w:val="00F40FF6"/>
    <w:rsid w:val="00F47BFE"/>
    <w:rsid w:val="00F52D09"/>
    <w:rsid w:val="00F66EA3"/>
    <w:rsid w:val="00F7256A"/>
    <w:rsid w:val="00F9358A"/>
    <w:rsid w:val="00F93DE2"/>
    <w:rsid w:val="00F96B9C"/>
    <w:rsid w:val="00FA1F61"/>
    <w:rsid w:val="00FA3924"/>
    <w:rsid w:val="00FC01B7"/>
    <w:rsid w:val="00FE5638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B8C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34"/>
    <w:qFormat/>
    <w:rsid w:val="00C352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10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0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106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A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A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A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A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A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E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E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9C3C2-D335-4CD3-BAAE-EBF3D781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4</cp:revision>
  <cp:lastPrinted>2025-04-22T12:32:00Z</cp:lastPrinted>
  <dcterms:created xsi:type="dcterms:W3CDTF">2025-04-23T12:27:00Z</dcterms:created>
  <dcterms:modified xsi:type="dcterms:W3CDTF">2025-04-23T13:02:00Z</dcterms:modified>
</cp:coreProperties>
</file>