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4395" w14:textId="4D5F53C2" w:rsidR="003E5675" w:rsidRPr="00956257" w:rsidRDefault="00EC774A" w:rsidP="00956257">
      <w:pPr>
        <w:spacing w:after="0"/>
        <w:rPr>
          <w:rFonts w:ascii="Garamond" w:hAnsi="Garamond"/>
          <w:sz w:val="24"/>
          <w:szCs w:val="24"/>
        </w:rPr>
      </w:pPr>
      <w:r>
        <w:tab/>
      </w:r>
      <w:r>
        <w:tab/>
      </w:r>
      <w:r>
        <w:tab/>
      </w:r>
      <w:r w:rsidRPr="00956257">
        <w:rPr>
          <w:rFonts w:ascii="Garamond" w:hAnsi="Garamond"/>
          <w:sz w:val="24"/>
          <w:szCs w:val="24"/>
        </w:rPr>
        <w:tab/>
      </w:r>
      <w:r w:rsidRPr="00956257">
        <w:rPr>
          <w:rFonts w:ascii="Garamond" w:hAnsi="Garamond"/>
          <w:sz w:val="24"/>
          <w:szCs w:val="24"/>
        </w:rPr>
        <w:tab/>
      </w:r>
      <w:r w:rsidRPr="00956257">
        <w:rPr>
          <w:rFonts w:ascii="Garamond" w:hAnsi="Garamond"/>
          <w:sz w:val="24"/>
          <w:szCs w:val="24"/>
        </w:rPr>
        <w:tab/>
      </w:r>
      <w:r w:rsidRPr="00956257">
        <w:rPr>
          <w:rFonts w:ascii="Garamond" w:hAnsi="Garamond"/>
          <w:sz w:val="24"/>
          <w:szCs w:val="24"/>
        </w:rPr>
        <w:tab/>
      </w:r>
      <w:r w:rsidR="00B51556" w:rsidRPr="00956257">
        <w:rPr>
          <w:rFonts w:ascii="Garamond" w:hAnsi="Garamond"/>
          <w:sz w:val="24"/>
          <w:szCs w:val="24"/>
        </w:rPr>
        <w:tab/>
      </w:r>
      <w:r w:rsidR="00956257">
        <w:rPr>
          <w:rFonts w:ascii="Garamond" w:hAnsi="Garamond"/>
          <w:sz w:val="24"/>
          <w:szCs w:val="24"/>
        </w:rPr>
        <w:t xml:space="preserve">               </w:t>
      </w:r>
      <w:r w:rsidRPr="00956257">
        <w:rPr>
          <w:rFonts w:ascii="Garamond" w:hAnsi="Garamond"/>
          <w:sz w:val="24"/>
          <w:szCs w:val="24"/>
        </w:rPr>
        <w:t>Pacyna</w:t>
      </w:r>
      <w:r w:rsidR="00956257">
        <w:rPr>
          <w:rFonts w:ascii="Garamond" w:hAnsi="Garamond"/>
          <w:sz w:val="24"/>
          <w:szCs w:val="24"/>
        </w:rPr>
        <w:t xml:space="preserve">, </w:t>
      </w:r>
      <w:r w:rsidR="00993295" w:rsidRPr="00956257">
        <w:rPr>
          <w:rFonts w:ascii="Garamond" w:hAnsi="Garamond"/>
          <w:sz w:val="24"/>
          <w:szCs w:val="24"/>
        </w:rPr>
        <w:t>07 czerwca 2021</w:t>
      </w:r>
      <w:r w:rsidR="00956257">
        <w:rPr>
          <w:rFonts w:ascii="Garamond" w:hAnsi="Garamond"/>
          <w:sz w:val="24"/>
          <w:szCs w:val="24"/>
        </w:rPr>
        <w:t xml:space="preserve"> </w:t>
      </w:r>
      <w:r w:rsidR="00993295" w:rsidRPr="00956257">
        <w:rPr>
          <w:rFonts w:ascii="Garamond" w:hAnsi="Garamond"/>
          <w:sz w:val="24"/>
          <w:szCs w:val="24"/>
        </w:rPr>
        <w:t>r.</w:t>
      </w:r>
      <w:r w:rsidRPr="00956257">
        <w:rPr>
          <w:rFonts w:ascii="Garamond" w:hAnsi="Garamond"/>
          <w:sz w:val="24"/>
          <w:szCs w:val="24"/>
        </w:rPr>
        <w:t xml:space="preserve"> </w:t>
      </w:r>
    </w:p>
    <w:p w14:paraId="750D7CCA" w14:textId="21794081" w:rsidR="00234C82" w:rsidRPr="00956257" w:rsidRDefault="00EC774A" w:rsidP="00956257">
      <w:pPr>
        <w:spacing w:after="0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IOŚZP.6733.1</w:t>
      </w:r>
      <w:r w:rsidR="00993295" w:rsidRPr="00956257">
        <w:rPr>
          <w:rFonts w:ascii="Garamond" w:hAnsi="Garamond"/>
          <w:sz w:val="24"/>
          <w:szCs w:val="24"/>
        </w:rPr>
        <w:t>5</w:t>
      </w:r>
      <w:r w:rsidRPr="00956257">
        <w:rPr>
          <w:rFonts w:ascii="Garamond" w:hAnsi="Garamond"/>
          <w:sz w:val="24"/>
          <w:szCs w:val="24"/>
        </w:rPr>
        <w:t>.202</w:t>
      </w:r>
      <w:r w:rsidR="00B51556" w:rsidRPr="00956257">
        <w:rPr>
          <w:rFonts w:ascii="Garamond" w:hAnsi="Garamond"/>
          <w:sz w:val="24"/>
          <w:szCs w:val="24"/>
        </w:rPr>
        <w:t>0</w:t>
      </w:r>
      <w:r w:rsidR="00993295" w:rsidRPr="00956257">
        <w:rPr>
          <w:rFonts w:ascii="Garamond" w:hAnsi="Garamond"/>
          <w:sz w:val="24"/>
          <w:szCs w:val="24"/>
        </w:rPr>
        <w:t>/2021</w:t>
      </w:r>
    </w:p>
    <w:p w14:paraId="2604789E" w14:textId="77777777" w:rsidR="00B51556" w:rsidRPr="00956257" w:rsidRDefault="00B51556" w:rsidP="00956257">
      <w:pPr>
        <w:spacing w:after="0"/>
        <w:rPr>
          <w:rFonts w:ascii="Garamond" w:hAnsi="Garamond"/>
          <w:sz w:val="24"/>
          <w:szCs w:val="24"/>
        </w:rPr>
      </w:pPr>
    </w:p>
    <w:p w14:paraId="14941606" w14:textId="77777777" w:rsidR="00EC774A" w:rsidRPr="00956257" w:rsidRDefault="00EC774A" w:rsidP="00956257">
      <w:pPr>
        <w:spacing w:after="0"/>
        <w:jc w:val="center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O  B  W  I  E  S  Z  C  Z  E  N  I  E</w:t>
      </w:r>
    </w:p>
    <w:p w14:paraId="101DA8BE" w14:textId="055BFC33" w:rsidR="00EC774A" w:rsidRPr="00956257" w:rsidRDefault="00270A30" w:rsidP="00956257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zakończeniu postępowania administracyjnego</w:t>
      </w:r>
    </w:p>
    <w:p w14:paraId="39858CA5" w14:textId="77777777" w:rsidR="00532EF7" w:rsidRPr="00956257" w:rsidRDefault="00532EF7" w:rsidP="00956257">
      <w:pPr>
        <w:spacing w:after="0"/>
        <w:rPr>
          <w:rFonts w:ascii="Garamond" w:hAnsi="Garamond"/>
          <w:sz w:val="24"/>
          <w:szCs w:val="24"/>
        </w:rPr>
      </w:pPr>
    </w:p>
    <w:p w14:paraId="7A5954E7" w14:textId="1E083FF8" w:rsidR="00993295" w:rsidRPr="00956257" w:rsidRDefault="00956257" w:rsidP="00956257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EC774A" w:rsidRPr="00956257">
        <w:rPr>
          <w:rFonts w:ascii="Garamond" w:hAnsi="Garamond"/>
          <w:sz w:val="24"/>
          <w:szCs w:val="24"/>
        </w:rPr>
        <w:t xml:space="preserve">a podstawie </w:t>
      </w:r>
      <w:r>
        <w:rPr>
          <w:rFonts w:ascii="Garamond" w:hAnsi="Garamond"/>
          <w:sz w:val="24"/>
          <w:szCs w:val="24"/>
        </w:rPr>
        <w:t xml:space="preserve"> </w:t>
      </w:r>
      <w:r w:rsidR="00EC774A" w:rsidRPr="00956257">
        <w:rPr>
          <w:rFonts w:ascii="Garamond" w:hAnsi="Garamond"/>
          <w:sz w:val="24"/>
          <w:szCs w:val="24"/>
        </w:rPr>
        <w:t>art.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>49a</w:t>
      </w:r>
      <w:r>
        <w:rPr>
          <w:rFonts w:ascii="Garamond" w:hAnsi="Garamond"/>
          <w:sz w:val="24"/>
          <w:szCs w:val="24"/>
        </w:rPr>
        <w:t>,</w:t>
      </w:r>
      <w:r w:rsidR="00234C82" w:rsidRPr="0095625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w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związku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z art. 49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§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1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i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ustawy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 xml:space="preserve">z 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>dnia 14 czerwca 1960</w:t>
      </w:r>
      <w:r>
        <w:rPr>
          <w:rFonts w:ascii="Garamond" w:hAnsi="Garamond"/>
          <w:sz w:val="24"/>
          <w:szCs w:val="24"/>
        </w:rPr>
        <w:t xml:space="preserve"> </w:t>
      </w:r>
      <w:r w:rsidR="00234C82" w:rsidRPr="00956257">
        <w:rPr>
          <w:rFonts w:ascii="Garamond" w:hAnsi="Garamond"/>
          <w:sz w:val="24"/>
          <w:szCs w:val="24"/>
        </w:rPr>
        <w:t>r.</w:t>
      </w:r>
      <w:r w:rsidR="00221A08" w:rsidRPr="00956257">
        <w:rPr>
          <w:rFonts w:ascii="Garamond" w:hAnsi="Garamond"/>
          <w:sz w:val="24"/>
          <w:szCs w:val="24"/>
        </w:rPr>
        <w:t xml:space="preserve"> Kodeks postępowania administracyjnego </w:t>
      </w:r>
      <w:r w:rsidR="00234C82" w:rsidRPr="00956257">
        <w:rPr>
          <w:rFonts w:ascii="Garamond" w:hAnsi="Garamond"/>
          <w:sz w:val="24"/>
          <w:szCs w:val="24"/>
        </w:rPr>
        <w:t xml:space="preserve"> (Dz.U. z 2021r. poz. 735</w:t>
      </w:r>
      <w:r w:rsidR="00221A08" w:rsidRPr="0095625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="00B51556" w:rsidRPr="00956257">
        <w:rPr>
          <w:rFonts w:ascii="Garamond" w:hAnsi="Garamond"/>
          <w:sz w:val="24"/>
          <w:szCs w:val="24"/>
        </w:rPr>
        <w:tab/>
      </w:r>
      <w:r w:rsidR="00B51556" w:rsidRPr="00956257">
        <w:rPr>
          <w:rFonts w:ascii="Garamond" w:hAnsi="Garamond"/>
          <w:sz w:val="24"/>
          <w:szCs w:val="24"/>
        </w:rPr>
        <w:tab/>
      </w:r>
    </w:p>
    <w:p w14:paraId="5CDF3C37" w14:textId="426C7615" w:rsidR="00EC774A" w:rsidRPr="00956257" w:rsidRDefault="001D0C83" w:rsidP="00956257">
      <w:pPr>
        <w:spacing w:after="0"/>
        <w:jc w:val="center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z</w:t>
      </w:r>
      <w:r w:rsidR="00EC774A" w:rsidRPr="00956257">
        <w:rPr>
          <w:rFonts w:ascii="Garamond" w:hAnsi="Garamond"/>
          <w:sz w:val="24"/>
          <w:szCs w:val="24"/>
        </w:rPr>
        <w:t xml:space="preserve"> a w i a d a m i a</w:t>
      </w:r>
      <w:r w:rsidR="00956257">
        <w:rPr>
          <w:rFonts w:ascii="Garamond" w:hAnsi="Garamond"/>
          <w:sz w:val="24"/>
          <w:szCs w:val="24"/>
        </w:rPr>
        <w:t xml:space="preserve"> m</w:t>
      </w:r>
    </w:p>
    <w:p w14:paraId="3AB3E5D6" w14:textId="1DDB9681" w:rsidR="00234C82" w:rsidRDefault="00993295" w:rsidP="00956257">
      <w:pPr>
        <w:spacing w:after="0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 xml:space="preserve">o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zakończeniu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post</w:t>
      </w:r>
      <w:r w:rsidR="00234C82" w:rsidRPr="00956257">
        <w:rPr>
          <w:rFonts w:ascii="Garamond" w:hAnsi="Garamond"/>
          <w:sz w:val="24"/>
          <w:szCs w:val="24"/>
        </w:rPr>
        <w:t>ę</w:t>
      </w:r>
      <w:r w:rsidRPr="00956257">
        <w:rPr>
          <w:rFonts w:ascii="Garamond" w:hAnsi="Garamond"/>
          <w:sz w:val="24"/>
          <w:szCs w:val="24"/>
        </w:rPr>
        <w:t xml:space="preserve">powania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dowodowego</w:t>
      </w:r>
      <w:r w:rsidR="004B2D03">
        <w:rPr>
          <w:rFonts w:ascii="Garamond" w:hAnsi="Garamond"/>
          <w:sz w:val="24"/>
          <w:szCs w:val="24"/>
        </w:rPr>
        <w:t>,</w:t>
      </w:r>
      <w:r w:rsidRPr="00956257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z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wniosku Polskiej Spółki</w:t>
      </w:r>
      <w:r w:rsidR="00221A08" w:rsidRP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Gazownictwa Sp.</w:t>
      </w:r>
      <w:r w:rsidR="004B2D03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z o.o. 33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-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100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Tarnów, </w:t>
      </w:r>
      <w:r w:rsidR="004B2D03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ul.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Bandrowskiego </w:t>
      </w:r>
      <w:r w:rsidR="004B2D03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16</w:t>
      </w:r>
      <w:r w:rsidR="004B2D03">
        <w:rPr>
          <w:rFonts w:ascii="Garamond" w:hAnsi="Garamond"/>
          <w:sz w:val="24"/>
          <w:szCs w:val="24"/>
        </w:rPr>
        <w:t>,</w:t>
      </w:r>
      <w:r w:rsidR="00221A08" w:rsidRPr="00956257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w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sprawie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wydani</w:t>
      </w:r>
      <w:r w:rsidR="004B2D03">
        <w:rPr>
          <w:rFonts w:ascii="Garamond" w:hAnsi="Garamond"/>
          <w:sz w:val="24"/>
          <w:szCs w:val="24"/>
        </w:rPr>
        <w:t>a</w:t>
      </w:r>
      <w:r w:rsidR="00956257">
        <w:rPr>
          <w:rFonts w:ascii="Garamond" w:hAnsi="Garamond"/>
          <w:sz w:val="24"/>
          <w:szCs w:val="24"/>
        </w:rPr>
        <w:t xml:space="preserve"> </w:t>
      </w:r>
      <w:r w:rsidR="004B2D03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decyzji</w:t>
      </w:r>
      <w:r w:rsidR="004B2D03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o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ustaleniu lokalizacji inwestycji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celu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publicznego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pn.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</w:t>
      </w:r>
      <w:r w:rsidR="00956257">
        <w:rPr>
          <w:rFonts w:ascii="Garamond" w:hAnsi="Garamond"/>
          <w:sz w:val="24"/>
          <w:szCs w:val="24"/>
        </w:rPr>
        <w:t>„</w:t>
      </w:r>
      <w:r w:rsidRPr="00956257">
        <w:rPr>
          <w:rFonts w:ascii="Garamond" w:hAnsi="Garamond"/>
          <w:sz w:val="24"/>
          <w:szCs w:val="24"/>
        </w:rPr>
        <w:t xml:space="preserve">Budowa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sieci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gazowej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średniego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ciśnienia” </w:t>
      </w:r>
      <w:r w:rsid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zlokalizowanej w obręb</w:t>
      </w:r>
      <w:r w:rsidR="00956257">
        <w:rPr>
          <w:rFonts w:ascii="Garamond" w:hAnsi="Garamond"/>
          <w:sz w:val="24"/>
          <w:szCs w:val="24"/>
        </w:rPr>
        <w:t>ach</w:t>
      </w:r>
      <w:r w:rsidRPr="00956257">
        <w:rPr>
          <w:rFonts w:ascii="Garamond" w:hAnsi="Garamond"/>
          <w:sz w:val="24"/>
          <w:szCs w:val="24"/>
        </w:rPr>
        <w:t xml:space="preserve"> </w:t>
      </w:r>
      <w:r w:rsidR="001D0C83" w:rsidRPr="00956257">
        <w:rPr>
          <w:rFonts w:ascii="Garamond" w:hAnsi="Garamond"/>
          <w:sz w:val="24"/>
          <w:szCs w:val="24"/>
        </w:rPr>
        <w:t>geodezyj</w:t>
      </w:r>
      <w:r w:rsidR="00956257">
        <w:rPr>
          <w:rFonts w:ascii="Garamond" w:hAnsi="Garamond"/>
          <w:sz w:val="24"/>
          <w:szCs w:val="24"/>
        </w:rPr>
        <w:t xml:space="preserve">nych: </w:t>
      </w:r>
      <w:r w:rsidRPr="00956257">
        <w:rPr>
          <w:rFonts w:ascii="Garamond" w:hAnsi="Garamond"/>
          <w:sz w:val="24"/>
          <w:szCs w:val="24"/>
        </w:rPr>
        <w:t>0008 Pacyna i 0007 Model, na działkach o numerach ewid</w:t>
      </w:r>
      <w:r w:rsidR="00956257">
        <w:rPr>
          <w:rFonts w:ascii="Garamond" w:hAnsi="Garamond"/>
          <w:sz w:val="24"/>
          <w:szCs w:val="24"/>
        </w:rPr>
        <w:t>encyjnych:</w:t>
      </w:r>
      <w:r w:rsidR="00234C82" w:rsidRPr="00956257">
        <w:rPr>
          <w:rFonts w:ascii="Garamond" w:hAnsi="Garamond"/>
          <w:sz w:val="24"/>
          <w:szCs w:val="24"/>
        </w:rPr>
        <w:t xml:space="preserve"> </w:t>
      </w:r>
    </w:p>
    <w:p w14:paraId="0C2997F3" w14:textId="77777777" w:rsidR="001C049D" w:rsidRPr="00956257" w:rsidRDefault="001C049D" w:rsidP="00956257">
      <w:pPr>
        <w:spacing w:after="0"/>
        <w:rPr>
          <w:rFonts w:ascii="Garamond" w:hAnsi="Garamond"/>
          <w:sz w:val="24"/>
          <w:szCs w:val="24"/>
        </w:rPr>
      </w:pPr>
    </w:p>
    <w:p w14:paraId="4B5B4B00" w14:textId="474E2171" w:rsidR="00234C82" w:rsidRPr="001C049D" w:rsidRDefault="00234C82" w:rsidP="001C049D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1C049D">
        <w:rPr>
          <w:rFonts w:ascii="Garamond" w:hAnsi="Garamond"/>
          <w:sz w:val="24"/>
          <w:szCs w:val="24"/>
        </w:rPr>
        <w:t xml:space="preserve">0008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Pacyna, działki numer</w:t>
      </w:r>
      <w:r w:rsidR="001D0C83" w:rsidRPr="001C049D">
        <w:rPr>
          <w:rFonts w:ascii="Garamond" w:hAnsi="Garamond"/>
          <w:sz w:val="24"/>
          <w:szCs w:val="24"/>
        </w:rPr>
        <w:t xml:space="preserve">: </w:t>
      </w:r>
      <w:r w:rsidR="001C049D">
        <w:rPr>
          <w:rFonts w:ascii="Garamond" w:hAnsi="Garamond"/>
          <w:sz w:val="24"/>
          <w:szCs w:val="24"/>
        </w:rPr>
        <w:t xml:space="preserve">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27,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1/3,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258/1,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258/2,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21/3,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24, </w:t>
      </w:r>
      <w:r w:rsidR="001C049D">
        <w:rPr>
          <w:rFonts w:ascii="Garamond" w:hAnsi="Garamond"/>
          <w:sz w:val="24"/>
          <w:szCs w:val="24"/>
        </w:rPr>
        <w:t xml:space="preserve">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25/1,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101/3,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102/1, 102/2,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44/5,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44/6,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44/7, 151/2,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121/1,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121/2,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122/2,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 122/3,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225/1,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 225/2,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123/1, 123/2, 184/1, 186, 236,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187,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188/1,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191/3, 191/4, 191/5, 192/1, 196/1, 199/2, 199/3, 200/1, 153, 150/1, 149, 148, 145/3, 145/2, 143, 165/1, 161/1, 155, 154</w:t>
      </w:r>
      <w:r w:rsidR="00956257" w:rsidRPr="001C049D">
        <w:rPr>
          <w:rFonts w:ascii="Garamond" w:hAnsi="Garamond"/>
          <w:sz w:val="24"/>
          <w:szCs w:val="24"/>
        </w:rPr>
        <w:t>;</w:t>
      </w:r>
      <w:r w:rsidRPr="001C049D">
        <w:rPr>
          <w:rFonts w:ascii="Garamond" w:hAnsi="Garamond"/>
          <w:sz w:val="24"/>
          <w:szCs w:val="24"/>
        </w:rPr>
        <w:t xml:space="preserve"> </w:t>
      </w:r>
    </w:p>
    <w:p w14:paraId="08592342" w14:textId="1D21BE06" w:rsidR="00234C82" w:rsidRPr="001C049D" w:rsidRDefault="00234C82" w:rsidP="00956257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1C049D">
        <w:rPr>
          <w:rFonts w:ascii="Garamond" w:hAnsi="Garamond"/>
          <w:sz w:val="24"/>
          <w:szCs w:val="24"/>
        </w:rPr>
        <w:t>0007 Model, działki numer</w:t>
      </w:r>
      <w:r w:rsidR="001D0C83" w:rsidRPr="001C049D">
        <w:rPr>
          <w:rFonts w:ascii="Garamond" w:hAnsi="Garamond"/>
          <w:sz w:val="24"/>
          <w:szCs w:val="24"/>
        </w:rPr>
        <w:t>:</w:t>
      </w:r>
      <w:r w:rsidRPr="001C049D">
        <w:rPr>
          <w:rFonts w:ascii="Garamond" w:hAnsi="Garamond"/>
          <w:sz w:val="24"/>
          <w:szCs w:val="24"/>
        </w:rPr>
        <w:t xml:space="preserve">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64/4, </w:t>
      </w:r>
      <w:r w:rsidR="001C049D">
        <w:rPr>
          <w:rFonts w:ascii="Garamond" w:hAnsi="Garamond"/>
          <w:sz w:val="24"/>
          <w:szCs w:val="24"/>
        </w:rPr>
        <w:t xml:space="preserve">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65,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109, 110, 111, 138, 54/1, 54/2, 55/1, 55/3, 1, 9, 11, 13, 14, 15/2, 19, 20/6, 20/1, 20/13,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20/12, </w:t>
      </w:r>
      <w:r w:rsid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20/9, 30/2, 30/1, 31,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370,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 40, 86, 87/1, 87/2, 356, 357, 358, 359, 360, 95, 97, 98/1, 98/2, 88/2, 89/2, 354/1, 342, 343, 361, 369/5,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 369/11,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 xml:space="preserve"> 157, </w:t>
      </w:r>
      <w:r w:rsidR="00956257" w:rsidRPr="001C049D">
        <w:rPr>
          <w:rFonts w:ascii="Garamond" w:hAnsi="Garamond"/>
          <w:sz w:val="24"/>
          <w:szCs w:val="24"/>
        </w:rPr>
        <w:t xml:space="preserve"> </w:t>
      </w:r>
      <w:r w:rsidRPr="001C049D">
        <w:rPr>
          <w:rFonts w:ascii="Garamond" w:hAnsi="Garamond"/>
          <w:sz w:val="24"/>
          <w:szCs w:val="24"/>
        </w:rPr>
        <w:t>104/5, 59/4, 339/5</w:t>
      </w:r>
      <w:r w:rsidR="001D0C83" w:rsidRPr="001C049D">
        <w:rPr>
          <w:rFonts w:ascii="Garamond" w:hAnsi="Garamond"/>
          <w:sz w:val="24"/>
          <w:szCs w:val="24"/>
        </w:rPr>
        <w:t>.</w:t>
      </w:r>
    </w:p>
    <w:p w14:paraId="0DBC4621" w14:textId="77777777" w:rsidR="00221A08" w:rsidRPr="00956257" w:rsidRDefault="00221A08" w:rsidP="00956257">
      <w:pPr>
        <w:spacing w:after="0"/>
        <w:rPr>
          <w:rFonts w:ascii="Garamond" w:hAnsi="Garamond"/>
          <w:sz w:val="24"/>
          <w:szCs w:val="24"/>
        </w:rPr>
      </w:pPr>
    </w:p>
    <w:p w14:paraId="064A3541" w14:textId="0CAC4F86" w:rsidR="00221A08" w:rsidRPr="00956257" w:rsidRDefault="00221A08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Na podstawie art. 10 § 1 Kodeksu postępowania administracyjnego</w:t>
      </w:r>
      <w:r w:rsidR="00270A30">
        <w:rPr>
          <w:rFonts w:ascii="Garamond" w:hAnsi="Garamond"/>
          <w:sz w:val="24"/>
          <w:szCs w:val="24"/>
        </w:rPr>
        <w:t>, przed wydaniem decyzji,</w:t>
      </w:r>
      <w:r w:rsidRPr="00956257">
        <w:rPr>
          <w:rFonts w:ascii="Garamond" w:hAnsi="Garamond"/>
          <w:sz w:val="24"/>
          <w:szCs w:val="24"/>
        </w:rPr>
        <w:t xml:space="preserve"> zapewniam stronom prawo wypowiedzenia się co do zebranych dowodów i materiałów oraz zgłoszonych żądań</w:t>
      </w:r>
      <w:r w:rsidR="004B2D03">
        <w:rPr>
          <w:rFonts w:ascii="Garamond" w:hAnsi="Garamond"/>
          <w:sz w:val="24"/>
          <w:szCs w:val="24"/>
        </w:rPr>
        <w:t>,</w:t>
      </w:r>
      <w:r w:rsidRPr="00956257">
        <w:rPr>
          <w:rFonts w:ascii="Garamond" w:hAnsi="Garamond"/>
          <w:sz w:val="24"/>
          <w:szCs w:val="24"/>
        </w:rPr>
        <w:t xml:space="preserve"> w terminie 14 dni od dnia, w którym nastąpiło publiczne obwieszczenie w Biuletynie Informacji Publicznej</w:t>
      </w:r>
      <w:r w:rsidR="00270A30">
        <w:rPr>
          <w:rFonts w:ascii="Garamond" w:hAnsi="Garamond"/>
          <w:sz w:val="24"/>
          <w:szCs w:val="24"/>
        </w:rPr>
        <w:t xml:space="preserve">, </w:t>
      </w:r>
      <w:r w:rsidR="0004226C" w:rsidRPr="00956257">
        <w:rPr>
          <w:rFonts w:ascii="Garamond" w:hAnsi="Garamond"/>
          <w:sz w:val="24"/>
          <w:szCs w:val="24"/>
        </w:rPr>
        <w:t xml:space="preserve">tj. w dniach </w:t>
      </w:r>
      <w:r w:rsidR="00270A30">
        <w:rPr>
          <w:rFonts w:ascii="Garamond" w:hAnsi="Garamond"/>
          <w:sz w:val="24"/>
          <w:szCs w:val="24"/>
        </w:rPr>
        <w:t xml:space="preserve">od 11 do </w:t>
      </w:r>
      <w:r w:rsidR="0004226C" w:rsidRPr="00956257">
        <w:rPr>
          <w:rFonts w:ascii="Garamond" w:hAnsi="Garamond"/>
          <w:sz w:val="24"/>
          <w:szCs w:val="24"/>
        </w:rPr>
        <w:t>2</w:t>
      </w:r>
      <w:r w:rsidR="00270A30">
        <w:rPr>
          <w:rFonts w:ascii="Garamond" w:hAnsi="Garamond"/>
          <w:sz w:val="24"/>
          <w:szCs w:val="24"/>
        </w:rPr>
        <w:t>5</w:t>
      </w:r>
      <w:r w:rsidR="0004226C" w:rsidRPr="00956257">
        <w:rPr>
          <w:rFonts w:ascii="Garamond" w:hAnsi="Garamond"/>
          <w:sz w:val="24"/>
          <w:szCs w:val="24"/>
        </w:rPr>
        <w:t xml:space="preserve"> czerwca 2021</w:t>
      </w:r>
      <w:r w:rsidR="00270A30">
        <w:rPr>
          <w:rFonts w:ascii="Garamond" w:hAnsi="Garamond"/>
          <w:sz w:val="24"/>
          <w:szCs w:val="24"/>
        </w:rPr>
        <w:t xml:space="preserve"> </w:t>
      </w:r>
      <w:r w:rsidR="0004226C" w:rsidRPr="00956257">
        <w:rPr>
          <w:rFonts w:ascii="Garamond" w:hAnsi="Garamond"/>
          <w:sz w:val="24"/>
          <w:szCs w:val="24"/>
        </w:rPr>
        <w:t>r</w:t>
      </w:r>
      <w:r w:rsidR="001D0C83" w:rsidRPr="00956257">
        <w:rPr>
          <w:rFonts w:ascii="Garamond" w:hAnsi="Garamond"/>
          <w:sz w:val="24"/>
          <w:szCs w:val="24"/>
        </w:rPr>
        <w:t>.</w:t>
      </w:r>
      <w:r w:rsidR="0004226C" w:rsidRPr="00956257">
        <w:rPr>
          <w:rFonts w:ascii="Garamond" w:hAnsi="Garamond"/>
          <w:sz w:val="24"/>
          <w:szCs w:val="24"/>
        </w:rPr>
        <w:t xml:space="preserve"> </w:t>
      </w:r>
    </w:p>
    <w:p w14:paraId="3309F2EC" w14:textId="77777777" w:rsidR="00270A30" w:rsidRDefault="00270A30" w:rsidP="00270A3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ABE01D" w14:textId="091C416C" w:rsidR="00275E76" w:rsidRPr="00956257" w:rsidRDefault="00275E76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Organem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właściwym do wydania decyzji w tej sprawie jest Wójt Gminy Pacy</w:t>
      </w:r>
      <w:r w:rsidR="007F1BA4" w:rsidRPr="00956257">
        <w:rPr>
          <w:rFonts w:ascii="Garamond" w:hAnsi="Garamond"/>
          <w:sz w:val="24"/>
          <w:szCs w:val="24"/>
        </w:rPr>
        <w:t>n</w:t>
      </w:r>
      <w:r w:rsidRPr="00956257">
        <w:rPr>
          <w:rFonts w:ascii="Garamond" w:hAnsi="Garamond"/>
          <w:sz w:val="24"/>
          <w:szCs w:val="24"/>
        </w:rPr>
        <w:t>a</w:t>
      </w:r>
      <w:r w:rsidR="00270A30">
        <w:rPr>
          <w:rFonts w:ascii="Garamond" w:hAnsi="Garamond"/>
          <w:sz w:val="24"/>
          <w:szCs w:val="24"/>
        </w:rPr>
        <w:t xml:space="preserve">; </w:t>
      </w:r>
      <w:r w:rsidRPr="00956257">
        <w:rPr>
          <w:rFonts w:ascii="Garamond" w:hAnsi="Garamond"/>
          <w:sz w:val="24"/>
          <w:szCs w:val="24"/>
        </w:rPr>
        <w:t>organami biorącymi</w:t>
      </w:r>
      <w:r w:rsidR="007F1BA4" w:rsidRP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udział w </w:t>
      </w:r>
      <w:r w:rsidR="00221A08" w:rsidRPr="00956257">
        <w:rPr>
          <w:rFonts w:ascii="Garamond" w:hAnsi="Garamond"/>
          <w:sz w:val="24"/>
          <w:szCs w:val="24"/>
        </w:rPr>
        <w:t>uzgadnianiu inwestycji</w:t>
      </w:r>
      <w:r w:rsidR="007F1BA4" w:rsidRPr="00956257">
        <w:rPr>
          <w:rFonts w:ascii="Garamond" w:hAnsi="Garamond"/>
          <w:sz w:val="24"/>
          <w:szCs w:val="24"/>
        </w:rPr>
        <w:t xml:space="preserve"> b</w:t>
      </w:r>
      <w:r w:rsidR="00993295" w:rsidRPr="00956257">
        <w:rPr>
          <w:rFonts w:ascii="Garamond" w:hAnsi="Garamond"/>
          <w:sz w:val="24"/>
          <w:szCs w:val="24"/>
        </w:rPr>
        <w:t>yli</w:t>
      </w:r>
      <w:r w:rsidR="007F1BA4" w:rsidRPr="00956257">
        <w:rPr>
          <w:rFonts w:ascii="Garamond" w:hAnsi="Garamond"/>
          <w:sz w:val="24"/>
          <w:szCs w:val="24"/>
        </w:rPr>
        <w:t>:</w:t>
      </w:r>
    </w:p>
    <w:p w14:paraId="3B645234" w14:textId="02972EF8" w:rsidR="007F1BA4" w:rsidRPr="00956257" w:rsidRDefault="007F1BA4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1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Regionalna Dyrekcja Ochrony Środowiska w Warszawie, 0</w:t>
      </w:r>
      <w:r w:rsidR="0004226C" w:rsidRPr="00956257">
        <w:rPr>
          <w:rFonts w:ascii="Garamond" w:hAnsi="Garamond"/>
          <w:sz w:val="24"/>
          <w:szCs w:val="24"/>
        </w:rPr>
        <w:t>9-402 Płock, ul. 3-go Maja 16</w:t>
      </w:r>
      <w:r w:rsidR="00270A30">
        <w:rPr>
          <w:rFonts w:ascii="Garamond" w:hAnsi="Garamond"/>
          <w:sz w:val="24"/>
          <w:szCs w:val="24"/>
        </w:rPr>
        <w:t>;</w:t>
      </w:r>
    </w:p>
    <w:p w14:paraId="5D1653D2" w14:textId="5BC82D6D" w:rsidR="001D0C83" w:rsidRPr="00956257" w:rsidRDefault="007F1BA4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2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Państwowe Gospodarstwo Wodne Wody Polskie, Zarząd Zlewni w Łowiczu,</w:t>
      </w:r>
      <w:r w:rsidR="0004226C" w:rsidRPr="00956257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 xml:space="preserve"> 99-400 </w:t>
      </w:r>
      <w:r w:rsidR="001D0C83" w:rsidRPr="00956257">
        <w:rPr>
          <w:rFonts w:ascii="Garamond" w:hAnsi="Garamond"/>
          <w:sz w:val="24"/>
          <w:szCs w:val="24"/>
        </w:rPr>
        <w:t xml:space="preserve"> </w:t>
      </w:r>
    </w:p>
    <w:p w14:paraId="4CC18EFC" w14:textId="38496903" w:rsidR="007F1BA4" w:rsidRPr="00956257" w:rsidRDefault="001D0C83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 xml:space="preserve">    </w:t>
      </w:r>
      <w:r w:rsidR="007F1BA4" w:rsidRPr="00956257">
        <w:rPr>
          <w:rFonts w:ascii="Garamond" w:hAnsi="Garamond"/>
          <w:sz w:val="24"/>
          <w:szCs w:val="24"/>
        </w:rPr>
        <w:t xml:space="preserve">Łowicz, </w:t>
      </w:r>
      <w:r w:rsidRPr="00956257">
        <w:rPr>
          <w:rFonts w:ascii="Garamond" w:hAnsi="Garamond"/>
          <w:sz w:val="24"/>
          <w:szCs w:val="24"/>
        </w:rPr>
        <w:t>ul. Ekonomiczna 6</w:t>
      </w:r>
      <w:r w:rsidR="00270A30">
        <w:rPr>
          <w:rFonts w:ascii="Garamond" w:hAnsi="Garamond"/>
          <w:sz w:val="24"/>
          <w:szCs w:val="24"/>
        </w:rPr>
        <w:t>;</w:t>
      </w:r>
    </w:p>
    <w:p w14:paraId="23661F16" w14:textId="76997974" w:rsidR="0004226C" w:rsidRPr="00956257" w:rsidRDefault="0004226C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3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Starosta Powiatu Gostynińskiego, 09-500 Gostynin, ul. Dmowskiego 13</w:t>
      </w:r>
      <w:r w:rsidR="00270A30">
        <w:rPr>
          <w:rFonts w:ascii="Garamond" w:hAnsi="Garamond"/>
          <w:sz w:val="24"/>
          <w:szCs w:val="24"/>
        </w:rPr>
        <w:t>;</w:t>
      </w:r>
    </w:p>
    <w:p w14:paraId="0F7E65FF" w14:textId="3A632097" w:rsidR="0004226C" w:rsidRPr="00956257" w:rsidRDefault="0004226C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4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Mazowiecki Zarząd Dróg Wojewódzkich w Warszawie, 00-048 Warszawa,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ul. Mazowiecka 14</w:t>
      </w:r>
      <w:r w:rsidR="00270A30">
        <w:rPr>
          <w:rFonts w:ascii="Garamond" w:hAnsi="Garamond"/>
          <w:sz w:val="24"/>
          <w:szCs w:val="24"/>
        </w:rPr>
        <w:t>;</w:t>
      </w:r>
    </w:p>
    <w:p w14:paraId="10D309A5" w14:textId="29805A0D" w:rsidR="0004226C" w:rsidRPr="00956257" w:rsidRDefault="0004226C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5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Zarząd Dróg Powiatowych w Gostyninie, 09-500 Gostynin, ul. Płocka 76</w:t>
      </w:r>
      <w:r w:rsidR="00270A30">
        <w:rPr>
          <w:rFonts w:ascii="Garamond" w:hAnsi="Garamond"/>
          <w:sz w:val="24"/>
          <w:szCs w:val="24"/>
        </w:rPr>
        <w:t>;</w:t>
      </w:r>
    </w:p>
    <w:p w14:paraId="772DF05A" w14:textId="0A53F06C" w:rsidR="0004226C" w:rsidRDefault="0004226C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6</w:t>
      </w:r>
      <w:r w:rsidR="001D0C83" w:rsidRPr="00956257">
        <w:rPr>
          <w:rFonts w:ascii="Garamond" w:hAnsi="Garamond"/>
          <w:sz w:val="24"/>
          <w:szCs w:val="24"/>
        </w:rPr>
        <w:t>)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Polska Spółka Gazownictwa Sp. z o.o. w Ciechanowie, 06-400 Ciechanów,</w:t>
      </w:r>
      <w:r w:rsidR="00270A30">
        <w:rPr>
          <w:rFonts w:ascii="Garamond" w:hAnsi="Garamond"/>
          <w:sz w:val="24"/>
          <w:szCs w:val="24"/>
        </w:rPr>
        <w:t xml:space="preserve"> </w:t>
      </w:r>
      <w:r w:rsidRPr="00956257">
        <w:rPr>
          <w:rFonts w:ascii="Garamond" w:hAnsi="Garamond"/>
          <w:sz w:val="24"/>
          <w:szCs w:val="24"/>
        </w:rPr>
        <w:t>ul. Mleczarska 17</w:t>
      </w:r>
      <w:r w:rsidR="00270A30">
        <w:rPr>
          <w:rFonts w:ascii="Garamond" w:hAnsi="Garamond"/>
          <w:sz w:val="24"/>
          <w:szCs w:val="24"/>
        </w:rPr>
        <w:t>.</w:t>
      </w:r>
    </w:p>
    <w:p w14:paraId="513B1C9A" w14:textId="77777777" w:rsidR="00270A30" w:rsidRPr="00956257" w:rsidRDefault="00270A30" w:rsidP="00270A3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8973E1A" w14:textId="14DC1A68" w:rsidR="00175E39" w:rsidRPr="00956257" w:rsidRDefault="007F1BA4" w:rsidP="00270A30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 xml:space="preserve">Jednocześnie zawiadamiam wszystkich zainteresowanych o możliwości zapoznania się z dokumentacją sprawy, składania uwag i wniosków w formie pisemnej, elektronicznej i ustnej w terminie </w:t>
      </w:r>
      <w:r w:rsidR="0004226C" w:rsidRPr="00956257">
        <w:rPr>
          <w:rFonts w:ascii="Garamond" w:hAnsi="Garamond"/>
          <w:sz w:val="24"/>
          <w:szCs w:val="24"/>
        </w:rPr>
        <w:t>14</w:t>
      </w:r>
      <w:r w:rsidRPr="00956257">
        <w:rPr>
          <w:rFonts w:ascii="Garamond" w:hAnsi="Garamond"/>
          <w:sz w:val="24"/>
          <w:szCs w:val="24"/>
        </w:rPr>
        <w:t xml:space="preserve"> dni</w:t>
      </w:r>
      <w:r w:rsidR="00270A30">
        <w:rPr>
          <w:rFonts w:ascii="Garamond" w:hAnsi="Garamond"/>
          <w:sz w:val="24"/>
          <w:szCs w:val="24"/>
        </w:rPr>
        <w:t xml:space="preserve">, </w:t>
      </w:r>
      <w:r w:rsidR="004E68F8" w:rsidRPr="00956257">
        <w:rPr>
          <w:rFonts w:ascii="Garamond" w:hAnsi="Garamond"/>
          <w:sz w:val="24"/>
          <w:szCs w:val="24"/>
        </w:rPr>
        <w:t xml:space="preserve">tj. </w:t>
      </w:r>
      <w:r w:rsidR="0004226C" w:rsidRPr="00956257">
        <w:rPr>
          <w:rFonts w:ascii="Garamond" w:hAnsi="Garamond"/>
          <w:sz w:val="24"/>
          <w:szCs w:val="24"/>
        </w:rPr>
        <w:t xml:space="preserve">w dniach od </w:t>
      </w:r>
      <w:r w:rsidR="00270A30">
        <w:rPr>
          <w:rFonts w:ascii="Garamond" w:hAnsi="Garamond"/>
          <w:sz w:val="24"/>
          <w:szCs w:val="24"/>
        </w:rPr>
        <w:t>11</w:t>
      </w:r>
      <w:r w:rsidR="0004226C" w:rsidRPr="00956257">
        <w:rPr>
          <w:rFonts w:ascii="Garamond" w:hAnsi="Garamond"/>
          <w:sz w:val="24"/>
          <w:szCs w:val="24"/>
        </w:rPr>
        <w:t xml:space="preserve"> – 2</w:t>
      </w:r>
      <w:r w:rsidR="00270A30">
        <w:rPr>
          <w:rFonts w:ascii="Garamond" w:hAnsi="Garamond"/>
          <w:sz w:val="24"/>
          <w:szCs w:val="24"/>
        </w:rPr>
        <w:t>5</w:t>
      </w:r>
      <w:r w:rsidR="0004226C" w:rsidRPr="00956257">
        <w:rPr>
          <w:rFonts w:ascii="Garamond" w:hAnsi="Garamond"/>
          <w:sz w:val="24"/>
          <w:szCs w:val="24"/>
        </w:rPr>
        <w:t xml:space="preserve"> czerwca 2021r</w:t>
      </w:r>
      <w:r w:rsidRPr="00956257">
        <w:rPr>
          <w:rFonts w:ascii="Garamond" w:hAnsi="Garamond"/>
          <w:sz w:val="24"/>
          <w:szCs w:val="24"/>
        </w:rPr>
        <w:t>. w Urzędzie Gminy w Pacynie, ul. Wyzwolenia 7, pokój nr 13</w:t>
      </w:r>
      <w:r w:rsidR="00270A30">
        <w:rPr>
          <w:rFonts w:ascii="Garamond" w:hAnsi="Garamond"/>
          <w:sz w:val="24"/>
          <w:szCs w:val="24"/>
        </w:rPr>
        <w:t>,</w:t>
      </w:r>
      <w:r w:rsidRPr="00956257">
        <w:rPr>
          <w:rFonts w:ascii="Garamond" w:hAnsi="Garamond"/>
          <w:sz w:val="24"/>
          <w:szCs w:val="24"/>
        </w:rPr>
        <w:t xml:space="preserve"> w godzinach pracy Urzędu tj. 7</w:t>
      </w:r>
      <w:r w:rsidR="00270A30">
        <w:rPr>
          <w:rFonts w:ascii="Garamond" w:hAnsi="Garamond"/>
          <w:sz w:val="24"/>
          <w:szCs w:val="24"/>
        </w:rPr>
        <w:t>:</w:t>
      </w:r>
      <w:r w:rsidRPr="00956257">
        <w:rPr>
          <w:rFonts w:ascii="Garamond" w:hAnsi="Garamond"/>
          <w:sz w:val="24"/>
          <w:szCs w:val="24"/>
        </w:rPr>
        <w:t>30 – 15</w:t>
      </w:r>
      <w:r w:rsidR="00270A30">
        <w:rPr>
          <w:rFonts w:ascii="Garamond" w:hAnsi="Garamond"/>
          <w:sz w:val="24"/>
          <w:szCs w:val="24"/>
        </w:rPr>
        <w:t>:</w:t>
      </w:r>
      <w:r w:rsidRPr="00956257">
        <w:rPr>
          <w:rFonts w:ascii="Garamond" w:hAnsi="Garamond"/>
          <w:sz w:val="24"/>
          <w:szCs w:val="24"/>
        </w:rPr>
        <w:t>30.</w:t>
      </w:r>
      <w:r w:rsidR="00175E39" w:rsidRPr="00956257">
        <w:rPr>
          <w:rFonts w:ascii="Garamond" w:hAnsi="Garamond"/>
          <w:sz w:val="24"/>
          <w:szCs w:val="24"/>
        </w:rPr>
        <w:t xml:space="preserve"> </w:t>
      </w:r>
    </w:p>
    <w:p w14:paraId="6D9A401F" w14:textId="77777777" w:rsidR="00270A30" w:rsidRDefault="00270A30" w:rsidP="00270A3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84560C" w14:textId="020D3A90" w:rsidR="00EC774A" w:rsidRPr="00961FB3" w:rsidRDefault="00532EF7" w:rsidP="00961FB3">
      <w:pPr>
        <w:spacing w:after="0"/>
        <w:jc w:val="both"/>
        <w:rPr>
          <w:rFonts w:ascii="Garamond" w:hAnsi="Garamond"/>
          <w:sz w:val="24"/>
          <w:szCs w:val="24"/>
        </w:rPr>
      </w:pPr>
      <w:r w:rsidRPr="00956257">
        <w:rPr>
          <w:rFonts w:ascii="Garamond" w:hAnsi="Garamond"/>
          <w:sz w:val="24"/>
          <w:szCs w:val="24"/>
        </w:rPr>
        <w:t>Wgląd w akta sprawy nie jest obowiązkowy.</w:t>
      </w:r>
    </w:p>
    <w:sectPr w:rsidR="00EC774A" w:rsidRPr="00961FB3" w:rsidSect="00270A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74C7A75"/>
    <w:multiLevelType w:val="hybridMultilevel"/>
    <w:tmpl w:val="4CA01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5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4226C"/>
    <w:rsid w:val="00074B3D"/>
    <w:rsid w:val="00175E39"/>
    <w:rsid w:val="001C049D"/>
    <w:rsid w:val="001D0C83"/>
    <w:rsid w:val="00221A08"/>
    <w:rsid w:val="00234C82"/>
    <w:rsid w:val="00270A30"/>
    <w:rsid w:val="00275E76"/>
    <w:rsid w:val="003E5675"/>
    <w:rsid w:val="004B2D03"/>
    <w:rsid w:val="004E68F8"/>
    <w:rsid w:val="00532EF7"/>
    <w:rsid w:val="00580B11"/>
    <w:rsid w:val="007B1D29"/>
    <w:rsid w:val="007F1BA4"/>
    <w:rsid w:val="00956257"/>
    <w:rsid w:val="00961FB3"/>
    <w:rsid w:val="00966A35"/>
    <w:rsid w:val="00993295"/>
    <w:rsid w:val="00B51556"/>
    <w:rsid w:val="00BA1BE1"/>
    <w:rsid w:val="00E11AF2"/>
    <w:rsid w:val="00EC774A"/>
    <w:rsid w:val="00F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5680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34C8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234C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234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Waldemar Rachubiński</cp:lastModifiedBy>
  <cp:revision>5</cp:revision>
  <cp:lastPrinted>2021-06-09T10:30:00Z</cp:lastPrinted>
  <dcterms:created xsi:type="dcterms:W3CDTF">2021-06-10T20:48:00Z</dcterms:created>
  <dcterms:modified xsi:type="dcterms:W3CDTF">2021-06-10T21:21:00Z</dcterms:modified>
</cp:coreProperties>
</file>