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51210B93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1556" w:rsidRPr="002925F0">
        <w:tab/>
      </w:r>
      <w:r w:rsidR="00481320" w:rsidRPr="002925F0">
        <w:t xml:space="preserve">    </w:t>
      </w:r>
      <w:r w:rsidR="00CF5813" w:rsidRPr="002925F0">
        <w:t xml:space="preserve"> </w:t>
      </w:r>
      <w:r w:rsidR="00833545" w:rsidRPr="002925F0">
        <w:t xml:space="preserve">  </w:t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DC37FC">
        <w:rPr>
          <w:rFonts w:ascii="Garamond" w:hAnsi="Garamond"/>
          <w:sz w:val="28"/>
          <w:szCs w:val="28"/>
        </w:rPr>
        <w:t xml:space="preserve">27 </w:t>
      </w:r>
      <w:bookmarkStart w:id="0" w:name="_GoBack"/>
      <w:bookmarkEnd w:id="0"/>
      <w:r w:rsidR="00F30705" w:rsidRPr="002925F0">
        <w:rPr>
          <w:rFonts w:ascii="Garamond" w:hAnsi="Garamond"/>
          <w:sz w:val="28"/>
          <w:szCs w:val="28"/>
        </w:rPr>
        <w:t>stycznia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2D09738A" w:rsidR="00B51556" w:rsidRPr="002925F0" w:rsidRDefault="00FA75E2" w:rsidP="002925F0">
      <w:r w:rsidRPr="002925F0">
        <w:rPr>
          <w:rFonts w:ascii="Garamond" w:hAnsi="Garamond"/>
          <w:sz w:val="28"/>
          <w:szCs w:val="28"/>
        </w:rPr>
        <w:t>OZ.6220.1.2023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2600F913" w14:textId="3CD08914" w:rsidR="00EC774A" w:rsidRPr="002925F0" w:rsidRDefault="00833545" w:rsidP="002925F0">
      <w:r w:rsidRPr="002925F0">
        <w:t xml:space="preserve">          </w:t>
      </w:r>
    </w:p>
    <w:p w14:paraId="0B7C977C" w14:textId="6CE38574" w:rsidR="00686DE6" w:rsidRPr="002925F0" w:rsidRDefault="00EC774A" w:rsidP="00DC7D6D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>powania administracyjnego (Dz. U. z 2022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>r., poz. 2000)</w:t>
      </w:r>
      <w:r w:rsidR="002925F0">
        <w:rPr>
          <w:rFonts w:ascii="Garamond" w:hAnsi="Garamond"/>
          <w:sz w:val="28"/>
          <w:szCs w:val="28"/>
        </w:rPr>
        <w:t xml:space="preserve">, </w:t>
      </w:r>
      <w:r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1E2CD5" w:rsidRPr="002925F0">
        <w:rPr>
          <w:rFonts w:ascii="Garamond" w:hAnsi="Garamond"/>
          <w:sz w:val="28"/>
          <w:szCs w:val="28"/>
        </w:rPr>
        <w:t>2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1E2CD5" w:rsidRPr="002925F0">
        <w:rPr>
          <w:rFonts w:ascii="Garamond" w:hAnsi="Garamond"/>
          <w:sz w:val="28"/>
          <w:szCs w:val="28"/>
        </w:rPr>
        <w:t xml:space="preserve"> poz. 1029</w:t>
      </w:r>
      <w:r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4551AE03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4347A9" w:rsidRPr="002925F0">
        <w:rPr>
          <w:rFonts w:ascii="Garamond" w:hAnsi="Garamond"/>
          <w:sz w:val="28"/>
          <w:szCs w:val="28"/>
        </w:rPr>
        <w:t>9 stycznia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4347A9" w:rsidRPr="002925F0">
        <w:rPr>
          <w:rFonts w:ascii="Garamond" w:hAnsi="Garamond"/>
          <w:sz w:val="28"/>
          <w:szCs w:val="28"/>
        </w:rPr>
        <w:t xml:space="preserve">Pani Marii </w:t>
      </w:r>
      <w:proofErr w:type="spellStart"/>
      <w:r w:rsidR="004347A9" w:rsidRPr="002925F0">
        <w:rPr>
          <w:rFonts w:ascii="Garamond" w:hAnsi="Garamond"/>
          <w:sz w:val="28"/>
          <w:szCs w:val="28"/>
        </w:rPr>
        <w:t>Wodzyńskiej</w:t>
      </w:r>
      <w:proofErr w:type="spellEnd"/>
      <w:r w:rsidR="002925F0">
        <w:rPr>
          <w:rFonts w:ascii="Garamond" w:hAnsi="Garamond"/>
          <w:sz w:val="28"/>
          <w:szCs w:val="28"/>
        </w:rPr>
        <w:t>, prowadzącej firmę pod nazwą i adresem: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„</w:t>
      </w:r>
      <w:r w:rsidR="004347A9" w:rsidRPr="002925F0">
        <w:rPr>
          <w:rFonts w:ascii="Garamond" w:hAnsi="Garamond"/>
          <w:sz w:val="28"/>
          <w:szCs w:val="28"/>
        </w:rPr>
        <w:t>Usługi i Skup Złomu, ul. Towarowa 4, 09-541 Pacyna</w:t>
      </w:r>
      <w:r w:rsidR="002925F0">
        <w:rPr>
          <w:rFonts w:ascii="Garamond" w:hAnsi="Garamond"/>
          <w:sz w:val="28"/>
          <w:szCs w:val="28"/>
        </w:rPr>
        <w:t>”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</w:t>
      </w:r>
      <w:r w:rsidR="009B47EB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„Skup złomu i metali kolorowych w Pacynie, ul. Towarowa 4”.</w:t>
      </w:r>
    </w:p>
    <w:p w14:paraId="14FC2E16" w14:textId="66D3BB43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DC7D6D" w:rsidRPr="00DC7D6D">
        <w:rPr>
          <w:rFonts w:ascii="Garamond" w:hAnsi="Garamond"/>
          <w:sz w:val="28"/>
          <w:szCs w:val="28"/>
        </w:rPr>
        <w:t>83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6B6C9C12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administracji właściwym 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proofErr w:type="spellStart"/>
      <w:r w:rsidR="00CF5813" w:rsidRPr="002925F0">
        <w:rPr>
          <w:rFonts w:ascii="Garamond" w:hAnsi="Garamond"/>
          <w:sz w:val="28"/>
          <w:szCs w:val="28"/>
        </w:rPr>
        <w:t>Bierzewicka</w:t>
      </w:r>
      <w:proofErr w:type="spellEnd"/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05C9266F" w:rsidR="00175E39" w:rsidRPr="002925F0" w:rsidRDefault="007F1BA4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Jednocześnie 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2925F0" w:rsidRDefault="007F796B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1A96AEBD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(przedmiotowe obwieszczenie udostępniono 27 stycznia 2023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2344A49" w14:textId="3918C60E" w:rsidR="00975C0F" w:rsidRDefault="00975C0F" w:rsidP="00EC774A">
      <w:pPr>
        <w:pStyle w:val="Akapitzlist"/>
        <w:ind w:left="2574"/>
        <w:jc w:val="both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…………………………………………………………………………………………………………………………………………………….</w:t>
      </w:r>
    </w:p>
    <w:p w14:paraId="0112ABCF" w14:textId="77777777" w:rsid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r w:rsidRPr="00975C0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</w:p>
    <w:p w14:paraId="0672E101" w14:textId="597052FA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Pr="00975C0F">
        <w:rPr>
          <w:sz w:val="16"/>
          <w:szCs w:val="16"/>
        </w:rPr>
        <w:t>(podpis)</w:t>
      </w:r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316317"/>
    <w:rsid w:val="00382E63"/>
    <w:rsid w:val="00384774"/>
    <w:rsid w:val="003B0595"/>
    <w:rsid w:val="003B1CEF"/>
    <w:rsid w:val="003B472F"/>
    <w:rsid w:val="003E5675"/>
    <w:rsid w:val="004347A9"/>
    <w:rsid w:val="00457F73"/>
    <w:rsid w:val="00481320"/>
    <w:rsid w:val="004A28C2"/>
    <w:rsid w:val="00511FDD"/>
    <w:rsid w:val="00580B11"/>
    <w:rsid w:val="00582C13"/>
    <w:rsid w:val="0060648D"/>
    <w:rsid w:val="00646274"/>
    <w:rsid w:val="00686DE6"/>
    <w:rsid w:val="007144AA"/>
    <w:rsid w:val="007359CA"/>
    <w:rsid w:val="007F1BA4"/>
    <w:rsid w:val="007F796B"/>
    <w:rsid w:val="00833545"/>
    <w:rsid w:val="00854B3A"/>
    <w:rsid w:val="008B3665"/>
    <w:rsid w:val="008C37F5"/>
    <w:rsid w:val="00941C6D"/>
    <w:rsid w:val="00946851"/>
    <w:rsid w:val="00975C0F"/>
    <w:rsid w:val="009B47EB"/>
    <w:rsid w:val="009D36F7"/>
    <w:rsid w:val="00A4054A"/>
    <w:rsid w:val="00AA165B"/>
    <w:rsid w:val="00B51556"/>
    <w:rsid w:val="00B850F4"/>
    <w:rsid w:val="00C0138F"/>
    <w:rsid w:val="00C968FD"/>
    <w:rsid w:val="00C96E01"/>
    <w:rsid w:val="00CB4503"/>
    <w:rsid w:val="00CE1869"/>
    <w:rsid w:val="00CF5813"/>
    <w:rsid w:val="00D26F42"/>
    <w:rsid w:val="00D95291"/>
    <w:rsid w:val="00DC37FC"/>
    <w:rsid w:val="00DC7D6D"/>
    <w:rsid w:val="00DD0C59"/>
    <w:rsid w:val="00DE7052"/>
    <w:rsid w:val="00E11AF2"/>
    <w:rsid w:val="00E518BA"/>
    <w:rsid w:val="00E94A1E"/>
    <w:rsid w:val="00EC774A"/>
    <w:rsid w:val="00EF7F08"/>
    <w:rsid w:val="00F14867"/>
    <w:rsid w:val="00F16CF8"/>
    <w:rsid w:val="00F30705"/>
    <w:rsid w:val="00F47D82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4</cp:revision>
  <cp:lastPrinted>2023-01-27T08:28:00Z</cp:lastPrinted>
  <dcterms:created xsi:type="dcterms:W3CDTF">2023-01-27T10:58:00Z</dcterms:created>
  <dcterms:modified xsi:type="dcterms:W3CDTF">2023-01-27T12:19:00Z</dcterms:modified>
</cp:coreProperties>
</file>