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5040986D" w:rsidR="00BD08D5" w:rsidRPr="004C68F2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 w:rsidRPr="004C68F2">
        <w:rPr>
          <w:rStyle w:val="Pogrubienie"/>
          <w:sz w:val="24"/>
        </w:rPr>
        <w:t xml:space="preserve">Pacyna dnia </w:t>
      </w:r>
      <w:r w:rsidR="00113130">
        <w:rPr>
          <w:rStyle w:val="Pogrubienie"/>
          <w:sz w:val="24"/>
        </w:rPr>
        <w:t>19</w:t>
      </w:r>
      <w:r w:rsidR="007D1B4F">
        <w:rPr>
          <w:rStyle w:val="Pogrubienie"/>
          <w:sz w:val="24"/>
        </w:rPr>
        <w:t>.</w:t>
      </w:r>
      <w:r w:rsidR="00113130">
        <w:rPr>
          <w:rStyle w:val="Pogrubienie"/>
          <w:sz w:val="24"/>
        </w:rPr>
        <w:t>04</w:t>
      </w:r>
      <w:r w:rsidRPr="004C68F2">
        <w:rPr>
          <w:rStyle w:val="Pogrubienie"/>
          <w:sz w:val="24"/>
        </w:rPr>
        <w:t>.202</w:t>
      </w:r>
      <w:r w:rsidR="00113130">
        <w:rPr>
          <w:rStyle w:val="Pogrubienie"/>
          <w:sz w:val="24"/>
        </w:rPr>
        <w:t>4</w:t>
      </w:r>
      <w:r w:rsidRPr="004C68F2">
        <w:rPr>
          <w:rStyle w:val="Pogrubienie"/>
          <w:sz w:val="24"/>
        </w:rPr>
        <w:t>r.</w:t>
      </w:r>
    </w:p>
    <w:p w14:paraId="4B46A700" w14:textId="17739CF8" w:rsidR="00DA32B7" w:rsidRPr="004C68F2" w:rsidRDefault="00BD08D5" w:rsidP="004C68F2">
      <w:pPr>
        <w:pStyle w:val="Tytu"/>
        <w:jc w:val="left"/>
        <w:rPr>
          <w:rStyle w:val="Pogrubienie"/>
          <w:sz w:val="24"/>
        </w:rPr>
      </w:pPr>
      <w:r w:rsidRPr="004C68F2">
        <w:rPr>
          <w:rStyle w:val="Pogrubienie"/>
          <w:sz w:val="24"/>
        </w:rPr>
        <w:t>IOŚZP.6733.</w:t>
      </w:r>
      <w:r w:rsidR="00113130">
        <w:rPr>
          <w:rStyle w:val="Pogrubienie"/>
          <w:sz w:val="24"/>
        </w:rPr>
        <w:t>4</w:t>
      </w:r>
      <w:r w:rsidRPr="004C68F2">
        <w:rPr>
          <w:rStyle w:val="Pogrubienie"/>
          <w:sz w:val="24"/>
        </w:rPr>
        <w:t>.202</w:t>
      </w:r>
      <w:r w:rsidR="00113130">
        <w:rPr>
          <w:rStyle w:val="Pogrubienie"/>
          <w:sz w:val="24"/>
        </w:rPr>
        <w:t>4</w:t>
      </w:r>
    </w:p>
    <w:p w14:paraId="0D2C484E" w14:textId="77777777" w:rsidR="004C68F2" w:rsidRPr="004C68F2" w:rsidRDefault="004C68F2" w:rsidP="004C68F2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4C68F2" w:rsidRDefault="00BD08D5" w:rsidP="004C68F2">
      <w:pPr>
        <w:pStyle w:val="Tytu"/>
        <w:spacing w:after="100"/>
        <w:rPr>
          <w:sz w:val="24"/>
        </w:rPr>
      </w:pPr>
      <w:r w:rsidRPr="004C68F2">
        <w:rPr>
          <w:rStyle w:val="Pogrubienie"/>
          <w:b/>
          <w:bCs/>
          <w:sz w:val="24"/>
        </w:rPr>
        <w:t>OBWIESZCZENIE</w:t>
      </w:r>
    </w:p>
    <w:p w14:paraId="2A20B3D0" w14:textId="2362F1DF" w:rsidR="00BD08D5" w:rsidRPr="004C68F2" w:rsidRDefault="00BD08D5" w:rsidP="00F438D4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4C68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C68F2">
        <w:rPr>
          <w:rFonts w:ascii="Times New Roman" w:hAnsi="Times New Roman" w:cs="Times New Roman"/>
          <w:sz w:val="24"/>
          <w:szCs w:val="24"/>
        </w:rPr>
        <w:t>. Dz. U. z 202</w:t>
      </w:r>
      <w:r w:rsidR="00113130">
        <w:rPr>
          <w:rFonts w:ascii="Times New Roman" w:hAnsi="Times New Roman" w:cs="Times New Roman"/>
          <w:sz w:val="24"/>
          <w:szCs w:val="24"/>
        </w:rPr>
        <w:t>4</w:t>
      </w:r>
      <w:r w:rsidRPr="004C68F2">
        <w:rPr>
          <w:rFonts w:ascii="Times New Roman" w:hAnsi="Times New Roman" w:cs="Times New Roman"/>
          <w:sz w:val="24"/>
          <w:szCs w:val="24"/>
        </w:rPr>
        <w:t>r. poz.</w:t>
      </w:r>
      <w:r w:rsidR="00011AEE">
        <w:rPr>
          <w:rFonts w:ascii="Times New Roman" w:hAnsi="Times New Roman" w:cs="Times New Roman"/>
          <w:sz w:val="24"/>
          <w:szCs w:val="24"/>
        </w:rPr>
        <w:t xml:space="preserve"> </w:t>
      </w:r>
      <w:r w:rsidR="00113130">
        <w:rPr>
          <w:rFonts w:ascii="Times New Roman" w:hAnsi="Times New Roman" w:cs="Times New Roman"/>
          <w:sz w:val="24"/>
          <w:szCs w:val="24"/>
        </w:rPr>
        <w:t>572</w:t>
      </w:r>
      <w:r w:rsidRPr="004C68F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C68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C68F2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4C68F2">
        <w:rPr>
          <w:rFonts w:ascii="Times New Roman" w:hAnsi="Times New Roman" w:cs="Times New Roman"/>
          <w:sz w:val="24"/>
          <w:szCs w:val="24"/>
        </w:rPr>
        <w:t xml:space="preserve"> </w:t>
      </w:r>
      <w:r w:rsidRPr="004C68F2">
        <w:rPr>
          <w:rFonts w:ascii="Times New Roman" w:hAnsi="Times New Roman" w:cs="Times New Roman"/>
          <w:sz w:val="24"/>
          <w:szCs w:val="24"/>
        </w:rPr>
        <w:t>z dnia 27 marca 2003 r o planowaniu i zagospodarowaniu przestrzennym (</w:t>
      </w:r>
      <w:proofErr w:type="spellStart"/>
      <w:r w:rsidRPr="004C68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C68F2">
        <w:rPr>
          <w:rFonts w:ascii="Times New Roman" w:hAnsi="Times New Roman" w:cs="Times New Roman"/>
          <w:sz w:val="24"/>
          <w:szCs w:val="24"/>
        </w:rPr>
        <w:t>. Dz. U.</w:t>
      </w:r>
      <w:r w:rsidR="00011AEE">
        <w:rPr>
          <w:rFonts w:ascii="Times New Roman" w:hAnsi="Times New Roman" w:cs="Times New Roman"/>
          <w:sz w:val="24"/>
          <w:szCs w:val="24"/>
        </w:rPr>
        <w:t xml:space="preserve"> </w:t>
      </w:r>
      <w:r w:rsidRPr="004C68F2">
        <w:rPr>
          <w:rFonts w:ascii="Times New Roman" w:hAnsi="Times New Roman" w:cs="Times New Roman"/>
          <w:sz w:val="24"/>
          <w:szCs w:val="24"/>
        </w:rPr>
        <w:t xml:space="preserve">z 2022r. poz. 503)                     </w:t>
      </w:r>
    </w:p>
    <w:p w14:paraId="2AA0A77B" w14:textId="18BF8563" w:rsidR="00BD08D5" w:rsidRPr="004C68F2" w:rsidRDefault="00BD08D5" w:rsidP="004C68F2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b/>
          <w:bCs/>
          <w:sz w:val="24"/>
          <w:szCs w:val="24"/>
        </w:rPr>
        <w:t>WÓJT GMINY PACYNA ZAWIADOMIA</w:t>
      </w:r>
    </w:p>
    <w:p w14:paraId="470204B8" w14:textId="75828120" w:rsidR="00BD08D5" w:rsidRPr="004C68F2" w:rsidRDefault="00BD08D5" w:rsidP="00BD08D5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b/>
          <w:bCs/>
          <w:sz w:val="24"/>
          <w:szCs w:val="24"/>
        </w:rPr>
        <w:t>o zakończeniu postępowania dowodowego</w:t>
      </w:r>
    </w:p>
    <w:p w14:paraId="66F50A5B" w14:textId="74348BAF" w:rsidR="00DA32B7" w:rsidRPr="004C68F2" w:rsidRDefault="00BD08D5" w:rsidP="004C68F2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w sprawie z wniosku</w:t>
      </w:r>
      <w:r w:rsidR="00DA32B7" w:rsidRPr="004C68F2">
        <w:rPr>
          <w:rFonts w:ascii="Times New Roman" w:hAnsi="Times New Roman" w:cs="Times New Roman"/>
          <w:sz w:val="24"/>
          <w:szCs w:val="24"/>
        </w:rPr>
        <w:t xml:space="preserve"> Gmina Pacyna</w:t>
      </w:r>
      <w:r w:rsidRPr="004C68F2">
        <w:rPr>
          <w:rFonts w:ascii="Times New Roman" w:hAnsi="Times New Roman" w:cs="Times New Roman"/>
          <w:sz w:val="24"/>
          <w:szCs w:val="24"/>
        </w:rPr>
        <w:t xml:space="preserve"> z dnia</w:t>
      </w:r>
      <w:r w:rsidR="00C50CA6" w:rsidRPr="004C68F2">
        <w:rPr>
          <w:rFonts w:ascii="Times New Roman" w:hAnsi="Times New Roman" w:cs="Times New Roman"/>
          <w:sz w:val="24"/>
          <w:szCs w:val="24"/>
        </w:rPr>
        <w:t xml:space="preserve"> </w:t>
      </w:r>
      <w:r w:rsidR="00DA32B7" w:rsidRPr="004C68F2">
        <w:rPr>
          <w:rFonts w:ascii="Times New Roman" w:hAnsi="Times New Roman" w:cs="Times New Roman"/>
          <w:sz w:val="24"/>
          <w:szCs w:val="24"/>
        </w:rPr>
        <w:t>0</w:t>
      </w:r>
      <w:r w:rsidR="00113130">
        <w:rPr>
          <w:rFonts w:ascii="Times New Roman" w:hAnsi="Times New Roman" w:cs="Times New Roman"/>
          <w:sz w:val="24"/>
          <w:szCs w:val="24"/>
        </w:rPr>
        <w:t>1.</w:t>
      </w:r>
      <w:r w:rsidR="00DA32B7" w:rsidRPr="004C68F2">
        <w:rPr>
          <w:rFonts w:ascii="Times New Roman" w:hAnsi="Times New Roman" w:cs="Times New Roman"/>
          <w:sz w:val="24"/>
          <w:szCs w:val="24"/>
        </w:rPr>
        <w:t>0</w:t>
      </w:r>
      <w:r w:rsidR="00113130">
        <w:rPr>
          <w:rFonts w:ascii="Times New Roman" w:hAnsi="Times New Roman" w:cs="Times New Roman"/>
          <w:sz w:val="24"/>
          <w:szCs w:val="24"/>
        </w:rPr>
        <w:t>2</w:t>
      </w:r>
      <w:r w:rsidR="00C50CA6" w:rsidRPr="004C68F2">
        <w:rPr>
          <w:rFonts w:ascii="Times New Roman" w:hAnsi="Times New Roman" w:cs="Times New Roman"/>
          <w:sz w:val="24"/>
          <w:szCs w:val="24"/>
        </w:rPr>
        <w:t>.202</w:t>
      </w:r>
      <w:r w:rsidR="00113130">
        <w:rPr>
          <w:rFonts w:ascii="Times New Roman" w:hAnsi="Times New Roman" w:cs="Times New Roman"/>
          <w:sz w:val="24"/>
          <w:szCs w:val="24"/>
        </w:rPr>
        <w:t>4</w:t>
      </w:r>
      <w:r w:rsidR="00C50CA6" w:rsidRPr="004C68F2">
        <w:rPr>
          <w:rFonts w:ascii="Times New Roman" w:hAnsi="Times New Roman" w:cs="Times New Roman"/>
          <w:sz w:val="24"/>
          <w:szCs w:val="24"/>
        </w:rPr>
        <w:t>r.</w:t>
      </w:r>
      <w:r w:rsidR="00113130">
        <w:rPr>
          <w:rFonts w:ascii="Times New Roman" w:hAnsi="Times New Roman" w:cs="Times New Roman"/>
          <w:sz w:val="24"/>
          <w:szCs w:val="24"/>
        </w:rPr>
        <w:t xml:space="preserve"> i skorygowany w dniu 22.02.2024r. </w:t>
      </w:r>
      <w:r w:rsidRPr="004C68F2">
        <w:rPr>
          <w:rFonts w:ascii="Times New Roman" w:hAnsi="Times New Roman" w:cs="Times New Roman"/>
          <w:sz w:val="24"/>
          <w:szCs w:val="24"/>
        </w:rPr>
        <w:t>w sprawie wydania decyzji o ustaleniu lokalizacji inwestycji celu publicznego</w:t>
      </w:r>
      <w:r w:rsidR="00DA32B7" w:rsidRPr="004C68F2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Pr="004C68F2">
        <w:rPr>
          <w:rFonts w:ascii="Times New Roman" w:hAnsi="Times New Roman" w:cs="Times New Roman"/>
          <w:sz w:val="24"/>
          <w:szCs w:val="24"/>
        </w:rPr>
        <w:t xml:space="preserve"> pn.</w:t>
      </w:r>
      <w:r w:rsidR="00DA32B7" w:rsidRPr="004C68F2">
        <w:rPr>
          <w:rFonts w:ascii="Times New Roman" w:hAnsi="Times New Roman" w:cs="Times New Roman"/>
          <w:sz w:val="24"/>
          <w:szCs w:val="24"/>
        </w:rPr>
        <w:t xml:space="preserve"> „ 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 xml:space="preserve">Przebudowa i budowa sieci kanalizacji sanitarnej w miejscowości </w:t>
      </w:r>
      <w:r w:rsidR="00113130">
        <w:rPr>
          <w:rFonts w:ascii="Times New Roman" w:hAnsi="Times New Roman" w:cs="Times New Roman"/>
          <w:b/>
          <w:bCs/>
          <w:sz w:val="24"/>
          <w:szCs w:val="24"/>
        </w:rPr>
        <w:t xml:space="preserve">Pacyna 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(obręb geodezyjny 00</w:t>
      </w:r>
      <w:r w:rsidR="00113130">
        <w:rPr>
          <w:rFonts w:ascii="Times New Roman" w:hAnsi="Times New Roman" w:cs="Times New Roman"/>
          <w:b/>
          <w:bCs/>
          <w:sz w:val="24"/>
          <w:szCs w:val="24"/>
        </w:rPr>
        <w:t>07 Model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 xml:space="preserve">) na działkach nr </w:t>
      </w:r>
      <w:proofErr w:type="spellStart"/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113130">
        <w:rPr>
          <w:rFonts w:ascii="Times New Roman" w:hAnsi="Times New Roman" w:cs="Times New Roman"/>
          <w:b/>
          <w:bCs/>
          <w:sz w:val="24"/>
          <w:szCs w:val="24"/>
        </w:rPr>
        <w:t>5/1, 15/2, 54/2, 59/2, 59/4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 xml:space="preserve">, w miejscowości </w:t>
      </w:r>
      <w:r w:rsidR="00113130">
        <w:rPr>
          <w:rFonts w:ascii="Times New Roman" w:hAnsi="Times New Roman" w:cs="Times New Roman"/>
          <w:b/>
          <w:bCs/>
          <w:sz w:val="24"/>
          <w:szCs w:val="24"/>
        </w:rPr>
        <w:t>Pacyna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”, obręb geodezyjny 00</w:t>
      </w:r>
      <w:r w:rsidR="00113130">
        <w:rPr>
          <w:rFonts w:ascii="Times New Roman" w:hAnsi="Times New Roman" w:cs="Times New Roman"/>
          <w:b/>
          <w:bCs/>
          <w:sz w:val="24"/>
          <w:szCs w:val="24"/>
        </w:rPr>
        <w:t>07 Model</w:t>
      </w:r>
      <w:r w:rsidR="00DA32B7" w:rsidRPr="004C68F2">
        <w:rPr>
          <w:rFonts w:ascii="Times New Roman" w:hAnsi="Times New Roman" w:cs="Times New Roman"/>
          <w:b/>
          <w:bCs/>
          <w:sz w:val="24"/>
          <w:szCs w:val="24"/>
        </w:rPr>
        <w:t>,  gm. Pacyna.</w:t>
      </w:r>
    </w:p>
    <w:p w14:paraId="17C3058D" w14:textId="5E6A34A5" w:rsidR="00C50CA6" w:rsidRPr="004C68F2" w:rsidRDefault="00C50CA6" w:rsidP="004C68F2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8F2">
        <w:rPr>
          <w:rFonts w:ascii="Times New Roman" w:eastAsia="Calibri" w:hAnsi="Times New Roman" w:cs="Times New Roman"/>
          <w:sz w:val="24"/>
          <w:szCs w:val="24"/>
        </w:rPr>
        <w:t>Wgląd w akta sprawy nie jest obowiązkowy.</w:t>
      </w:r>
    </w:p>
    <w:p w14:paraId="39599933" w14:textId="25901B70" w:rsidR="004C68F2" w:rsidRDefault="00BD08D5" w:rsidP="004C68F2">
      <w:pPr>
        <w:pStyle w:val="Tekstpodstawowy3"/>
        <w:spacing w:after="100"/>
        <w:jc w:val="both"/>
        <w:rPr>
          <w:rStyle w:val="Pogrubienie"/>
          <w:b w:val="0"/>
          <w:bCs w:val="0"/>
          <w:i/>
          <w:iCs/>
          <w:sz w:val="24"/>
          <w:szCs w:val="24"/>
        </w:rPr>
      </w:pPr>
      <w:r w:rsidRPr="004C68F2">
        <w:rPr>
          <w:rStyle w:val="Pogrubienie"/>
          <w:b w:val="0"/>
          <w:bCs w:val="0"/>
          <w:i/>
          <w:iCs/>
          <w:sz w:val="24"/>
          <w:szCs w:val="24"/>
        </w:rPr>
        <w:t xml:space="preserve">W związku z powyższym informuję, że zgodnie z art. 10 </w:t>
      </w:r>
      <w:r w:rsidRPr="004C68F2">
        <w:rPr>
          <w:b/>
          <w:bCs/>
          <w:i/>
          <w:iCs/>
          <w:sz w:val="24"/>
          <w:szCs w:val="24"/>
        </w:rPr>
        <w:t>§ 1</w:t>
      </w:r>
      <w:r w:rsidRPr="004C68F2">
        <w:rPr>
          <w:rStyle w:val="Pogrubienie"/>
          <w:b w:val="0"/>
          <w:bCs w:val="0"/>
          <w:i/>
          <w:iCs/>
          <w:sz w:val="24"/>
          <w:szCs w:val="24"/>
        </w:rPr>
        <w:t xml:space="preserve"> Kodeksu postępowania administracyjnego w/w ustawy informuję, że wszystkie osoby będące stronami w przedmiotowym postępowaniu administracyjnym o możliwości zapoznania się z dokumentacją sprawy i zgłoszenie ewentualnych uwag w terminie 14 dni od dnia publicznego ogłoszenia tj. do </w:t>
      </w:r>
      <w:r w:rsidR="00113130">
        <w:rPr>
          <w:rStyle w:val="Pogrubienie"/>
          <w:b w:val="0"/>
          <w:bCs w:val="0"/>
          <w:i/>
          <w:iCs/>
          <w:sz w:val="24"/>
          <w:szCs w:val="24"/>
        </w:rPr>
        <w:t>03</w:t>
      </w:r>
      <w:r w:rsidR="00DA32B7" w:rsidRPr="004C68F2">
        <w:rPr>
          <w:rStyle w:val="Pogrubienie"/>
          <w:b w:val="0"/>
          <w:bCs w:val="0"/>
          <w:i/>
          <w:iCs/>
          <w:sz w:val="24"/>
          <w:szCs w:val="24"/>
        </w:rPr>
        <w:t>.</w:t>
      </w:r>
      <w:r w:rsidR="00113130">
        <w:rPr>
          <w:rStyle w:val="Pogrubienie"/>
          <w:b w:val="0"/>
          <w:bCs w:val="0"/>
          <w:i/>
          <w:iCs/>
          <w:sz w:val="24"/>
          <w:szCs w:val="24"/>
        </w:rPr>
        <w:t>05</w:t>
      </w:r>
      <w:r w:rsidRPr="004C68F2">
        <w:rPr>
          <w:rStyle w:val="Pogrubienie"/>
          <w:b w:val="0"/>
          <w:bCs w:val="0"/>
          <w:i/>
          <w:iCs/>
          <w:sz w:val="24"/>
          <w:szCs w:val="24"/>
        </w:rPr>
        <w:t>.202</w:t>
      </w:r>
      <w:r w:rsidR="00113130">
        <w:rPr>
          <w:rStyle w:val="Pogrubienie"/>
          <w:b w:val="0"/>
          <w:bCs w:val="0"/>
          <w:i/>
          <w:iCs/>
          <w:sz w:val="24"/>
          <w:szCs w:val="24"/>
        </w:rPr>
        <w:t>4</w:t>
      </w:r>
      <w:r w:rsidRPr="004C68F2">
        <w:rPr>
          <w:rStyle w:val="Pogrubienie"/>
          <w:b w:val="0"/>
          <w:bCs w:val="0"/>
          <w:i/>
          <w:iCs/>
          <w:sz w:val="24"/>
          <w:szCs w:val="24"/>
        </w:rPr>
        <w:t>r.</w:t>
      </w:r>
    </w:p>
    <w:p w14:paraId="34793D05" w14:textId="350C710C" w:rsidR="00BD08D5" w:rsidRPr="004C68F2" w:rsidRDefault="00BD08D5" w:rsidP="004C68F2">
      <w:pPr>
        <w:pStyle w:val="Tekstpodstawowy3"/>
        <w:spacing w:after="100"/>
        <w:jc w:val="both"/>
        <w:rPr>
          <w:i/>
          <w:iCs/>
          <w:sz w:val="24"/>
          <w:szCs w:val="24"/>
        </w:rPr>
      </w:pPr>
      <w:r w:rsidRPr="004C68F2">
        <w:rPr>
          <w:sz w:val="24"/>
          <w:szCs w:val="24"/>
        </w:rPr>
        <w:t>Akta w/w sprawy znajdują się w siedzibie Urzędu Gminy w Pacynie, 09-541 Pacyna, ul. Wyzwolenia 7, pokój nr 13.</w:t>
      </w:r>
    </w:p>
    <w:p w14:paraId="2A26A8E2" w14:textId="77777777" w:rsidR="00BD08D5" w:rsidRPr="004C68F2" w:rsidRDefault="00BD08D5" w:rsidP="004C68F2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7D918A5A" w14:textId="70C3D279" w:rsidR="000F49BD" w:rsidRPr="004C68F2" w:rsidRDefault="00BD08D5" w:rsidP="004C6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F2">
        <w:rPr>
          <w:rFonts w:ascii="Times New Roman" w:hAnsi="Times New Roman" w:cs="Times New Roman"/>
          <w:sz w:val="24"/>
          <w:szCs w:val="24"/>
        </w:rPr>
        <w:t>Złożone uwagi i wnioski zostaną rozpatrzone przez Wójta Gminy Pacyna przed wydaniem decyzji o ustaleniu lokalizacji inwestycji celu publicznego na realizację w/w przedsięwzięcia</w:t>
      </w:r>
      <w:r w:rsidR="000F49BD" w:rsidRPr="004C68F2">
        <w:rPr>
          <w:rFonts w:ascii="Times New Roman" w:hAnsi="Times New Roman" w:cs="Times New Roman"/>
          <w:sz w:val="24"/>
          <w:szCs w:val="24"/>
        </w:rPr>
        <w:t>.</w:t>
      </w:r>
    </w:p>
    <w:p w14:paraId="6CE1FD6D" w14:textId="50818D58" w:rsidR="007D1B4F" w:rsidRPr="004C68F2" w:rsidRDefault="00EC774A" w:rsidP="00DA32B7">
      <w:pPr>
        <w:spacing w:line="240" w:lineRule="auto"/>
        <w:rPr>
          <w:sz w:val="24"/>
          <w:szCs w:val="24"/>
        </w:rPr>
      </w:pPr>
      <w:r w:rsidRPr="004C68F2">
        <w:rPr>
          <w:sz w:val="24"/>
          <w:szCs w:val="24"/>
        </w:rPr>
        <w:tab/>
      </w:r>
      <w:r w:rsidRPr="004C68F2">
        <w:rPr>
          <w:sz w:val="24"/>
          <w:szCs w:val="24"/>
        </w:rPr>
        <w:tab/>
      </w:r>
    </w:p>
    <w:p w14:paraId="0500CC8E" w14:textId="77777777" w:rsidR="00BD08D5" w:rsidRPr="004C68F2" w:rsidRDefault="00BD08D5" w:rsidP="00BD08D5">
      <w:pPr>
        <w:rPr>
          <w:sz w:val="24"/>
          <w:szCs w:val="24"/>
        </w:rPr>
      </w:pPr>
    </w:p>
    <w:p w14:paraId="000C2DCF" w14:textId="05802618" w:rsidR="00703242" w:rsidRPr="00703242" w:rsidRDefault="00BD08D5" w:rsidP="00B81C0C">
      <w:pPr>
        <w:pStyle w:val="Tytu"/>
        <w:ind w:left="2124" w:firstLine="708"/>
        <w:jc w:val="left"/>
        <w:rPr>
          <w:sz w:val="20"/>
          <w:szCs w:val="20"/>
        </w:rPr>
      </w:pPr>
      <w:r>
        <w:rPr>
          <w:szCs w:val="28"/>
        </w:rPr>
        <w:tab/>
      </w:r>
    </w:p>
    <w:p w14:paraId="75BAA63F" w14:textId="77777777" w:rsidR="000770BC" w:rsidRDefault="000770BC" w:rsidP="004B2272">
      <w:pPr>
        <w:autoSpaceDE w:val="0"/>
        <w:autoSpaceDN w:val="0"/>
        <w:adjustRightInd w:val="0"/>
        <w:spacing w:line="240" w:lineRule="auto"/>
      </w:pPr>
    </w:p>
    <w:sectPr w:rsidR="0007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551C677E"/>
    <w:multiLevelType w:val="hybridMultilevel"/>
    <w:tmpl w:val="0C2C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5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5"/>
  </w:num>
  <w:num w:numId="3" w16cid:durableId="1011682355">
    <w:abstractNumId w:val="4"/>
  </w:num>
  <w:num w:numId="4" w16cid:durableId="658391658">
    <w:abstractNumId w:val="0"/>
  </w:num>
  <w:num w:numId="5" w16cid:durableId="1501653438">
    <w:abstractNumId w:val="1"/>
  </w:num>
  <w:num w:numId="6" w16cid:durableId="415636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11AEE"/>
    <w:rsid w:val="00074B3D"/>
    <w:rsid w:val="000770BC"/>
    <w:rsid w:val="000F49BD"/>
    <w:rsid w:val="00113130"/>
    <w:rsid w:val="00175E39"/>
    <w:rsid w:val="00275E76"/>
    <w:rsid w:val="002C196C"/>
    <w:rsid w:val="003E5675"/>
    <w:rsid w:val="004338C7"/>
    <w:rsid w:val="004B2272"/>
    <w:rsid w:val="004C68F2"/>
    <w:rsid w:val="00580B11"/>
    <w:rsid w:val="006D7D4F"/>
    <w:rsid w:val="00703242"/>
    <w:rsid w:val="0076517D"/>
    <w:rsid w:val="007D1B4F"/>
    <w:rsid w:val="007F1BA4"/>
    <w:rsid w:val="009128F5"/>
    <w:rsid w:val="00A772B7"/>
    <w:rsid w:val="00B51556"/>
    <w:rsid w:val="00B81C0C"/>
    <w:rsid w:val="00BD08D5"/>
    <w:rsid w:val="00BF3281"/>
    <w:rsid w:val="00C0028A"/>
    <w:rsid w:val="00C50CA6"/>
    <w:rsid w:val="00C70AB7"/>
    <w:rsid w:val="00DA32B7"/>
    <w:rsid w:val="00E11AF2"/>
    <w:rsid w:val="00E551B6"/>
    <w:rsid w:val="00E81B6E"/>
    <w:rsid w:val="00EC774A"/>
    <w:rsid w:val="00F438D4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2024-04-19T10:50:00Z</cp:lastPrinted>
  <dcterms:created xsi:type="dcterms:W3CDTF">2024-04-19T12:56:00Z</dcterms:created>
  <dcterms:modified xsi:type="dcterms:W3CDTF">2024-04-19T12:56:00Z</dcterms:modified>
</cp:coreProperties>
</file>