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bookmarkStart w:id="0" w:name="_Hlk208394332"/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37712A60" w:rsidR="00BD08D5" w:rsidRPr="00F22821" w:rsidRDefault="00BD08D5" w:rsidP="000F49BD">
      <w:pPr>
        <w:pStyle w:val="Tytu"/>
        <w:jc w:val="right"/>
        <w:rPr>
          <w:rStyle w:val="Pogrubienie"/>
          <w:sz w:val="24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bookmarkEnd w:id="0"/>
      <w:r w:rsidRPr="00F22821">
        <w:rPr>
          <w:rStyle w:val="Pogrubienie"/>
          <w:sz w:val="24"/>
        </w:rPr>
        <w:t xml:space="preserve">Pacyna dnia </w:t>
      </w:r>
      <w:r w:rsidR="00194D19">
        <w:rPr>
          <w:rStyle w:val="Pogrubienie"/>
          <w:sz w:val="24"/>
        </w:rPr>
        <w:t>1</w:t>
      </w:r>
      <w:r w:rsidR="00845C5B">
        <w:rPr>
          <w:rStyle w:val="Pogrubienie"/>
          <w:sz w:val="24"/>
        </w:rPr>
        <w:t>1</w:t>
      </w:r>
      <w:r w:rsidR="00F647B2">
        <w:rPr>
          <w:rStyle w:val="Pogrubienie"/>
          <w:sz w:val="24"/>
        </w:rPr>
        <w:t>.0</w:t>
      </w:r>
      <w:r w:rsidR="00845C5B">
        <w:rPr>
          <w:rStyle w:val="Pogrubienie"/>
          <w:sz w:val="24"/>
        </w:rPr>
        <w:t>9</w:t>
      </w:r>
      <w:r w:rsidR="0035550B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</w:t>
      </w:r>
      <w:r w:rsidR="00845C5B">
        <w:rPr>
          <w:rStyle w:val="Pogrubienie"/>
          <w:sz w:val="24"/>
        </w:rPr>
        <w:t>5</w:t>
      </w:r>
      <w:r w:rsidRPr="00F22821">
        <w:rPr>
          <w:rStyle w:val="Pogrubienie"/>
          <w:sz w:val="24"/>
        </w:rPr>
        <w:t>r.</w:t>
      </w:r>
    </w:p>
    <w:p w14:paraId="4AC96EB1" w14:textId="1BD4DC15" w:rsidR="00723B3E" w:rsidRPr="00723B3E" w:rsidRDefault="00BD08D5" w:rsidP="00723B3E">
      <w:pPr>
        <w:pStyle w:val="Tytu"/>
        <w:jc w:val="left"/>
        <w:rPr>
          <w:b w:val="0"/>
          <w:bCs w:val="0"/>
          <w:sz w:val="24"/>
        </w:rPr>
      </w:pPr>
      <w:r w:rsidRPr="00F22821">
        <w:rPr>
          <w:rStyle w:val="Pogrubienie"/>
          <w:sz w:val="24"/>
        </w:rPr>
        <w:t>IOŚZP.6733.</w:t>
      </w:r>
      <w:r w:rsidR="00845C5B">
        <w:rPr>
          <w:rStyle w:val="Pogrubienie"/>
          <w:sz w:val="24"/>
        </w:rPr>
        <w:t>24</w:t>
      </w:r>
      <w:r w:rsidR="006B6E0C" w:rsidRPr="00F22821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</w:t>
      </w:r>
      <w:r w:rsidR="00845C5B">
        <w:rPr>
          <w:rStyle w:val="Pogrubienie"/>
          <w:sz w:val="24"/>
        </w:rPr>
        <w:t>5</w:t>
      </w:r>
    </w:p>
    <w:p w14:paraId="7476C5E3" w14:textId="77777777" w:rsidR="008F6A9D" w:rsidRPr="00F22821" w:rsidRDefault="008F6A9D" w:rsidP="008F6A9D">
      <w:pPr>
        <w:pStyle w:val="Podtytu"/>
        <w:rPr>
          <w:rFonts w:ascii="Times New Roman" w:hAnsi="Times New Roman" w:cs="Times New Roman"/>
          <w:lang w:eastAsia="ar-SA"/>
        </w:rPr>
      </w:pPr>
    </w:p>
    <w:p w14:paraId="4D4AB7C4" w14:textId="41FE96AE" w:rsidR="00BD08D5" w:rsidRPr="00F22821" w:rsidRDefault="00BD08D5" w:rsidP="00F22821">
      <w:pPr>
        <w:pStyle w:val="Tytu"/>
        <w:spacing w:after="160"/>
      </w:pPr>
      <w:r w:rsidRPr="00F22821">
        <w:rPr>
          <w:rStyle w:val="Pogrubienie"/>
          <w:b/>
          <w:bCs/>
        </w:rPr>
        <w:t>OBWIESZCZENIE</w:t>
      </w:r>
    </w:p>
    <w:p w14:paraId="047494F6" w14:textId="3749BAA8" w:rsidR="008F6A9D" w:rsidRPr="00F22821" w:rsidRDefault="00BD08D5" w:rsidP="00BD08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Dz. U. z 202</w:t>
      </w:r>
      <w:r w:rsidR="00194D19">
        <w:rPr>
          <w:rFonts w:ascii="Times New Roman" w:hAnsi="Times New Roman" w:cs="Times New Roman"/>
          <w:sz w:val="24"/>
          <w:szCs w:val="24"/>
        </w:rPr>
        <w:t>4</w:t>
      </w:r>
      <w:r w:rsidRPr="00F22821">
        <w:rPr>
          <w:rFonts w:ascii="Times New Roman" w:hAnsi="Times New Roman" w:cs="Times New Roman"/>
          <w:sz w:val="24"/>
          <w:szCs w:val="24"/>
        </w:rPr>
        <w:t>r. poz.</w:t>
      </w:r>
      <w:r w:rsidR="00194D19">
        <w:rPr>
          <w:rFonts w:ascii="Times New Roman" w:hAnsi="Times New Roman" w:cs="Times New Roman"/>
          <w:sz w:val="24"/>
          <w:szCs w:val="24"/>
        </w:rPr>
        <w:t>572</w:t>
      </w:r>
      <w:r w:rsidRPr="00F2282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zm.) oraz art. 53 ust. 1 ustawy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dnia 27 marca 2003 roku o planowaniu i zagospodarowaniu przestrzennym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Dz. U.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202</w:t>
      </w:r>
      <w:r w:rsidR="00845C5B">
        <w:rPr>
          <w:rFonts w:ascii="Times New Roman" w:hAnsi="Times New Roman" w:cs="Times New Roman"/>
          <w:sz w:val="24"/>
          <w:szCs w:val="24"/>
        </w:rPr>
        <w:t>4</w:t>
      </w:r>
      <w:r w:rsidRPr="00F22821">
        <w:rPr>
          <w:rFonts w:ascii="Times New Roman" w:hAnsi="Times New Roman" w:cs="Times New Roman"/>
          <w:sz w:val="24"/>
          <w:szCs w:val="24"/>
        </w:rPr>
        <w:t xml:space="preserve">r. poz. </w:t>
      </w:r>
      <w:r w:rsidR="00845C5B">
        <w:rPr>
          <w:rFonts w:ascii="Times New Roman" w:hAnsi="Times New Roman" w:cs="Times New Roman"/>
          <w:sz w:val="24"/>
          <w:szCs w:val="24"/>
        </w:rPr>
        <w:t>1130</w:t>
      </w:r>
      <w:r w:rsidRPr="00F22821">
        <w:rPr>
          <w:rFonts w:ascii="Times New Roman" w:hAnsi="Times New Roman" w:cs="Times New Roman"/>
          <w:sz w:val="24"/>
          <w:szCs w:val="24"/>
        </w:rPr>
        <w:t xml:space="preserve">)         </w:t>
      </w:r>
    </w:p>
    <w:p w14:paraId="2AA0A77B" w14:textId="6F42BFC0" w:rsidR="00BD08D5" w:rsidRPr="00F22821" w:rsidRDefault="00BD08D5" w:rsidP="00F22821">
      <w:pPr>
        <w:spacing w:after="4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>WÓJT GMINY PACYNA ZAWIAD</w:t>
      </w:r>
      <w:r w:rsidR="00F22821" w:rsidRPr="00F22821">
        <w:rPr>
          <w:rFonts w:ascii="Times New Roman" w:hAnsi="Times New Roman" w:cs="Times New Roman"/>
          <w:b/>
          <w:bCs/>
          <w:sz w:val="24"/>
          <w:szCs w:val="24"/>
        </w:rPr>
        <w:t>AMIA</w:t>
      </w:r>
    </w:p>
    <w:p w14:paraId="4778D30B" w14:textId="77777777" w:rsidR="00723B3E" w:rsidRDefault="00BD08D5" w:rsidP="00723B3E">
      <w:pPr>
        <w:spacing w:after="10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8F6A9D" w:rsidRPr="00F22821">
        <w:rPr>
          <w:rFonts w:ascii="Times New Roman" w:hAnsi="Times New Roman" w:cs="Times New Roman"/>
          <w:b/>
          <w:bCs/>
          <w:sz w:val="24"/>
          <w:szCs w:val="24"/>
        </w:rPr>
        <w:t>wydaniu decyzji o ustaleniu lokalizacji inwestycji celu publicznego</w:t>
      </w:r>
    </w:p>
    <w:p w14:paraId="17C3058D" w14:textId="146FF46D" w:rsidR="00C50CA6" w:rsidRPr="00F22821" w:rsidRDefault="00723B3E" w:rsidP="00723B3E">
      <w:pPr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 wniosku Gmina Pacyna z dnia </w:t>
      </w:r>
      <w:r w:rsidR="00845C5B">
        <w:rPr>
          <w:rFonts w:ascii="Times New Roman" w:hAnsi="Times New Roman" w:cs="Times New Roman"/>
          <w:sz w:val="24"/>
          <w:szCs w:val="24"/>
        </w:rPr>
        <w:t>25.06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45C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r.w sprawie wydania decyzji o ustaleniu lokalizacji inwestycji celu publicznego dla przedsięwzięcia pn. „ </w:t>
      </w:r>
      <w:r w:rsidR="00845C5B">
        <w:rPr>
          <w:rFonts w:ascii="Times New Roman" w:hAnsi="Times New Roman" w:cs="Times New Roman"/>
          <w:b/>
          <w:bCs/>
          <w:sz w:val="24"/>
          <w:szCs w:val="24"/>
        </w:rPr>
        <w:t>Przebudowa i rozbu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dowa </w:t>
      </w:r>
      <w:r w:rsidR="00845C5B">
        <w:rPr>
          <w:rFonts w:ascii="Times New Roman" w:hAnsi="Times New Roman" w:cs="Times New Roman"/>
          <w:b/>
          <w:bCs/>
          <w:sz w:val="24"/>
          <w:szCs w:val="24"/>
        </w:rPr>
        <w:t>Stacji Uzdatniania Wody wraz z niezbędną infrastrukturą techniczną w miejscowości Pacyna,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gm. Pacyna</w:t>
      </w:r>
      <w:r w:rsidR="00845C5B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382420DE" w14:textId="0CA68E88" w:rsidR="008F6A9D" w:rsidRDefault="00BD08D5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  <w:r w:rsidRPr="00F22821">
        <w:rPr>
          <w:rStyle w:val="Pogrubienie"/>
          <w:b w:val="0"/>
          <w:bCs w:val="0"/>
          <w:sz w:val="24"/>
          <w:szCs w:val="24"/>
        </w:rPr>
        <w:t xml:space="preserve">W związku z powyższym informuję, że 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osobom będącym stronami w przedmiotowym postępowaniu administracyjnym służy prawo odwołania do Samorządowego Kolegium Odwoławczego w Płocku, ul. Kolegialna 20b za moim pośrednictwem  w terminie 14 dni od dnia ogłoszeni</w:t>
      </w:r>
      <w:r w:rsidR="00723B3E">
        <w:rPr>
          <w:rStyle w:val="Pogrubienie"/>
          <w:b w:val="0"/>
          <w:bCs w:val="0"/>
          <w:sz w:val="24"/>
          <w:szCs w:val="24"/>
        </w:rPr>
        <w:t>a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tj. do dnia</w:t>
      </w:r>
      <w:r w:rsidR="00F647B2">
        <w:rPr>
          <w:rStyle w:val="Pogrubienie"/>
          <w:b w:val="0"/>
          <w:bCs w:val="0"/>
          <w:sz w:val="24"/>
          <w:szCs w:val="24"/>
        </w:rPr>
        <w:t xml:space="preserve"> </w:t>
      </w:r>
      <w:r w:rsidR="00845C5B">
        <w:rPr>
          <w:rStyle w:val="Pogrubienie"/>
          <w:b w:val="0"/>
          <w:bCs w:val="0"/>
          <w:sz w:val="24"/>
          <w:szCs w:val="24"/>
        </w:rPr>
        <w:t>od dnia 11.09. 2025r. do dnia 25</w:t>
      </w:r>
      <w:r w:rsidR="00194D19">
        <w:rPr>
          <w:rStyle w:val="Pogrubienie"/>
          <w:b w:val="0"/>
          <w:bCs w:val="0"/>
          <w:sz w:val="24"/>
          <w:szCs w:val="24"/>
        </w:rPr>
        <w:t>.0</w:t>
      </w:r>
      <w:r w:rsidR="00845C5B">
        <w:rPr>
          <w:rStyle w:val="Pogrubienie"/>
          <w:b w:val="0"/>
          <w:bCs w:val="0"/>
          <w:sz w:val="24"/>
          <w:szCs w:val="24"/>
        </w:rPr>
        <w:t>9</w:t>
      </w:r>
      <w:r w:rsidR="00194D19">
        <w:rPr>
          <w:rStyle w:val="Pogrubienie"/>
          <w:b w:val="0"/>
          <w:bCs w:val="0"/>
          <w:sz w:val="24"/>
          <w:szCs w:val="24"/>
        </w:rPr>
        <w:t>.</w:t>
      </w:r>
      <w:r w:rsidR="008F6A9D" w:rsidRPr="00F22821">
        <w:rPr>
          <w:rStyle w:val="Pogrubienie"/>
          <w:b w:val="0"/>
          <w:bCs w:val="0"/>
          <w:sz w:val="24"/>
          <w:szCs w:val="24"/>
        </w:rPr>
        <w:t>202</w:t>
      </w:r>
      <w:r w:rsidR="00845C5B">
        <w:rPr>
          <w:rStyle w:val="Pogrubienie"/>
          <w:b w:val="0"/>
          <w:bCs w:val="0"/>
          <w:sz w:val="24"/>
          <w:szCs w:val="24"/>
        </w:rPr>
        <w:t>5</w:t>
      </w:r>
      <w:r w:rsidR="008F6A9D" w:rsidRPr="00F22821">
        <w:rPr>
          <w:rStyle w:val="Pogrubienie"/>
          <w:b w:val="0"/>
          <w:bCs w:val="0"/>
          <w:sz w:val="24"/>
          <w:szCs w:val="24"/>
        </w:rPr>
        <w:t>r.</w:t>
      </w:r>
    </w:p>
    <w:p w14:paraId="154689E3" w14:textId="77777777" w:rsidR="00723B3E" w:rsidRPr="00723B3E" w:rsidRDefault="00723B3E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</w:p>
    <w:p w14:paraId="13BF933D" w14:textId="37803951" w:rsidR="008F6A9D" w:rsidRPr="00F22821" w:rsidRDefault="00BD08D5" w:rsidP="00F22821">
      <w:pPr>
        <w:pStyle w:val="NormalnyWeb"/>
        <w:spacing w:before="0" w:beforeAutospacing="0" w:afterAutospacing="0" w:line="276" w:lineRule="auto"/>
        <w:jc w:val="both"/>
        <w:rPr>
          <w:rFonts w:ascii="Times New Roman" w:hAnsi="Times New Roman" w:cs="Times New Roman"/>
        </w:rPr>
      </w:pPr>
      <w:r w:rsidRPr="00F22821">
        <w:rPr>
          <w:rFonts w:ascii="Times New Roman" w:hAnsi="Times New Roman" w:cs="Times New Roman"/>
        </w:rPr>
        <w:t>Akta w/w sprawy znajdują się w siedzibie Urzędu Gminy w Pacynie, 09-541 Pacyna, ul. Wyzwolenia 7, pokój nr 13.</w:t>
      </w:r>
    </w:p>
    <w:p w14:paraId="2A26A8E2" w14:textId="77777777" w:rsidR="00BD08D5" w:rsidRPr="00F22821" w:rsidRDefault="00BD08D5" w:rsidP="00313813">
      <w:pPr>
        <w:spacing w:after="3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Godziny kontaktu telefonicznego: poniedziałek - piątek 7:30-15:30 tel. (24) 285-80-54, w.7</w:t>
      </w:r>
    </w:p>
    <w:p w14:paraId="5AE81F97" w14:textId="785C20D5" w:rsidR="00125816" w:rsidRPr="00313813" w:rsidRDefault="00125816" w:rsidP="008F6A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</w:p>
    <w:p w14:paraId="0500CC8E" w14:textId="77777777" w:rsidR="00BD08D5" w:rsidRPr="00313813" w:rsidRDefault="00BD08D5" w:rsidP="00BD08D5">
      <w:pPr>
        <w:rPr>
          <w:sz w:val="24"/>
          <w:szCs w:val="24"/>
        </w:rPr>
      </w:pPr>
    </w:p>
    <w:p w14:paraId="3BDEB9A5" w14:textId="51BC64BE" w:rsidR="00307AA3" w:rsidRPr="00EF5322" w:rsidRDefault="00BD08D5" w:rsidP="00313813">
      <w:pPr>
        <w:pStyle w:val="Tytu"/>
        <w:ind w:left="2124" w:firstLine="708"/>
        <w:jc w:val="left"/>
        <w:rPr>
          <w:b w:val="0"/>
          <w:bCs w:val="0"/>
          <w:szCs w:val="28"/>
        </w:rPr>
      </w:pPr>
      <w:r>
        <w:rPr>
          <w:szCs w:val="28"/>
        </w:rPr>
        <w:tab/>
      </w:r>
      <w:r w:rsidR="00EF5322">
        <w:rPr>
          <w:szCs w:val="28"/>
        </w:rPr>
        <w:t xml:space="preserve">                    </w:t>
      </w:r>
      <w:r w:rsidR="00EF5322" w:rsidRPr="00EF5322">
        <w:rPr>
          <w:b w:val="0"/>
          <w:bCs w:val="0"/>
          <w:szCs w:val="28"/>
        </w:rPr>
        <w:t>Wójt Gminy</w:t>
      </w:r>
    </w:p>
    <w:p w14:paraId="464013A3" w14:textId="2E961567" w:rsidR="00EF5322" w:rsidRPr="00EF5322" w:rsidRDefault="00EF5322" w:rsidP="00EF5322">
      <w:pPr>
        <w:pStyle w:val="Podtytu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mgr inż. Tomasz Klimczak</w:t>
      </w:r>
    </w:p>
    <w:sectPr w:rsidR="00EF5322" w:rsidRPr="00EF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2"/>
  </w:num>
  <w:num w:numId="2" w16cid:durableId="1702898013">
    <w:abstractNumId w:val="4"/>
  </w:num>
  <w:num w:numId="3" w16cid:durableId="1011682355">
    <w:abstractNumId w:val="3"/>
  </w:num>
  <w:num w:numId="4" w16cid:durableId="658391658">
    <w:abstractNumId w:val="0"/>
  </w:num>
  <w:num w:numId="5" w16cid:durableId="15016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6471B"/>
    <w:rsid w:val="00074B3D"/>
    <w:rsid w:val="000A70EE"/>
    <w:rsid w:val="000C7E7E"/>
    <w:rsid w:val="000F49BD"/>
    <w:rsid w:val="00106C04"/>
    <w:rsid w:val="00114A5D"/>
    <w:rsid w:val="00125816"/>
    <w:rsid w:val="00175E39"/>
    <w:rsid w:val="00194D19"/>
    <w:rsid w:val="002447CB"/>
    <w:rsid w:val="00275E76"/>
    <w:rsid w:val="002B092E"/>
    <w:rsid w:val="00307AA3"/>
    <w:rsid w:val="00313813"/>
    <w:rsid w:val="00315A13"/>
    <w:rsid w:val="0035550B"/>
    <w:rsid w:val="0037341F"/>
    <w:rsid w:val="003E5675"/>
    <w:rsid w:val="004338C7"/>
    <w:rsid w:val="0048277D"/>
    <w:rsid w:val="004F2C59"/>
    <w:rsid w:val="00580B11"/>
    <w:rsid w:val="006B6E0C"/>
    <w:rsid w:val="00703242"/>
    <w:rsid w:val="00723B3E"/>
    <w:rsid w:val="0076517D"/>
    <w:rsid w:val="007A13C6"/>
    <w:rsid w:val="007A4279"/>
    <w:rsid w:val="007F1BA4"/>
    <w:rsid w:val="0081624C"/>
    <w:rsid w:val="00845C5B"/>
    <w:rsid w:val="00847AA6"/>
    <w:rsid w:val="008A4F14"/>
    <w:rsid w:val="008D2949"/>
    <w:rsid w:val="008F6A9D"/>
    <w:rsid w:val="00A772B7"/>
    <w:rsid w:val="00B35EE3"/>
    <w:rsid w:val="00B51556"/>
    <w:rsid w:val="00B81C0C"/>
    <w:rsid w:val="00B96784"/>
    <w:rsid w:val="00BB18C0"/>
    <w:rsid w:val="00BD08D5"/>
    <w:rsid w:val="00BD7BA1"/>
    <w:rsid w:val="00C41F08"/>
    <w:rsid w:val="00C50CA6"/>
    <w:rsid w:val="00C70AB7"/>
    <w:rsid w:val="00CC5AC7"/>
    <w:rsid w:val="00CE39B8"/>
    <w:rsid w:val="00D44FA9"/>
    <w:rsid w:val="00D51975"/>
    <w:rsid w:val="00E11AF2"/>
    <w:rsid w:val="00E81B6E"/>
    <w:rsid w:val="00EC774A"/>
    <w:rsid w:val="00EF5322"/>
    <w:rsid w:val="00F22821"/>
    <w:rsid w:val="00F47D82"/>
    <w:rsid w:val="00F647B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2025-09-10T09:05:00Z</cp:lastPrinted>
  <dcterms:created xsi:type="dcterms:W3CDTF">2025-09-11T09:22:00Z</dcterms:created>
  <dcterms:modified xsi:type="dcterms:W3CDTF">2025-09-11T09:22:00Z</dcterms:modified>
</cp:coreProperties>
</file>