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3B" w:rsidRPr="002D7643" w:rsidRDefault="002C5E53" w:rsidP="00056E79">
      <w:pPr>
        <w:jc w:val="center"/>
        <w:rPr>
          <w:b/>
          <w:sz w:val="24"/>
          <w:szCs w:val="24"/>
        </w:rPr>
      </w:pPr>
      <w:r w:rsidRPr="002D7643">
        <w:rPr>
          <w:b/>
          <w:sz w:val="24"/>
          <w:szCs w:val="24"/>
        </w:rPr>
        <w:t>OGŁOSZENIE O SPRZEDAŻY MIENIA RUCHOMEGO</w:t>
      </w:r>
    </w:p>
    <w:p w:rsidR="002C5E53" w:rsidRPr="007A45EF" w:rsidRDefault="002C5E53" w:rsidP="00EC3426">
      <w:pPr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Wójt Gminy Pacyna ogłasza </w:t>
      </w:r>
      <w:r w:rsidR="00CE6D52">
        <w:rPr>
          <w:sz w:val="24"/>
          <w:szCs w:val="24"/>
        </w:rPr>
        <w:t>na postawie §</w:t>
      </w:r>
      <w:r w:rsidR="00D13E16">
        <w:rPr>
          <w:sz w:val="24"/>
          <w:szCs w:val="24"/>
        </w:rPr>
        <w:t xml:space="preserve"> 10 ust.2 </w:t>
      </w:r>
      <w:r w:rsidR="00DC6837">
        <w:rPr>
          <w:sz w:val="24"/>
          <w:szCs w:val="24"/>
        </w:rPr>
        <w:t xml:space="preserve">Zarządzenia </w:t>
      </w:r>
      <w:r w:rsidR="00CE6D52">
        <w:rPr>
          <w:sz w:val="24"/>
          <w:szCs w:val="24"/>
        </w:rPr>
        <w:t xml:space="preserve">Nr </w:t>
      </w:r>
      <w:r w:rsidR="00DC6837">
        <w:rPr>
          <w:sz w:val="24"/>
          <w:szCs w:val="24"/>
        </w:rPr>
        <w:t xml:space="preserve">0050.14.2017 Wójta Gminy Pacyna z dnia 28 kwietnia 2017 r. </w:t>
      </w:r>
      <w:r w:rsidR="00CF35E8">
        <w:rPr>
          <w:sz w:val="24"/>
          <w:szCs w:val="24"/>
        </w:rPr>
        <w:t xml:space="preserve">– </w:t>
      </w:r>
      <w:r w:rsidR="00702706">
        <w:rPr>
          <w:sz w:val="24"/>
          <w:szCs w:val="24"/>
        </w:rPr>
        <w:t xml:space="preserve"> </w:t>
      </w:r>
      <w:r w:rsidR="004666AD">
        <w:rPr>
          <w:sz w:val="24"/>
          <w:szCs w:val="24"/>
        </w:rPr>
        <w:t xml:space="preserve"> </w:t>
      </w:r>
      <w:r w:rsidR="007A45EF" w:rsidRPr="007A45EF">
        <w:rPr>
          <w:sz w:val="24"/>
          <w:szCs w:val="24"/>
        </w:rPr>
        <w:t>pisemny</w:t>
      </w:r>
      <w:r w:rsidRPr="007A45EF">
        <w:rPr>
          <w:sz w:val="24"/>
          <w:szCs w:val="24"/>
        </w:rPr>
        <w:t xml:space="preserve"> przetarg nieograniczony na sprzedaż składników majątku ruchomego stanowiących własność Gminy Pacyna </w:t>
      </w:r>
    </w:p>
    <w:p w:rsidR="002C5E53" w:rsidRPr="007A45EF" w:rsidRDefault="007A45EF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A45EF">
        <w:rPr>
          <w:b/>
          <w:sz w:val="24"/>
          <w:szCs w:val="24"/>
        </w:rPr>
        <w:t>Nazwa i siedziba jednostki</w:t>
      </w:r>
      <w:r w:rsidR="002C5E53" w:rsidRPr="007A45EF">
        <w:rPr>
          <w:b/>
          <w:sz w:val="24"/>
          <w:szCs w:val="24"/>
        </w:rPr>
        <w:t>:</w:t>
      </w:r>
    </w:p>
    <w:p w:rsidR="002C5E53" w:rsidRPr="007A45EF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</w:t>
      </w:r>
      <w:r w:rsidR="002C5E53" w:rsidRPr="007A45EF">
        <w:rPr>
          <w:sz w:val="24"/>
          <w:szCs w:val="24"/>
        </w:rPr>
        <w:t xml:space="preserve">Urząd Gminy w Pacynie </w:t>
      </w:r>
      <w:r w:rsidR="00631D66">
        <w:rPr>
          <w:sz w:val="24"/>
          <w:szCs w:val="24"/>
        </w:rPr>
        <w:t xml:space="preserve"> </w:t>
      </w:r>
    </w:p>
    <w:p w:rsidR="002C5E53" w:rsidRPr="007A45EF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u</w:t>
      </w:r>
      <w:r w:rsidR="002C5E53" w:rsidRPr="007A45EF">
        <w:rPr>
          <w:sz w:val="24"/>
          <w:szCs w:val="24"/>
        </w:rPr>
        <w:t>l. Wyzwolenia 7 , 09-541 Pacyna</w:t>
      </w:r>
    </w:p>
    <w:p w:rsidR="002C5E53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</w:t>
      </w:r>
      <w:r w:rsidR="002C5E53" w:rsidRPr="007A45EF">
        <w:rPr>
          <w:sz w:val="24"/>
          <w:szCs w:val="24"/>
        </w:rPr>
        <w:t>Kontakt tel. 24</w:t>
      </w:r>
      <w:r w:rsidR="00CF35E8">
        <w:rPr>
          <w:sz w:val="24"/>
          <w:szCs w:val="24"/>
        </w:rPr>
        <w:t> </w:t>
      </w:r>
      <w:r w:rsidRPr="007A45EF">
        <w:rPr>
          <w:sz w:val="24"/>
          <w:szCs w:val="24"/>
        </w:rPr>
        <w:t>285</w:t>
      </w:r>
      <w:r w:rsidR="00CF35E8">
        <w:rPr>
          <w:sz w:val="24"/>
          <w:szCs w:val="24"/>
        </w:rPr>
        <w:t xml:space="preserve"> </w:t>
      </w:r>
      <w:r w:rsidRPr="007A45EF">
        <w:rPr>
          <w:sz w:val="24"/>
          <w:szCs w:val="24"/>
        </w:rPr>
        <w:t>80</w:t>
      </w:r>
      <w:r w:rsidR="00CF35E8">
        <w:rPr>
          <w:sz w:val="24"/>
          <w:szCs w:val="24"/>
        </w:rPr>
        <w:t xml:space="preserve"> </w:t>
      </w:r>
      <w:r w:rsidRPr="007A45EF">
        <w:rPr>
          <w:sz w:val="24"/>
          <w:szCs w:val="24"/>
        </w:rPr>
        <w:t xml:space="preserve">54, </w:t>
      </w:r>
      <w:r w:rsidR="00CF35E8">
        <w:rPr>
          <w:sz w:val="24"/>
          <w:szCs w:val="24"/>
        </w:rPr>
        <w:t>24 285 80 80</w:t>
      </w:r>
    </w:p>
    <w:p w:rsidR="00D13E16" w:rsidRDefault="00D13E16" w:rsidP="00EC3426">
      <w:pPr>
        <w:pStyle w:val="Akapitzlist"/>
        <w:jc w:val="both"/>
        <w:rPr>
          <w:sz w:val="24"/>
          <w:szCs w:val="24"/>
        </w:rPr>
      </w:pPr>
    </w:p>
    <w:p w:rsidR="007A45EF" w:rsidRDefault="007A45EF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A45EF">
        <w:rPr>
          <w:b/>
          <w:sz w:val="24"/>
          <w:szCs w:val="24"/>
        </w:rPr>
        <w:t>Miejsce i termin przeprowadzenia przetargu</w:t>
      </w:r>
    </w:p>
    <w:p w:rsidR="007A45EF" w:rsidRDefault="00422071" w:rsidP="00EC342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Siedziba Urzędu Gminy w Pacynie ul. Wyzwolenia 7, 09-541 Pacyna </w:t>
      </w:r>
      <w:r w:rsidR="00305498">
        <w:rPr>
          <w:sz w:val="24"/>
          <w:szCs w:val="24"/>
        </w:rPr>
        <w:t xml:space="preserve">dnia </w:t>
      </w:r>
      <w:r w:rsidR="00710BCA">
        <w:rPr>
          <w:sz w:val="24"/>
          <w:szCs w:val="24"/>
        </w:rPr>
        <w:t>11</w:t>
      </w:r>
      <w:r w:rsidR="009466B0">
        <w:rPr>
          <w:sz w:val="24"/>
          <w:szCs w:val="24"/>
        </w:rPr>
        <w:t xml:space="preserve"> czerwca</w:t>
      </w:r>
      <w:r w:rsidR="00702706">
        <w:rPr>
          <w:sz w:val="24"/>
          <w:szCs w:val="24"/>
        </w:rPr>
        <w:t xml:space="preserve"> </w:t>
      </w:r>
      <w:r w:rsidR="009466B0">
        <w:rPr>
          <w:sz w:val="24"/>
          <w:szCs w:val="24"/>
        </w:rPr>
        <w:t>2021</w:t>
      </w:r>
      <w:r w:rsidR="00EE41F9">
        <w:rPr>
          <w:sz w:val="24"/>
          <w:szCs w:val="24"/>
        </w:rPr>
        <w:t xml:space="preserve"> r. o godz. </w:t>
      </w:r>
      <w:r w:rsidR="00DE59BD">
        <w:rPr>
          <w:sz w:val="24"/>
          <w:szCs w:val="24"/>
        </w:rPr>
        <w:t>9:00</w:t>
      </w:r>
      <w:r w:rsidR="00EE41F9">
        <w:rPr>
          <w:sz w:val="24"/>
          <w:szCs w:val="24"/>
        </w:rPr>
        <w:t xml:space="preserve">, pok. Nr </w:t>
      </w:r>
      <w:r w:rsidR="00B65F05">
        <w:rPr>
          <w:sz w:val="24"/>
          <w:szCs w:val="24"/>
        </w:rPr>
        <w:t>1 – sala posiedzeń</w:t>
      </w:r>
    </w:p>
    <w:p w:rsidR="00D13E16" w:rsidRDefault="00D13E16" w:rsidP="00EC3426">
      <w:pPr>
        <w:pStyle w:val="Akapitzlist"/>
        <w:ind w:left="1080"/>
        <w:jc w:val="both"/>
        <w:rPr>
          <w:sz w:val="24"/>
          <w:szCs w:val="24"/>
        </w:rPr>
      </w:pPr>
    </w:p>
    <w:p w:rsidR="00422071" w:rsidRDefault="00422071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22071">
        <w:rPr>
          <w:b/>
          <w:sz w:val="24"/>
          <w:szCs w:val="24"/>
        </w:rPr>
        <w:t xml:space="preserve">Miejsce i termin , w którym można </w:t>
      </w:r>
      <w:r>
        <w:rPr>
          <w:b/>
          <w:sz w:val="24"/>
          <w:szCs w:val="24"/>
        </w:rPr>
        <w:t>obejrzeć</w:t>
      </w:r>
      <w:r w:rsidR="00CF35E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przedmiot sprzedaż</w:t>
      </w:r>
      <w:r w:rsidRPr="00422071">
        <w:rPr>
          <w:b/>
          <w:sz w:val="24"/>
          <w:szCs w:val="24"/>
        </w:rPr>
        <w:t>y</w:t>
      </w:r>
    </w:p>
    <w:p w:rsidR="00422071" w:rsidRDefault="00422071" w:rsidP="00EC342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Pojazdy można </w:t>
      </w:r>
      <w:r w:rsidR="00803D01">
        <w:rPr>
          <w:sz w:val="24"/>
          <w:szCs w:val="24"/>
        </w:rPr>
        <w:t xml:space="preserve">oglądać ( od </w:t>
      </w:r>
      <w:r w:rsidR="000903D5">
        <w:rPr>
          <w:sz w:val="24"/>
          <w:szCs w:val="24"/>
        </w:rPr>
        <w:t>poniedziałku do piątku w godz. o</w:t>
      </w:r>
      <w:r w:rsidR="00702706">
        <w:rPr>
          <w:sz w:val="24"/>
          <w:szCs w:val="24"/>
        </w:rPr>
        <w:t xml:space="preserve">d 8:00 – 14:00 </w:t>
      </w:r>
      <w:r w:rsidR="00803D01">
        <w:rPr>
          <w:sz w:val="24"/>
          <w:szCs w:val="24"/>
        </w:rPr>
        <w:t xml:space="preserve"> po wcześnie</w:t>
      </w:r>
      <w:r w:rsidR="00CE6D52">
        <w:rPr>
          <w:sz w:val="24"/>
          <w:szCs w:val="24"/>
        </w:rPr>
        <w:t>jszym uzgodni</w:t>
      </w:r>
      <w:r w:rsidR="00FF609D">
        <w:rPr>
          <w:sz w:val="24"/>
          <w:szCs w:val="24"/>
        </w:rPr>
        <w:t xml:space="preserve">eniu telefonicznym w terminie </w:t>
      </w:r>
      <w:r w:rsidR="000903D5">
        <w:rPr>
          <w:sz w:val="24"/>
          <w:szCs w:val="24"/>
        </w:rPr>
        <w:t xml:space="preserve"> do dnia </w:t>
      </w:r>
      <w:r w:rsidR="00710BCA">
        <w:rPr>
          <w:sz w:val="24"/>
          <w:szCs w:val="24"/>
        </w:rPr>
        <w:t>9</w:t>
      </w:r>
      <w:r w:rsidR="00702706">
        <w:rPr>
          <w:sz w:val="24"/>
          <w:szCs w:val="24"/>
        </w:rPr>
        <w:t xml:space="preserve"> </w:t>
      </w:r>
      <w:r w:rsidR="00FF609D">
        <w:rPr>
          <w:sz w:val="24"/>
          <w:szCs w:val="24"/>
        </w:rPr>
        <w:t xml:space="preserve"> </w:t>
      </w:r>
      <w:r w:rsidR="009466B0">
        <w:rPr>
          <w:sz w:val="24"/>
          <w:szCs w:val="24"/>
        </w:rPr>
        <w:t>czerwca 2021</w:t>
      </w:r>
      <w:r w:rsidR="00CE6D52">
        <w:rPr>
          <w:sz w:val="24"/>
          <w:szCs w:val="24"/>
        </w:rPr>
        <w:t xml:space="preserve"> r.</w:t>
      </w:r>
    </w:p>
    <w:p w:rsidR="00D13E16" w:rsidRDefault="00D13E16" w:rsidP="00EC3426">
      <w:pPr>
        <w:pStyle w:val="Akapitzlist"/>
        <w:ind w:left="1080"/>
        <w:jc w:val="both"/>
        <w:rPr>
          <w:sz w:val="24"/>
          <w:szCs w:val="24"/>
        </w:rPr>
      </w:pPr>
    </w:p>
    <w:p w:rsidR="00803D01" w:rsidRDefault="00803D01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Rodzaj, typ i ilość sprzedawanych składnikó</w:t>
      </w:r>
      <w:r w:rsidRPr="00803D01">
        <w:rPr>
          <w:b/>
          <w:sz w:val="24"/>
          <w:szCs w:val="24"/>
        </w:rPr>
        <w:t>w majątku ruchomego</w:t>
      </w:r>
      <w:r w:rsidR="00CE6D52">
        <w:rPr>
          <w:b/>
          <w:sz w:val="24"/>
          <w:szCs w:val="24"/>
        </w:rPr>
        <w:t xml:space="preserve"> oraz ceny wywoławcze</w:t>
      </w:r>
    </w:p>
    <w:p w:rsidR="009466B0" w:rsidRDefault="00FA0EC2" w:rsidP="00EC342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Samochód pożarniczy Żuk</w:t>
      </w:r>
      <w:r w:rsidR="004B046E">
        <w:rPr>
          <w:sz w:val="24"/>
          <w:szCs w:val="24"/>
        </w:rPr>
        <w:t xml:space="preserve"> </w:t>
      </w:r>
      <w:r w:rsidR="003012F3">
        <w:rPr>
          <w:sz w:val="24"/>
          <w:szCs w:val="24"/>
        </w:rPr>
        <w:t xml:space="preserve">A </w:t>
      </w:r>
      <w:r w:rsidR="004B046E">
        <w:rPr>
          <w:sz w:val="24"/>
          <w:szCs w:val="24"/>
        </w:rPr>
        <w:t xml:space="preserve">156 </w:t>
      </w:r>
      <w:r w:rsidR="003012F3">
        <w:rPr>
          <w:sz w:val="24"/>
          <w:szCs w:val="24"/>
        </w:rPr>
        <w:t>b</w:t>
      </w:r>
      <w:r w:rsidR="004B046E">
        <w:rPr>
          <w:sz w:val="24"/>
          <w:szCs w:val="24"/>
        </w:rPr>
        <w:t>,</w:t>
      </w:r>
      <w:r>
        <w:rPr>
          <w:sz w:val="24"/>
          <w:szCs w:val="24"/>
        </w:rPr>
        <w:t xml:space="preserve"> rok </w:t>
      </w:r>
      <w:proofErr w:type="spellStart"/>
      <w:r>
        <w:rPr>
          <w:sz w:val="24"/>
          <w:szCs w:val="24"/>
        </w:rPr>
        <w:t>prod</w:t>
      </w:r>
      <w:proofErr w:type="spellEnd"/>
      <w:r>
        <w:rPr>
          <w:sz w:val="24"/>
          <w:szCs w:val="24"/>
        </w:rPr>
        <w:t>. 1983, nr rej. PBF 6600</w:t>
      </w:r>
    </w:p>
    <w:p w:rsidR="00FA0EC2" w:rsidRPr="00FA0EC2" w:rsidRDefault="00FA0EC2" w:rsidP="00FA0EC2">
      <w:pPr>
        <w:pStyle w:val="Akapitzlist"/>
        <w:ind w:left="1440"/>
        <w:jc w:val="both"/>
        <w:rPr>
          <w:b/>
          <w:sz w:val="24"/>
          <w:szCs w:val="24"/>
        </w:rPr>
      </w:pPr>
      <w:r w:rsidRPr="00FA0EC2">
        <w:rPr>
          <w:b/>
          <w:sz w:val="24"/>
          <w:szCs w:val="24"/>
        </w:rPr>
        <w:t>Cena wywoławcza:</w:t>
      </w:r>
      <w:r w:rsidR="00145CEB">
        <w:rPr>
          <w:b/>
          <w:sz w:val="24"/>
          <w:szCs w:val="24"/>
        </w:rPr>
        <w:t xml:space="preserve"> 5000,00 zł</w:t>
      </w:r>
    </w:p>
    <w:p w:rsidR="00FA0EC2" w:rsidRDefault="00FA0EC2" w:rsidP="00FA0EC2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Samochód pożarniczy Żuk </w:t>
      </w:r>
      <w:r w:rsidR="003012F3">
        <w:rPr>
          <w:sz w:val="24"/>
          <w:szCs w:val="24"/>
        </w:rPr>
        <w:t xml:space="preserve">A </w:t>
      </w:r>
      <w:r w:rsidR="004B046E">
        <w:rPr>
          <w:sz w:val="24"/>
          <w:szCs w:val="24"/>
        </w:rPr>
        <w:t xml:space="preserve">1507, </w:t>
      </w:r>
      <w:r w:rsidR="00973BC1" w:rsidRPr="004B046E">
        <w:rPr>
          <w:sz w:val="24"/>
          <w:szCs w:val="24"/>
        </w:rPr>
        <w:t xml:space="preserve">rok </w:t>
      </w:r>
      <w:proofErr w:type="spellStart"/>
      <w:r w:rsidR="00973BC1" w:rsidRPr="004B046E">
        <w:rPr>
          <w:sz w:val="24"/>
          <w:szCs w:val="24"/>
        </w:rPr>
        <w:t>prod</w:t>
      </w:r>
      <w:proofErr w:type="spellEnd"/>
      <w:r w:rsidR="00973BC1" w:rsidRPr="004B046E">
        <w:rPr>
          <w:sz w:val="24"/>
          <w:szCs w:val="24"/>
        </w:rPr>
        <w:t>.</w:t>
      </w:r>
      <w:r w:rsidR="004B046E" w:rsidRPr="004B046E">
        <w:rPr>
          <w:sz w:val="24"/>
          <w:szCs w:val="24"/>
        </w:rPr>
        <w:t xml:space="preserve"> 1988</w:t>
      </w:r>
      <w:r w:rsidR="00973BC1" w:rsidRPr="004B046E">
        <w:rPr>
          <w:sz w:val="24"/>
          <w:szCs w:val="24"/>
        </w:rPr>
        <w:t xml:space="preserve"> , </w:t>
      </w:r>
      <w:r w:rsidR="00973BC1">
        <w:rPr>
          <w:sz w:val="24"/>
          <w:szCs w:val="24"/>
        </w:rPr>
        <w:t>nr rej. WGS M110</w:t>
      </w:r>
    </w:p>
    <w:p w:rsidR="00FA0EC2" w:rsidRPr="00FA0EC2" w:rsidRDefault="00FA0EC2" w:rsidP="00FA0EC2">
      <w:pPr>
        <w:pStyle w:val="Akapitzlist"/>
        <w:ind w:left="1440"/>
        <w:jc w:val="both"/>
        <w:rPr>
          <w:b/>
          <w:sz w:val="24"/>
          <w:szCs w:val="24"/>
        </w:rPr>
      </w:pPr>
      <w:r w:rsidRPr="00FA0EC2">
        <w:rPr>
          <w:b/>
          <w:sz w:val="24"/>
          <w:szCs w:val="24"/>
        </w:rPr>
        <w:t>Cena wywoławcza:</w:t>
      </w:r>
      <w:r w:rsidR="00145CEB">
        <w:rPr>
          <w:b/>
          <w:sz w:val="24"/>
          <w:szCs w:val="24"/>
        </w:rPr>
        <w:t xml:space="preserve"> 2000,00 zł</w:t>
      </w:r>
    </w:p>
    <w:p w:rsidR="00994C03" w:rsidRDefault="00FA0EC2" w:rsidP="00FA0EC2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Samochód pożarniczy Tatra</w:t>
      </w:r>
      <w:r w:rsidR="00B8642F">
        <w:rPr>
          <w:sz w:val="24"/>
          <w:szCs w:val="24"/>
        </w:rPr>
        <w:t xml:space="preserve"> </w:t>
      </w:r>
      <w:r w:rsidR="004B046E">
        <w:rPr>
          <w:sz w:val="24"/>
          <w:szCs w:val="24"/>
        </w:rPr>
        <w:t xml:space="preserve">148, </w:t>
      </w:r>
      <w:r w:rsidR="00B8642F">
        <w:rPr>
          <w:sz w:val="24"/>
          <w:szCs w:val="24"/>
        </w:rPr>
        <w:t xml:space="preserve">rok </w:t>
      </w:r>
      <w:proofErr w:type="spellStart"/>
      <w:r w:rsidR="00B8642F">
        <w:rPr>
          <w:sz w:val="24"/>
          <w:szCs w:val="24"/>
        </w:rPr>
        <w:t>prod</w:t>
      </w:r>
      <w:proofErr w:type="spellEnd"/>
      <w:r w:rsidR="00B8642F">
        <w:rPr>
          <w:sz w:val="24"/>
          <w:szCs w:val="24"/>
        </w:rPr>
        <w:t>. 1978</w:t>
      </w:r>
      <w:r>
        <w:rPr>
          <w:sz w:val="24"/>
          <w:szCs w:val="24"/>
        </w:rPr>
        <w:t>, nr rej. PBP 4335</w:t>
      </w:r>
    </w:p>
    <w:p w:rsidR="00FA0EC2" w:rsidRPr="00FA0EC2" w:rsidRDefault="00FA0EC2" w:rsidP="00FA0EC2">
      <w:pPr>
        <w:pStyle w:val="Akapitzlist"/>
        <w:ind w:left="1440"/>
        <w:jc w:val="both"/>
        <w:rPr>
          <w:b/>
          <w:sz w:val="24"/>
          <w:szCs w:val="24"/>
        </w:rPr>
      </w:pPr>
      <w:r w:rsidRPr="00FA0EC2">
        <w:rPr>
          <w:b/>
          <w:sz w:val="24"/>
          <w:szCs w:val="24"/>
        </w:rPr>
        <w:t xml:space="preserve">Cena wywoławcza: </w:t>
      </w:r>
      <w:r w:rsidR="00145CEB">
        <w:rPr>
          <w:b/>
          <w:sz w:val="24"/>
          <w:szCs w:val="24"/>
        </w:rPr>
        <w:t>15 000,00 zł</w:t>
      </w:r>
    </w:p>
    <w:p w:rsidR="00EC3426" w:rsidRDefault="00EC3426" w:rsidP="00EC342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Autobus Autosan H9-21.41S, rok </w:t>
      </w:r>
      <w:proofErr w:type="spellStart"/>
      <w:r>
        <w:rPr>
          <w:sz w:val="24"/>
          <w:szCs w:val="24"/>
        </w:rPr>
        <w:t>prod</w:t>
      </w:r>
      <w:proofErr w:type="spellEnd"/>
      <w:r>
        <w:rPr>
          <w:sz w:val="24"/>
          <w:szCs w:val="24"/>
        </w:rPr>
        <w:t>. 2000, nr rej WGS A322</w:t>
      </w:r>
    </w:p>
    <w:p w:rsidR="00973BC1" w:rsidRPr="00973BC1" w:rsidRDefault="00EC3426" w:rsidP="00973BC1">
      <w:pPr>
        <w:pStyle w:val="Akapitzlist"/>
        <w:ind w:left="1440"/>
        <w:rPr>
          <w:sz w:val="24"/>
          <w:szCs w:val="24"/>
        </w:rPr>
      </w:pPr>
      <w:r w:rsidRPr="00FA0EC2">
        <w:rPr>
          <w:b/>
          <w:sz w:val="24"/>
          <w:szCs w:val="24"/>
        </w:rPr>
        <w:t>Cena wywoławcza</w:t>
      </w:r>
      <w:r w:rsidR="00FA0EC2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45CEB" w:rsidRPr="00145CEB">
        <w:rPr>
          <w:b/>
          <w:sz w:val="24"/>
          <w:szCs w:val="24"/>
        </w:rPr>
        <w:t>6000,00 zł</w:t>
      </w:r>
    </w:p>
    <w:p w:rsidR="00973BC1" w:rsidRDefault="00973BC1" w:rsidP="00973BC1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73BC1">
        <w:rPr>
          <w:sz w:val="24"/>
          <w:szCs w:val="24"/>
        </w:rPr>
        <w:t xml:space="preserve"> </w:t>
      </w:r>
      <w:r w:rsidR="004B046E">
        <w:rPr>
          <w:sz w:val="24"/>
          <w:szCs w:val="24"/>
        </w:rPr>
        <w:t xml:space="preserve">Peugeot 306, </w:t>
      </w:r>
      <w:r>
        <w:rPr>
          <w:sz w:val="24"/>
          <w:szCs w:val="24"/>
        </w:rPr>
        <w:t xml:space="preserve">rok </w:t>
      </w:r>
      <w:proofErr w:type="spellStart"/>
      <w:r>
        <w:rPr>
          <w:sz w:val="24"/>
          <w:szCs w:val="24"/>
        </w:rPr>
        <w:t>prod</w:t>
      </w:r>
      <w:proofErr w:type="spellEnd"/>
      <w:r>
        <w:rPr>
          <w:sz w:val="24"/>
          <w:szCs w:val="24"/>
        </w:rPr>
        <w:t>. 1998, nr rej. WGS 86HS</w:t>
      </w:r>
      <w:r>
        <w:rPr>
          <w:sz w:val="24"/>
          <w:szCs w:val="24"/>
        </w:rPr>
        <w:br/>
      </w:r>
      <w:r w:rsidRPr="00FA0EC2">
        <w:rPr>
          <w:b/>
          <w:sz w:val="24"/>
          <w:szCs w:val="24"/>
        </w:rPr>
        <w:t>Cena wywoławcza:</w:t>
      </w:r>
      <w:r w:rsidR="00145CEB">
        <w:rPr>
          <w:b/>
          <w:sz w:val="24"/>
          <w:szCs w:val="24"/>
        </w:rPr>
        <w:t xml:space="preserve"> 2500,00 zł</w:t>
      </w:r>
    </w:p>
    <w:p w:rsidR="00EC3426" w:rsidRDefault="00EC3426" w:rsidP="00EC3426">
      <w:pPr>
        <w:pStyle w:val="Akapitzlist"/>
        <w:ind w:left="1440"/>
        <w:jc w:val="both"/>
        <w:rPr>
          <w:b/>
          <w:sz w:val="24"/>
          <w:szCs w:val="24"/>
        </w:rPr>
      </w:pPr>
    </w:p>
    <w:p w:rsidR="00D13E16" w:rsidRPr="00EC3426" w:rsidRDefault="00D13E16" w:rsidP="00EC3426">
      <w:pPr>
        <w:pStyle w:val="Akapitzlist"/>
        <w:ind w:left="1440"/>
        <w:jc w:val="both"/>
        <w:rPr>
          <w:b/>
          <w:sz w:val="24"/>
          <w:szCs w:val="24"/>
        </w:rPr>
      </w:pPr>
    </w:p>
    <w:p w:rsidR="00743449" w:rsidRPr="00803D01" w:rsidRDefault="00743449" w:rsidP="00EC342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743449">
        <w:rPr>
          <w:b/>
          <w:sz w:val="24"/>
          <w:szCs w:val="24"/>
        </w:rPr>
        <w:t>Wysokość wadium oraz forma jego wniesienia</w:t>
      </w:r>
      <w:r>
        <w:rPr>
          <w:sz w:val="24"/>
          <w:szCs w:val="24"/>
        </w:rPr>
        <w:t>.</w:t>
      </w:r>
    </w:p>
    <w:p w:rsidR="002C5E53" w:rsidRDefault="0074344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przystąpienia do przetargu jest wniesienie wadium w wysokości </w:t>
      </w:r>
      <w:r w:rsidR="00C32170">
        <w:rPr>
          <w:sz w:val="24"/>
          <w:szCs w:val="24"/>
        </w:rPr>
        <w:t>10%  dla poszczególnych składników majątku, będących przedmiotem sprzedaży.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wnosi się wyłącznie w pieniądzu przelewem na rachunek bankowy   </w:t>
      </w:r>
    </w:p>
    <w:p w:rsidR="00124C9D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Urzędu Gminy w Pacynie nr 78 9042 1084 0680 0143 2000 0010</w:t>
      </w:r>
      <w:r w:rsidR="00124C9D">
        <w:rPr>
          <w:sz w:val="24"/>
          <w:szCs w:val="24"/>
        </w:rPr>
        <w:t xml:space="preserve">, bądź w kasie  </w:t>
      </w:r>
    </w:p>
    <w:p w:rsidR="00C32170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Urzędu Gminy </w:t>
      </w:r>
      <w:r w:rsidR="00DC6837">
        <w:rPr>
          <w:sz w:val="24"/>
          <w:szCs w:val="24"/>
        </w:rPr>
        <w:t>z podaniem rodzaju pojazdu.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Wadium, złożone przez oferentów, których oferty nie zostały wybrane bądź  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odrzucone , zwraca się w terminie 7 dni.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F35E8">
        <w:rPr>
          <w:sz w:val="24"/>
          <w:szCs w:val="24"/>
        </w:rPr>
        <w:t xml:space="preserve">    Wadium złożone przez nabywcę</w:t>
      </w:r>
      <w:r>
        <w:rPr>
          <w:sz w:val="24"/>
          <w:szCs w:val="24"/>
        </w:rPr>
        <w:t xml:space="preserve"> zalicza się na poczet ceny.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nie podlega zwrotowi w przypadku, gdy oferent który wygrał przetarg, 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uchylił się od zawarcia umowy.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Osoby zainteresowane nabyciem przedmiotu przetargu zobowiązane są wnieść  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przed upływem terminu składania ofert.</w:t>
      </w:r>
    </w:p>
    <w:p w:rsidR="00FF609D" w:rsidRDefault="00FF609D" w:rsidP="00EC3426">
      <w:pPr>
        <w:spacing w:after="0"/>
        <w:jc w:val="both"/>
        <w:rPr>
          <w:sz w:val="24"/>
          <w:szCs w:val="24"/>
        </w:rPr>
      </w:pPr>
    </w:p>
    <w:p w:rsidR="00D13E16" w:rsidRDefault="00D13E16" w:rsidP="00EC3426">
      <w:pPr>
        <w:spacing w:after="0"/>
        <w:jc w:val="both"/>
        <w:rPr>
          <w:sz w:val="24"/>
          <w:szCs w:val="24"/>
        </w:rPr>
      </w:pPr>
    </w:p>
    <w:p w:rsidR="00124C9D" w:rsidRDefault="00124C9D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124C9D">
        <w:rPr>
          <w:b/>
          <w:sz w:val="24"/>
          <w:szCs w:val="24"/>
        </w:rPr>
        <w:t>Wymagania jakim powinna odpowiadać oferta</w:t>
      </w:r>
    </w:p>
    <w:p w:rsidR="00124C9D" w:rsidRDefault="00124C9D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 w:rsidRPr="002D7FE1">
        <w:rPr>
          <w:sz w:val="24"/>
          <w:szCs w:val="24"/>
        </w:rPr>
        <w:t xml:space="preserve">Oferta </w:t>
      </w:r>
      <w:r w:rsidR="002D7FE1">
        <w:rPr>
          <w:sz w:val="24"/>
          <w:szCs w:val="24"/>
        </w:rPr>
        <w:t>pisemna powinna zawierać :</w:t>
      </w:r>
    </w:p>
    <w:p w:rsidR="002D7FE1" w:rsidRDefault="002D7FE1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Imię, nazwisko, adres lub nazwę firmy, instytucji i siedzibę oferenta oraz telefon kontaktowy i adres e-mail.</w:t>
      </w:r>
    </w:p>
    <w:p w:rsidR="002D7FE1" w:rsidRDefault="00CE6D52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Ofertę cenową.</w:t>
      </w:r>
    </w:p>
    <w:p w:rsidR="00E113A0" w:rsidRDefault="00E113A0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</w:t>
      </w:r>
      <w:r w:rsidR="00A75535">
        <w:rPr>
          <w:sz w:val="24"/>
          <w:szCs w:val="24"/>
        </w:rPr>
        <w:t>iadczenie , że oferent zapoznał</w:t>
      </w:r>
      <w:r>
        <w:rPr>
          <w:sz w:val="24"/>
          <w:szCs w:val="24"/>
        </w:rPr>
        <w:t xml:space="preserve"> się ze stanem przedmiotu przetargu lub  że ponosi odpowiedzialność za skutki wynikające z rezygnacji oględzin</w:t>
      </w:r>
    </w:p>
    <w:p w:rsidR="002D7FE1" w:rsidRDefault="002D7FE1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Ofertę składa się w zamkniętej kopercie z dopiskiem</w:t>
      </w:r>
    </w:p>
    <w:p w:rsidR="002D7FE1" w:rsidRDefault="002D7FE1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„Oferta na zakup ………………</w:t>
      </w:r>
      <w:r w:rsidR="00B65F05">
        <w:rPr>
          <w:sz w:val="24"/>
          <w:szCs w:val="24"/>
        </w:rPr>
        <w:t>…………………</w:t>
      </w:r>
      <w:r w:rsidR="009466B0">
        <w:rPr>
          <w:sz w:val="24"/>
          <w:szCs w:val="24"/>
        </w:rPr>
        <w:t xml:space="preserve">……… </w:t>
      </w:r>
      <w:r w:rsidR="00710BCA">
        <w:rPr>
          <w:sz w:val="24"/>
          <w:szCs w:val="24"/>
        </w:rPr>
        <w:t>Nie otwierać przed 11</w:t>
      </w:r>
      <w:r w:rsidR="009466B0">
        <w:rPr>
          <w:sz w:val="24"/>
          <w:szCs w:val="24"/>
        </w:rPr>
        <w:t xml:space="preserve"> czerwca 2021</w:t>
      </w:r>
      <w:r w:rsidR="002A489B">
        <w:rPr>
          <w:sz w:val="24"/>
          <w:szCs w:val="24"/>
        </w:rPr>
        <w:t xml:space="preserve"> r. do </w:t>
      </w:r>
      <w:bookmarkStart w:id="0" w:name="_GoBack"/>
      <w:bookmarkEnd w:id="0"/>
      <w:r>
        <w:rPr>
          <w:sz w:val="24"/>
          <w:szCs w:val="24"/>
        </w:rPr>
        <w:t>godz.</w:t>
      </w:r>
      <w:r w:rsidR="00DE59BD">
        <w:rPr>
          <w:sz w:val="24"/>
          <w:szCs w:val="24"/>
        </w:rPr>
        <w:t xml:space="preserve"> 9:00</w:t>
      </w:r>
      <w:r w:rsidR="009466B0">
        <w:rPr>
          <w:sz w:val="24"/>
          <w:szCs w:val="24"/>
        </w:rPr>
        <w:t>.</w:t>
      </w:r>
    </w:p>
    <w:p w:rsidR="002D7FE1" w:rsidRDefault="002D7FE1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Dopuszcza się możliwość składania ofert częściowych.</w:t>
      </w:r>
    </w:p>
    <w:p w:rsidR="00D13E16" w:rsidRDefault="00D13E16" w:rsidP="00EC3426">
      <w:pPr>
        <w:spacing w:after="0"/>
        <w:jc w:val="both"/>
        <w:rPr>
          <w:sz w:val="24"/>
          <w:szCs w:val="24"/>
        </w:rPr>
      </w:pPr>
    </w:p>
    <w:p w:rsidR="002D7FE1" w:rsidRDefault="002D7FE1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2D7FE1">
        <w:rPr>
          <w:b/>
          <w:sz w:val="24"/>
          <w:szCs w:val="24"/>
        </w:rPr>
        <w:t>Miejsce i termin s</w:t>
      </w:r>
      <w:r w:rsidR="00E113A0">
        <w:rPr>
          <w:b/>
          <w:sz w:val="24"/>
          <w:szCs w:val="24"/>
        </w:rPr>
        <w:t>kładania ofert oraz okres, w którym oferta jest wiążąca</w:t>
      </w:r>
    </w:p>
    <w:p w:rsidR="002D7FE1" w:rsidRDefault="002D7FE1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 w:rsidRPr="002D7FE1">
        <w:rPr>
          <w:sz w:val="24"/>
          <w:szCs w:val="24"/>
        </w:rPr>
        <w:t>Oferty należy składać w Urzędzie Gminy w Pacynie ul. Wyzwolenia 7, 09-541 Pacyna</w:t>
      </w:r>
      <w:r w:rsidR="00B65F05">
        <w:rPr>
          <w:sz w:val="24"/>
          <w:szCs w:val="24"/>
        </w:rPr>
        <w:t xml:space="preserve"> , pok. Nr 16</w:t>
      </w:r>
      <w:r w:rsidRPr="002D7FE1">
        <w:rPr>
          <w:sz w:val="24"/>
          <w:szCs w:val="24"/>
        </w:rPr>
        <w:t>. Termin składania ofe</w:t>
      </w:r>
      <w:r w:rsidR="00710BCA">
        <w:rPr>
          <w:sz w:val="24"/>
          <w:szCs w:val="24"/>
        </w:rPr>
        <w:t>rt upływa dnia 10</w:t>
      </w:r>
      <w:r w:rsidR="00702706">
        <w:rPr>
          <w:sz w:val="24"/>
          <w:szCs w:val="24"/>
        </w:rPr>
        <w:t xml:space="preserve"> </w:t>
      </w:r>
      <w:r w:rsidR="009466B0">
        <w:rPr>
          <w:sz w:val="24"/>
          <w:szCs w:val="24"/>
        </w:rPr>
        <w:t>czerwca</w:t>
      </w:r>
      <w:r w:rsidR="00473B12">
        <w:rPr>
          <w:sz w:val="24"/>
          <w:szCs w:val="24"/>
        </w:rPr>
        <w:t xml:space="preserve"> </w:t>
      </w:r>
      <w:r w:rsidR="00DE59BD">
        <w:rPr>
          <w:sz w:val="24"/>
          <w:szCs w:val="24"/>
        </w:rPr>
        <w:t xml:space="preserve"> o godz. 15:00</w:t>
      </w:r>
      <w:r>
        <w:rPr>
          <w:sz w:val="24"/>
          <w:szCs w:val="24"/>
        </w:rPr>
        <w:t>.</w:t>
      </w:r>
    </w:p>
    <w:p w:rsidR="002D7FE1" w:rsidRDefault="000903D5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Okres związania ofertą</w:t>
      </w:r>
      <w:r w:rsidR="002D7FE1">
        <w:rPr>
          <w:sz w:val="24"/>
          <w:szCs w:val="24"/>
        </w:rPr>
        <w:t xml:space="preserve"> – 30 dni. Termin związania ofertą rozpoczyna swój bieg </w:t>
      </w:r>
      <w:r w:rsidR="00FF609D">
        <w:rPr>
          <w:sz w:val="24"/>
          <w:szCs w:val="24"/>
        </w:rPr>
        <w:t xml:space="preserve">                    </w:t>
      </w:r>
      <w:r w:rsidR="002D7FE1">
        <w:rPr>
          <w:sz w:val="24"/>
          <w:szCs w:val="24"/>
        </w:rPr>
        <w:t>z dniem wskazanym jako termin składania ofert.</w:t>
      </w:r>
    </w:p>
    <w:p w:rsidR="00D13E16" w:rsidRDefault="00D13E16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</w:p>
    <w:p w:rsidR="00E113A0" w:rsidRDefault="00E113A0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EE41F9">
        <w:rPr>
          <w:b/>
          <w:sz w:val="24"/>
          <w:szCs w:val="24"/>
        </w:rPr>
        <w:t xml:space="preserve">Gminie </w:t>
      </w:r>
      <w:r w:rsidR="00EE41F9" w:rsidRPr="00EE41F9">
        <w:rPr>
          <w:b/>
          <w:sz w:val="24"/>
          <w:szCs w:val="24"/>
        </w:rPr>
        <w:t>Pacyna przysługuje prawo zamknię</w:t>
      </w:r>
      <w:r w:rsidRPr="00EE41F9">
        <w:rPr>
          <w:b/>
          <w:sz w:val="24"/>
          <w:szCs w:val="24"/>
        </w:rPr>
        <w:t>cia przetargu bez wybrania którejkolwiek z ofert, bez podawania przyczyn.</w:t>
      </w:r>
    </w:p>
    <w:p w:rsidR="00D13E16" w:rsidRDefault="00D13E16" w:rsidP="00D13E16">
      <w:pPr>
        <w:pStyle w:val="Akapitzlist"/>
        <w:spacing w:after="0"/>
        <w:ind w:left="1080"/>
        <w:jc w:val="both"/>
        <w:rPr>
          <w:b/>
          <w:sz w:val="24"/>
          <w:szCs w:val="24"/>
        </w:rPr>
      </w:pPr>
    </w:p>
    <w:p w:rsidR="00EE41F9" w:rsidRDefault="00EE41F9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zawarcia umowy sprzedaży</w:t>
      </w:r>
    </w:p>
    <w:p w:rsidR="00EE41F9" w:rsidRDefault="00EE41F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Umowa sprzedaży zostanie zawarta w terminie 7 dni od daty rozstrzygnięcia przetargu.</w:t>
      </w:r>
    </w:p>
    <w:p w:rsidR="00EE41F9" w:rsidRDefault="00EE41F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Oferent wybrany w przetargu zobowiązuje się zapłacić cenę </w:t>
      </w:r>
      <w:r w:rsidR="00DC6837">
        <w:rPr>
          <w:sz w:val="24"/>
          <w:szCs w:val="24"/>
        </w:rPr>
        <w:t xml:space="preserve">nabycia w dniu </w:t>
      </w:r>
      <w:r>
        <w:rPr>
          <w:sz w:val="24"/>
          <w:szCs w:val="24"/>
        </w:rPr>
        <w:t xml:space="preserve"> zawarcia umowy sprzedaży.</w:t>
      </w:r>
    </w:p>
    <w:p w:rsidR="00D13E16" w:rsidRDefault="00D13E16" w:rsidP="00EC3426">
      <w:pPr>
        <w:spacing w:after="0"/>
        <w:ind w:left="1080"/>
        <w:jc w:val="both"/>
        <w:rPr>
          <w:sz w:val="24"/>
          <w:szCs w:val="24"/>
        </w:rPr>
      </w:pPr>
    </w:p>
    <w:p w:rsidR="00EE41F9" w:rsidRPr="00B802A3" w:rsidRDefault="00EE41F9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B802A3">
        <w:rPr>
          <w:b/>
          <w:sz w:val="24"/>
          <w:szCs w:val="24"/>
        </w:rPr>
        <w:t>Komisja przetargowa odrzuca ofertę, jeżeli;</w:t>
      </w:r>
    </w:p>
    <w:p w:rsidR="00EE41F9" w:rsidRDefault="00EE41F9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Została złożona po wyznaczonym terminie, w niewłaściwym miejscu lub przez oferenta, który nie wniósł wadium.</w:t>
      </w:r>
    </w:p>
    <w:p w:rsidR="00CE6D52" w:rsidRDefault="00CE6D52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Oferent złożył kilka ofert na ten sam składnik rzeczowy majątku ruchomego</w:t>
      </w:r>
    </w:p>
    <w:p w:rsidR="001D5582" w:rsidRDefault="00EE41F9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Nie zawiera danych</w:t>
      </w:r>
      <w:r w:rsidR="007C7B5A">
        <w:rPr>
          <w:sz w:val="24"/>
          <w:szCs w:val="24"/>
        </w:rPr>
        <w:t xml:space="preserve"> i dokumentów </w:t>
      </w:r>
      <w:r w:rsidR="001D5582">
        <w:rPr>
          <w:sz w:val="24"/>
          <w:szCs w:val="24"/>
        </w:rPr>
        <w:t>lub są niekompletne , nieczytelne lub budzą inne wątpliwości, zaś złożenie wyjaśnień mogłoby prowadzić do uznania jej za nową ofertę:</w:t>
      </w:r>
    </w:p>
    <w:p w:rsidR="00B802A3" w:rsidRDefault="001D5582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02706">
        <w:rPr>
          <w:sz w:val="24"/>
          <w:szCs w:val="24"/>
        </w:rPr>
        <w:t xml:space="preserve"> </w:t>
      </w:r>
      <w:r w:rsidR="00EE41F9">
        <w:rPr>
          <w:sz w:val="24"/>
          <w:szCs w:val="24"/>
        </w:rPr>
        <w:t xml:space="preserve"> imię i nazwisko, adres</w:t>
      </w:r>
      <w:r w:rsidR="007C7B5A">
        <w:rPr>
          <w:sz w:val="24"/>
          <w:szCs w:val="24"/>
        </w:rPr>
        <w:t xml:space="preserve"> lub nazwę firmy</w:t>
      </w:r>
      <w:r>
        <w:rPr>
          <w:sz w:val="24"/>
          <w:szCs w:val="24"/>
        </w:rPr>
        <w:t xml:space="preserve"> </w:t>
      </w:r>
      <w:r w:rsidR="007C7B5A">
        <w:rPr>
          <w:sz w:val="24"/>
          <w:szCs w:val="24"/>
        </w:rPr>
        <w:t xml:space="preserve">i siedzibę </w:t>
      </w:r>
      <w:r w:rsidR="00B802A3">
        <w:rPr>
          <w:sz w:val="24"/>
          <w:szCs w:val="24"/>
        </w:rPr>
        <w:t>oferenta,</w:t>
      </w:r>
    </w:p>
    <w:p w:rsidR="00B802A3" w:rsidRDefault="00B802A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7B5A" w:rsidRPr="00B802A3">
        <w:rPr>
          <w:sz w:val="24"/>
          <w:szCs w:val="24"/>
        </w:rPr>
        <w:t xml:space="preserve"> oferowana cenę i warunki jej zapłaty</w:t>
      </w:r>
      <w:r>
        <w:rPr>
          <w:sz w:val="24"/>
          <w:szCs w:val="24"/>
        </w:rPr>
        <w:t>,</w:t>
      </w:r>
    </w:p>
    <w:p w:rsidR="00EE41F9" w:rsidRPr="00B802A3" w:rsidRDefault="00B802A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7B5A" w:rsidRPr="00B802A3">
        <w:rPr>
          <w:sz w:val="24"/>
          <w:szCs w:val="24"/>
        </w:rPr>
        <w:t xml:space="preserve"> </w:t>
      </w:r>
      <w:r w:rsidR="00EE41F9" w:rsidRPr="00B802A3">
        <w:rPr>
          <w:sz w:val="24"/>
          <w:szCs w:val="24"/>
        </w:rPr>
        <w:t xml:space="preserve"> </w:t>
      </w:r>
      <w:r>
        <w:rPr>
          <w:sz w:val="24"/>
          <w:szCs w:val="24"/>
        </w:rPr>
        <w:t>ośw</w:t>
      </w:r>
      <w:r w:rsidR="00CE6D52">
        <w:rPr>
          <w:sz w:val="24"/>
          <w:szCs w:val="24"/>
        </w:rPr>
        <w:t>iadczenie oferenta, że zapoznał</w:t>
      </w:r>
      <w:r>
        <w:rPr>
          <w:sz w:val="24"/>
          <w:szCs w:val="24"/>
        </w:rPr>
        <w:t xml:space="preserve"> się ze </w:t>
      </w:r>
      <w:r w:rsidR="00FF609D">
        <w:rPr>
          <w:sz w:val="24"/>
          <w:szCs w:val="24"/>
        </w:rPr>
        <w:t>stanem przedmiotu przetargu lub</w:t>
      </w:r>
      <w:r>
        <w:rPr>
          <w:sz w:val="24"/>
          <w:szCs w:val="24"/>
        </w:rPr>
        <w:t>, że ponosi odpowiedzialność za skutki wy</w:t>
      </w:r>
      <w:r w:rsidR="004666AD">
        <w:rPr>
          <w:sz w:val="24"/>
          <w:szCs w:val="24"/>
        </w:rPr>
        <w:t>nikające z rezygnacji z oględzin</w:t>
      </w:r>
      <w:r w:rsidR="00CE6D52">
        <w:rPr>
          <w:sz w:val="24"/>
          <w:szCs w:val="24"/>
        </w:rPr>
        <w:t>.</w:t>
      </w:r>
      <w:r w:rsidR="00046AF1">
        <w:rPr>
          <w:sz w:val="24"/>
          <w:szCs w:val="24"/>
        </w:rPr>
        <w:t xml:space="preserve">  </w:t>
      </w:r>
    </w:p>
    <w:sectPr w:rsidR="00EE41F9" w:rsidRPr="00B8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11CF"/>
    <w:multiLevelType w:val="hybridMultilevel"/>
    <w:tmpl w:val="DFC6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4E63"/>
    <w:multiLevelType w:val="hybridMultilevel"/>
    <w:tmpl w:val="0C00BA84"/>
    <w:lvl w:ilvl="0" w:tplc="1584C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3003F7"/>
    <w:multiLevelType w:val="hybridMultilevel"/>
    <w:tmpl w:val="DE947B30"/>
    <w:lvl w:ilvl="0" w:tplc="6C440D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A6DBF"/>
    <w:multiLevelType w:val="hybridMultilevel"/>
    <w:tmpl w:val="C0F650B4"/>
    <w:lvl w:ilvl="0" w:tplc="0A6C2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D7D"/>
    <w:multiLevelType w:val="hybridMultilevel"/>
    <w:tmpl w:val="8A5EE2F0"/>
    <w:lvl w:ilvl="0" w:tplc="7A905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212A0"/>
    <w:multiLevelType w:val="hybridMultilevel"/>
    <w:tmpl w:val="FE6C39C0"/>
    <w:lvl w:ilvl="0" w:tplc="DBBEB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AF3477"/>
    <w:multiLevelType w:val="hybridMultilevel"/>
    <w:tmpl w:val="510E089E"/>
    <w:lvl w:ilvl="0" w:tplc="205AA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57F30"/>
    <w:multiLevelType w:val="hybridMultilevel"/>
    <w:tmpl w:val="E19A82E8"/>
    <w:lvl w:ilvl="0" w:tplc="795A04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ED2D21"/>
    <w:multiLevelType w:val="hybridMultilevel"/>
    <w:tmpl w:val="6B30A27A"/>
    <w:lvl w:ilvl="0" w:tplc="0A72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00010"/>
    <w:multiLevelType w:val="hybridMultilevel"/>
    <w:tmpl w:val="309C4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0945"/>
    <w:multiLevelType w:val="hybridMultilevel"/>
    <w:tmpl w:val="ED24310C"/>
    <w:lvl w:ilvl="0" w:tplc="09A0A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53"/>
    <w:rsid w:val="00001F6D"/>
    <w:rsid w:val="00046AF1"/>
    <w:rsid w:val="00056E79"/>
    <w:rsid w:val="000903D5"/>
    <w:rsid w:val="000C10F0"/>
    <w:rsid w:val="00124C9D"/>
    <w:rsid w:val="0013603B"/>
    <w:rsid w:val="00145CEB"/>
    <w:rsid w:val="001D5582"/>
    <w:rsid w:val="00213290"/>
    <w:rsid w:val="002378BA"/>
    <w:rsid w:val="00274560"/>
    <w:rsid w:val="002873B1"/>
    <w:rsid w:val="002A489B"/>
    <w:rsid w:val="002C5E53"/>
    <w:rsid w:val="002D7643"/>
    <w:rsid w:val="002D7FE1"/>
    <w:rsid w:val="003012F3"/>
    <w:rsid w:val="00305498"/>
    <w:rsid w:val="00360C32"/>
    <w:rsid w:val="003744A7"/>
    <w:rsid w:val="00422071"/>
    <w:rsid w:val="00462F86"/>
    <w:rsid w:val="004666AA"/>
    <w:rsid w:val="004666AD"/>
    <w:rsid w:val="00473B12"/>
    <w:rsid w:val="0047425F"/>
    <w:rsid w:val="004B046E"/>
    <w:rsid w:val="004C4F7A"/>
    <w:rsid w:val="004D2694"/>
    <w:rsid w:val="00515A93"/>
    <w:rsid w:val="00631D66"/>
    <w:rsid w:val="006467F4"/>
    <w:rsid w:val="006651DC"/>
    <w:rsid w:val="006E6116"/>
    <w:rsid w:val="00702706"/>
    <w:rsid w:val="00710BCA"/>
    <w:rsid w:val="00743449"/>
    <w:rsid w:val="00761DB4"/>
    <w:rsid w:val="007A45EF"/>
    <w:rsid w:val="007A6BA9"/>
    <w:rsid w:val="007C7B5A"/>
    <w:rsid w:val="00803D01"/>
    <w:rsid w:val="008046C0"/>
    <w:rsid w:val="00896E0A"/>
    <w:rsid w:val="008F1140"/>
    <w:rsid w:val="009435BF"/>
    <w:rsid w:val="009466B0"/>
    <w:rsid w:val="00973BC1"/>
    <w:rsid w:val="00994C03"/>
    <w:rsid w:val="00A239B8"/>
    <w:rsid w:val="00A32553"/>
    <w:rsid w:val="00A75535"/>
    <w:rsid w:val="00B543E2"/>
    <w:rsid w:val="00B65F05"/>
    <w:rsid w:val="00B802A3"/>
    <w:rsid w:val="00B8642F"/>
    <w:rsid w:val="00BA2A71"/>
    <w:rsid w:val="00BA33D3"/>
    <w:rsid w:val="00BE41F1"/>
    <w:rsid w:val="00C32170"/>
    <w:rsid w:val="00CE6D52"/>
    <w:rsid w:val="00CF35E8"/>
    <w:rsid w:val="00D13E16"/>
    <w:rsid w:val="00DC6837"/>
    <w:rsid w:val="00DE59BD"/>
    <w:rsid w:val="00E113A0"/>
    <w:rsid w:val="00EC3426"/>
    <w:rsid w:val="00EE41F9"/>
    <w:rsid w:val="00FA0EC2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5ED96-FEE8-43BE-BCDC-6CECAA77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0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m_marcinkowska</cp:lastModifiedBy>
  <cp:revision>14</cp:revision>
  <cp:lastPrinted>2021-05-27T08:54:00Z</cp:lastPrinted>
  <dcterms:created xsi:type="dcterms:W3CDTF">2021-05-25T07:13:00Z</dcterms:created>
  <dcterms:modified xsi:type="dcterms:W3CDTF">2021-05-27T08:56:00Z</dcterms:modified>
</cp:coreProperties>
</file>