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270EA4">
        <w:rPr>
          <w:rFonts w:ascii="Garamond" w:hAnsi="Garamond"/>
          <w:color w:val="000000"/>
          <w:sz w:val="24"/>
          <w:szCs w:val="24"/>
        </w:rPr>
        <w:t>4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617DE1">
        <w:rPr>
          <w:rFonts w:ascii="Garamond" w:hAnsi="Garamond"/>
          <w:color w:val="000000"/>
          <w:sz w:val="24"/>
          <w:szCs w:val="24"/>
        </w:rPr>
        <w:t xml:space="preserve"> </w:t>
      </w:r>
      <w:r w:rsidR="00270EA4">
        <w:rPr>
          <w:rFonts w:ascii="Garamond" w:hAnsi="Garamond"/>
          <w:color w:val="000000"/>
          <w:sz w:val="24"/>
          <w:szCs w:val="24"/>
        </w:rPr>
        <w:t xml:space="preserve"> </w:t>
      </w:r>
      <w:r w:rsidR="00C017E0">
        <w:rPr>
          <w:rFonts w:ascii="Garamond" w:hAnsi="Garamond"/>
          <w:color w:val="000000"/>
          <w:sz w:val="24"/>
          <w:szCs w:val="24"/>
        </w:rPr>
        <w:t>6</w:t>
      </w:r>
      <w:r w:rsidR="00270EA4">
        <w:rPr>
          <w:rFonts w:ascii="Garamond" w:hAnsi="Garamond"/>
          <w:color w:val="000000"/>
          <w:sz w:val="24"/>
          <w:szCs w:val="24"/>
        </w:rPr>
        <w:t xml:space="preserve"> czerwca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643BC0">
        <w:rPr>
          <w:rFonts w:ascii="Garamond" w:hAnsi="Garamond"/>
          <w:color w:val="000000"/>
          <w:sz w:val="24"/>
          <w:szCs w:val="24"/>
        </w:rPr>
        <w:t>1</w:t>
      </w:r>
      <w:r w:rsidR="0036527F">
        <w:rPr>
          <w:rFonts w:ascii="Garamond" w:hAnsi="Garamond"/>
          <w:color w:val="000000"/>
          <w:sz w:val="24"/>
          <w:szCs w:val="24"/>
        </w:rPr>
        <w:t xml:space="preserve">4 czerwca 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</w:t>
      </w:r>
      <w:r w:rsidR="0036527F">
        <w:rPr>
          <w:rFonts w:ascii="Garamond" w:hAnsi="Garamond"/>
          <w:color w:val="000000"/>
          <w:sz w:val="24"/>
          <w:szCs w:val="24"/>
        </w:rPr>
        <w:t>środa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643BC0" w:rsidRPr="00643BC0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sz w:val="24"/>
          <w:szCs w:val="24"/>
        </w:rPr>
        <w:t>XLI</w:t>
      </w:r>
      <w:r w:rsidR="0036527F">
        <w:rPr>
          <w:rFonts w:ascii="Garamond" w:hAnsi="Garamond"/>
          <w:sz w:val="24"/>
          <w:szCs w:val="24"/>
        </w:rPr>
        <w:t>X</w:t>
      </w:r>
      <w:r w:rsidR="00643BC0">
        <w:rPr>
          <w:rFonts w:ascii="Garamond" w:hAnsi="Garamond"/>
          <w:color w:val="000000"/>
          <w:sz w:val="24"/>
          <w:szCs w:val="24"/>
        </w:rPr>
        <w:t xml:space="preserve"> 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270EA4" w:rsidRPr="0067495E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270EA4" w:rsidRPr="0067495E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270EA4" w:rsidRPr="0067495E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Przyjęcie protokołu z XLVIII  Sesji Rady Gminy.</w:t>
      </w:r>
    </w:p>
    <w:p w:rsidR="00270EA4" w:rsidRPr="0067495E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Interpelacje i zapytania radnych.</w:t>
      </w:r>
    </w:p>
    <w:p w:rsidR="00270EA4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Debata nad Raportem o Stanie Gminy Pacyna za 2022 r.</w:t>
      </w:r>
    </w:p>
    <w:p w:rsidR="00270EA4" w:rsidRPr="0067495E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udzielenia wotum zaufania dla Wójta Gminy Pacyna za 2022r.</w:t>
      </w:r>
    </w:p>
    <w:p w:rsidR="00270EA4" w:rsidRPr="0067495E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zatwierdzenia sprawozdania finansowego za 2022r.</w:t>
      </w:r>
    </w:p>
    <w:p w:rsidR="00270EA4" w:rsidRPr="0067495E" w:rsidRDefault="00270EA4" w:rsidP="00270EA4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udzielenia Wójtowi Gminy Pacyna absolutorium z tytułu wykonania  budżetu za 2022r.:</w:t>
      </w:r>
    </w:p>
    <w:p w:rsidR="00270EA4" w:rsidRPr="00783EC7" w:rsidRDefault="00270EA4" w:rsidP="00270EA4">
      <w:pPr>
        <w:ind w:left="397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a) odczytanie uchwały nr 3.e./323/2023 </w:t>
      </w:r>
      <w:r w:rsidRPr="00783EC7">
        <w:rPr>
          <w:rFonts w:ascii="Garamond" w:hAnsi="Garamond"/>
          <w:color w:val="000000"/>
          <w:sz w:val="24"/>
          <w:szCs w:val="24"/>
        </w:rPr>
        <w:t>składu orzekającego Regionalnej Izby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</w:t>
      </w:r>
      <w:r w:rsidRPr="00783EC7">
        <w:rPr>
          <w:rFonts w:ascii="Garamond" w:hAnsi="Garamond"/>
          <w:color w:val="000000"/>
          <w:sz w:val="24"/>
          <w:szCs w:val="24"/>
        </w:rPr>
        <w:t xml:space="preserve">Obrachunkowej </w:t>
      </w:r>
      <w:r>
        <w:rPr>
          <w:rFonts w:ascii="Garamond" w:hAnsi="Garamond"/>
          <w:color w:val="000000"/>
          <w:sz w:val="24"/>
          <w:szCs w:val="24"/>
        </w:rPr>
        <w:t>w</w:t>
      </w:r>
      <w:r w:rsidRPr="00783EC7">
        <w:rPr>
          <w:rFonts w:ascii="Garamond" w:hAnsi="Garamond"/>
          <w:color w:val="000000"/>
          <w:sz w:val="24"/>
          <w:szCs w:val="24"/>
        </w:rPr>
        <w:t xml:space="preserve"> Wars</w:t>
      </w:r>
      <w:r>
        <w:rPr>
          <w:rFonts w:ascii="Garamond" w:hAnsi="Garamond"/>
          <w:color w:val="000000"/>
          <w:sz w:val="24"/>
          <w:szCs w:val="24"/>
        </w:rPr>
        <w:t>zawie z dnia 27 kwietnia 2023</w:t>
      </w:r>
      <w:r w:rsidRPr="00783EC7">
        <w:rPr>
          <w:rFonts w:ascii="Garamond" w:hAnsi="Garamond"/>
          <w:color w:val="000000"/>
          <w:sz w:val="24"/>
          <w:szCs w:val="24"/>
        </w:rPr>
        <w:t>r. w sprawie opinii o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przedłożonym</w:t>
      </w:r>
      <w:r w:rsidRPr="00783EC7">
        <w:rPr>
          <w:rFonts w:ascii="Garamond" w:hAnsi="Garamond"/>
          <w:color w:val="000000"/>
          <w:sz w:val="24"/>
          <w:szCs w:val="24"/>
        </w:rPr>
        <w:t xml:space="preserve"> przez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W</w:t>
      </w:r>
      <w:r>
        <w:rPr>
          <w:rFonts w:ascii="Garamond" w:hAnsi="Garamond"/>
          <w:color w:val="000000"/>
          <w:sz w:val="24"/>
          <w:szCs w:val="24"/>
        </w:rPr>
        <w:t>ójta  Gminy  Pacyna  sprawozdaniu</w:t>
      </w:r>
      <w:r w:rsidRPr="00783EC7">
        <w:rPr>
          <w:rFonts w:ascii="Garamond" w:hAnsi="Garamond"/>
          <w:color w:val="000000"/>
          <w:sz w:val="24"/>
          <w:szCs w:val="24"/>
        </w:rPr>
        <w:t xml:space="preserve"> z wykonania budżetu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</w:t>
      </w:r>
      <w:r w:rsidR="00772631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Gminy</w:t>
      </w:r>
      <w:r w:rsidRPr="00783EC7">
        <w:rPr>
          <w:rFonts w:ascii="Garamond" w:hAnsi="Garamond"/>
          <w:color w:val="000000"/>
          <w:sz w:val="24"/>
          <w:szCs w:val="24"/>
        </w:rPr>
        <w:t xml:space="preserve"> za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2022</w:t>
      </w:r>
      <w:r w:rsidRPr="00783EC7">
        <w:rPr>
          <w:rFonts w:ascii="Garamond" w:hAnsi="Garamond"/>
          <w:color w:val="000000"/>
          <w:sz w:val="24"/>
          <w:szCs w:val="24"/>
        </w:rPr>
        <w:t>r,</w:t>
      </w:r>
    </w:p>
    <w:p w:rsidR="00270EA4" w:rsidRPr="00783EC7" w:rsidRDefault="00270EA4" w:rsidP="00270EA4">
      <w:pPr>
        <w:ind w:left="340"/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b)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przedstawienie wniosku Komisji Rewizyjnej w sprawie udzielenia  Wójtowi Gminy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Pacyna </w:t>
      </w:r>
      <w:r w:rsidRPr="00783EC7">
        <w:rPr>
          <w:rFonts w:ascii="Garamond" w:hAnsi="Garamond"/>
          <w:color w:val="000000"/>
          <w:sz w:val="24"/>
          <w:szCs w:val="24"/>
        </w:rPr>
        <w:t xml:space="preserve">absolutorium z </w:t>
      </w:r>
      <w:r>
        <w:rPr>
          <w:rFonts w:ascii="Garamond" w:hAnsi="Garamond"/>
          <w:color w:val="000000"/>
          <w:sz w:val="24"/>
          <w:szCs w:val="24"/>
        </w:rPr>
        <w:t>tytułu wykonania budżetu za 2022</w:t>
      </w:r>
      <w:r w:rsidRPr="00783EC7">
        <w:rPr>
          <w:rFonts w:ascii="Garamond" w:hAnsi="Garamond"/>
          <w:color w:val="000000"/>
          <w:sz w:val="24"/>
          <w:szCs w:val="24"/>
        </w:rPr>
        <w:t>r,</w:t>
      </w:r>
    </w:p>
    <w:p w:rsidR="00270EA4" w:rsidRDefault="00270EA4" w:rsidP="00270EA4">
      <w:pPr>
        <w:ind w:left="397"/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c)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 xml:space="preserve">odczytanie uchwały składu orzekającego Regionalnej Izby Obrachunkowej </w:t>
      </w:r>
      <w:r>
        <w:rPr>
          <w:rFonts w:ascii="Garamond" w:hAnsi="Garamond"/>
          <w:color w:val="000000"/>
          <w:sz w:val="24"/>
          <w:szCs w:val="24"/>
        </w:rPr>
        <w:t xml:space="preserve">w Warszawie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</w:t>
      </w:r>
      <w:r w:rsidRPr="00783EC7">
        <w:rPr>
          <w:rFonts w:ascii="Garamond" w:hAnsi="Garamond"/>
          <w:color w:val="000000"/>
          <w:sz w:val="24"/>
          <w:szCs w:val="24"/>
        </w:rPr>
        <w:t>w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sprawie wydania opinii o przedłożonym przez Komisję Rewizyjn</w:t>
      </w:r>
      <w:r>
        <w:rPr>
          <w:rFonts w:ascii="Garamond" w:hAnsi="Garamond"/>
          <w:color w:val="000000"/>
          <w:sz w:val="24"/>
          <w:szCs w:val="24"/>
        </w:rPr>
        <w:t>ą Rady Gminy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Pacyna  wn</w:t>
      </w:r>
      <w:r w:rsidRPr="00783EC7">
        <w:rPr>
          <w:rFonts w:ascii="Garamond" w:hAnsi="Garamond"/>
          <w:color w:val="000000"/>
          <w:sz w:val="24"/>
          <w:szCs w:val="24"/>
        </w:rPr>
        <w:t>iosku w sprawie udzielenia  absolutorium Wójtowi Gminy</w:t>
      </w:r>
      <w:r>
        <w:rPr>
          <w:rFonts w:ascii="Garamond" w:hAnsi="Garamond"/>
          <w:color w:val="000000"/>
          <w:sz w:val="24"/>
          <w:szCs w:val="24"/>
        </w:rPr>
        <w:t>,</w:t>
      </w:r>
    </w:p>
    <w:p w:rsidR="00270EA4" w:rsidRPr="00783EC7" w:rsidRDefault="00270EA4" w:rsidP="00270E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d)  głosowanie w sprawie udzielenia Wójtowi Gminy absolutorium.</w:t>
      </w:r>
    </w:p>
    <w:p w:rsidR="00270EA4" w:rsidRPr="00783EC7" w:rsidRDefault="00270EA4" w:rsidP="00270EA4">
      <w:pPr>
        <w:ind w:left="-34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9)   </w:t>
      </w:r>
      <w:r w:rsidRPr="00783EC7">
        <w:rPr>
          <w:rFonts w:ascii="Garamond" w:hAnsi="Garamond"/>
          <w:color w:val="000000"/>
          <w:sz w:val="24"/>
          <w:szCs w:val="24"/>
        </w:rPr>
        <w:t xml:space="preserve">Podjęcie uchwały w sprawie wyrażenia opinii dotyczącej sprawozdania z działalności </w:t>
      </w:r>
      <w:r>
        <w:rPr>
          <w:rFonts w:ascii="Garamond" w:hAnsi="Garamond"/>
          <w:color w:val="000000"/>
          <w:sz w:val="24"/>
          <w:szCs w:val="24"/>
        </w:rPr>
        <w:t>Gminnej</w:t>
      </w:r>
    </w:p>
    <w:p w:rsidR="00270EA4" w:rsidRDefault="00270EA4" w:rsidP="00270EA4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Biblioteki Publicznej</w:t>
      </w:r>
      <w:r>
        <w:rPr>
          <w:rFonts w:ascii="Garamond" w:hAnsi="Garamond"/>
          <w:color w:val="000000"/>
          <w:sz w:val="24"/>
          <w:szCs w:val="24"/>
        </w:rPr>
        <w:t xml:space="preserve"> w Pacynie</w:t>
      </w:r>
      <w:r w:rsidRPr="00783EC7">
        <w:rPr>
          <w:rFonts w:ascii="Garamond" w:hAnsi="Garamond"/>
          <w:color w:val="000000"/>
          <w:sz w:val="24"/>
          <w:szCs w:val="24"/>
        </w:rPr>
        <w:t xml:space="preserve"> z</w:t>
      </w:r>
      <w:r>
        <w:rPr>
          <w:rFonts w:ascii="Garamond" w:hAnsi="Garamond"/>
          <w:color w:val="000000"/>
          <w:sz w:val="24"/>
          <w:szCs w:val="24"/>
        </w:rPr>
        <w:t>a 2022</w:t>
      </w:r>
      <w:r w:rsidRPr="00783EC7">
        <w:rPr>
          <w:rFonts w:ascii="Garamond" w:hAnsi="Garamond"/>
          <w:color w:val="000000"/>
          <w:sz w:val="24"/>
          <w:szCs w:val="24"/>
        </w:rPr>
        <w:t>r.</w:t>
      </w:r>
    </w:p>
    <w:p w:rsidR="00270EA4" w:rsidRPr="0067495E" w:rsidRDefault="00270EA4" w:rsidP="00270EA4">
      <w:pPr>
        <w:ind w:left="-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10) </w:t>
      </w:r>
      <w:r w:rsidRPr="0067495E">
        <w:rPr>
          <w:rFonts w:ascii="Garamond" w:hAnsi="Garamond"/>
          <w:sz w:val="24"/>
          <w:szCs w:val="24"/>
        </w:rPr>
        <w:t>Podjęcie uchwały w sprawie</w:t>
      </w:r>
      <w:r>
        <w:t xml:space="preserve"> </w:t>
      </w:r>
      <w:r w:rsidRPr="0067495E">
        <w:rPr>
          <w:rFonts w:ascii="Garamond" w:hAnsi="Garamond"/>
          <w:sz w:val="24"/>
          <w:szCs w:val="24"/>
        </w:rPr>
        <w:t xml:space="preserve">zmiany uchwały budżetowej nr 142/XXVII/2021 Rady </w:t>
      </w:r>
      <w:r>
        <w:rPr>
          <w:rFonts w:ascii="Garamond" w:hAnsi="Garamond"/>
          <w:sz w:val="24"/>
          <w:szCs w:val="24"/>
        </w:rPr>
        <w:br/>
        <w:t xml:space="preserve">           G</w:t>
      </w:r>
      <w:r w:rsidRPr="0067495E">
        <w:rPr>
          <w:rFonts w:ascii="Garamond" w:hAnsi="Garamond"/>
          <w:sz w:val="24"/>
          <w:szCs w:val="24"/>
        </w:rPr>
        <w:t>miny Pacyna na 2022 rok.</w:t>
      </w:r>
    </w:p>
    <w:p w:rsidR="00270EA4" w:rsidRDefault="00270EA4" w:rsidP="00270EA4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11) </w:t>
      </w:r>
      <w:r w:rsidRPr="00C95CE6">
        <w:rPr>
          <w:rFonts w:ascii="Garamond" w:hAnsi="Garamond"/>
          <w:sz w:val="24"/>
          <w:szCs w:val="24"/>
        </w:rPr>
        <w:t>Podjęcie uchwały w sprawie</w:t>
      </w:r>
      <w:r w:rsidRPr="00C8613A">
        <w:rPr>
          <w:rStyle w:val="markedcontent"/>
          <w:rFonts w:ascii="Garamond" w:eastAsia="Calibri" w:hAnsi="Garamond"/>
          <w:sz w:val="24"/>
          <w:szCs w:val="24"/>
        </w:rPr>
        <w:t xml:space="preserve"> </w:t>
      </w:r>
      <w:r w:rsidRPr="00C8613A">
        <w:rPr>
          <w:rFonts w:ascii="Garamond" w:hAnsi="Garamond"/>
          <w:sz w:val="24"/>
          <w:szCs w:val="24"/>
        </w:rPr>
        <w:t>określenia wymagań, jakie powinien spełniać przedsiębiorca</w:t>
      </w:r>
      <w:r>
        <w:rPr>
          <w:rFonts w:ascii="Garamond" w:hAnsi="Garamond"/>
          <w:sz w:val="24"/>
          <w:szCs w:val="24"/>
        </w:rPr>
        <w:br/>
        <w:t xml:space="preserve">    </w:t>
      </w:r>
      <w:r w:rsidRPr="00C8613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Pr="00C8613A">
        <w:rPr>
          <w:rFonts w:ascii="Garamond" w:hAnsi="Garamond"/>
          <w:sz w:val="24"/>
          <w:szCs w:val="24"/>
        </w:rPr>
        <w:t>ubiegający</w:t>
      </w:r>
      <w:r>
        <w:rPr>
          <w:rFonts w:ascii="Garamond" w:hAnsi="Garamond"/>
          <w:sz w:val="24"/>
          <w:szCs w:val="24"/>
        </w:rPr>
        <w:t xml:space="preserve"> </w:t>
      </w:r>
      <w:r w:rsidRPr="00C8613A">
        <w:rPr>
          <w:rFonts w:ascii="Garamond" w:hAnsi="Garamond"/>
          <w:sz w:val="24"/>
          <w:szCs w:val="24"/>
        </w:rPr>
        <w:t>się</w:t>
      </w:r>
      <w:r>
        <w:rPr>
          <w:rFonts w:ascii="Garamond" w:hAnsi="Garamond"/>
          <w:sz w:val="24"/>
          <w:szCs w:val="24"/>
        </w:rPr>
        <w:t xml:space="preserve"> </w:t>
      </w:r>
      <w:r w:rsidRPr="00C8613A">
        <w:rPr>
          <w:rFonts w:ascii="Garamond" w:hAnsi="Garamond"/>
          <w:sz w:val="24"/>
          <w:szCs w:val="24"/>
        </w:rPr>
        <w:t xml:space="preserve">o uzyskanie zezwolenia na prowadzenie działalności w zakresie opróżniania </w:t>
      </w:r>
      <w:r>
        <w:rPr>
          <w:rFonts w:ascii="Garamond" w:hAnsi="Garamond"/>
          <w:sz w:val="24"/>
          <w:szCs w:val="24"/>
        </w:rPr>
        <w:br/>
        <w:t xml:space="preserve">       </w:t>
      </w:r>
      <w:r w:rsidRPr="00C8613A">
        <w:rPr>
          <w:rFonts w:ascii="Garamond" w:hAnsi="Garamond"/>
          <w:sz w:val="24"/>
          <w:szCs w:val="24"/>
        </w:rPr>
        <w:t>zbiorników</w:t>
      </w:r>
      <w:r>
        <w:rPr>
          <w:rFonts w:ascii="Garamond" w:hAnsi="Garamond"/>
          <w:sz w:val="24"/>
          <w:szCs w:val="24"/>
        </w:rPr>
        <w:t xml:space="preserve"> </w:t>
      </w:r>
      <w:r w:rsidRPr="00C8613A">
        <w:rPr>
          <w:rFonts w:ascii="Garamond" w:hAnsi="Garamond"/>
          <w:sz w:val="24"/>
          <w:szCs w:val="24"/>
        </w:rPr>
        <w:t>bezodpływowych lub osadników</w:t>
      </w:r>
      <w:r>
        <w:rPr>
          <w:rFonts w:ascii="Garamond" w:hAnsi="Garamond"/>
          <w:sz w:val="24"/>
          <w:szCs w:val="24"/>
        </w:rPr>
        <w:t xml:space="preserve"> </w:t>
      </w:r>
      <w:r w:rsidRPr="00C8613A">
        <w:rPr>
          <w:rFonts w:ascii="Garamond" w:hAnsi="Garamond"/>
          <w:sz w:val="24"/>
          <w:szCs w:val="24"/>
        </w:rPr>
        <w:t>w</w:t>
      </w:r>
      <w:r>
        <w:rPr>
          <w:rFonts w:ascii="Garamond" w:hAnsi="Garamond"/>
          <w:sz w:val="24"/>
          <w:szCs w:val="24"/>
        </w:rPr>
        <w:t xml:space="preserve"> </w:t>
      </w:r>
      <w:r w:rsidRPr="00C8613A">
        <w:rPr>
          <w:rFonts w:ascii="Garamond" w:hAnsi="Garamond"/>
          <w:sz w:val="24"/>
          <w:szCs w:val="24"/>
        </w:rPr>
        <w:t xml:space="preserve"> instalacjach przydomowych oczyszczalni </w:t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br/>
        <w:t xml:space="preserve">       </w:t>
      </w:r>
      <w:r w:rsidRPr="00C8613A">
        <w:rPr>
          <w:rFonts w:ascii="Garamond" w:hAnsi="Garamond"/>
          <w:sz w:val="24"/>
          <w:szCs w:val="24"/>
        </w:rPr>
        <w:t>ścieków</w:t>
      </w:r>
      <w:r>
        <w:rPr>
          <w:rFonts w:ascii="Garamond" w:hAnsi="Garamond"/>
          <w:sz w:val="24"/>
          <w:szCs w:val="24"/>
        </w:rPr>
        <w:t xml:space="preserve">  tr</w:t>
      </w:r>
      <w:r w:rsidRPr="00C8613A">
        <w:rPr>
          <w:rFonts w:ascii="Garamond" w:hAnsi="Garamond"/>
          <w:sz w:val="24"/>
          <w:szCs w:val="24"/>
        </w:rPr>
        <w:t>ansportu nieczystości ciekłych na terenie Gminy Pacyna</w:t>
      </w:r>
      <w:r>
        <w:rPr>
          <w:rFonts w:ascii="Garamond" w:hAnsi="Garamond"/>
          <w:sz w:val="24"/>
          <w:szCs w:val="24"/>
        </w:rPr>
        <w:t>.</w:t>
      </w:r>
    </w:p>
    <w:p w:rsidR="00270EA4" w:rsidRDefault="00270EA4" w:rsidP="00270EA4">
      <w:pPr>
        <w:ind w:left="-113"/>
        <w:jc w:val="both"/>
        <w:rPr>
          <w:rFonts w:ascii="Garamond" w:hAnsi="Garamond"/>
          <w:sz w:val="24"/>
          <w:szCs w:val="24"/>
        </w:rPr>
      </w:pP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:rsidR="00270EA4" w:rsidRDefault="00270EA4" w:rsidP="00F12DF0">
      <w:pPr>
        <w:pStyle w:val="Bezodstpw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 xml:space="preserve">12) </w:t>
      </w:r>
      <w:r w:rsidR="00F12DF0">
        <w:rPr>
          <w:rFonts w:ascii="Garamond" w:hAnsi="Garamond"/>
          <w:sz w:val="24"/>
          <w:szCs w:val="24"/>
        </w:rPr>
        <w:t xml:space="preserve"> </w:t>
      </w:r>
      <w:r w:rsidRPr="004D3E68">
        <w:rPr>
          <w:rFonts w:ascii="Garamond" w:hAnsi="Garamond"/>
          <w:sz w:val="24"/>
          <w:szCs w:val="24"/>
        </w:rPr>
        <w:t>Podjęcie uchwały w sprawie</w:t>
      </w:r>
      <w:r w:rsidRPr="004D3E68">
        <w:rPr>
          <w:rFonts w:ascii="Garamond" w:hAnsi="Garamond"/>
          <w:sz w:val="24"/>
          <w:szCs w:val="24"/>
          <w:shd w:val="clear" w:color="auto" w:fill="FFFFFF"/>
        </w:rPr>
        <w:t xml:space="preserve"> szczegółowych zasad ponoszenia odpłatności za pobyt w </w:t>
      </w:r>
      <w:r>
        <w:rPr>
          <w:rFonts w:ascii="Garamond" w:hAnsi="Garamond"/>
          <w:sz w:val="24"/>
          <w:szCs w:val="24"/>
          <w:shd w:val="clear" w:color="auto" w:fill="FFFFFF"/>
        </w:rPr>
        <w:br/>
        <w:t xml:space="preserve">        </w:t>
      </w:r>
      <w:r w:rsidRPr="004D3E68">
        <w:rPr>
          <w:rFonts w:ascii="Garamond" w:hAnsi="Garamond"/>
          <w:sz w:val="24"/>
          <w:szCs w:val="24"/>
          <w:shd w:val="clear" w:color="auto" w:fill="FFFFFF"/>
        </w:rPr>
        <w:t xml:space="preserve">ośrodkach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4D3E68">
        <w:rPr>
          <w:rFonts w:ascii="Garamond" w:hAnsi="Garamond"/>
          <w:sz w:val="24"/>
          <w:szCs w:val="24"/>
          <w:shd w:val="clear" w:color="auto" w:fill="FFFFFF"/>
        </w:rPr>
        <w:t xml:space="preserve">wsparcia  i mieszkaniach chronionych z wyłączeniem schronisk dla osób </w:t>
      </w:r>
      <w:r>
        <w:rPr>
          <w:rFonts w:ascii="Garamond" w:hAnsi="Garamond"/>
          <w:sz w:val="24"/>
          <w:szCs w:val="24"/>
          <w:shd w:val="clear" w:color="auto" w:fill="FFFFFF"/>
        </w:rPr>
        <w:br/>
        <w:t xml:space="preserve">        </w:t>
      </w:r>
      <w:r w:rsidRPr="004D3E68">
        <w:rPr>
          <w:rFonts w:ascii="Garamond" w:hAnsi="Garamond"/>
          <w:sz w:val="24"/>
          <w:szCs w:val="24"/>
          <w:shd w:val="clear" w:color="auto" w:fill="FFFFFF"/>
        </w:rPr>
        <w:t xml:space="preserve">bezdomnych oraz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 </w:t>
      </w:r>
      <w:r w:rsidRPr="004D3E68">
        <w:rPr>
          <w:rFonts w:ascii="Garamond" w:hAnsi="Garamond"/>
          <w:sz w:val="24"/>
          <w:szCs w:val="24"/>
          <w:shd w:val="clear" w:color="auto" w:fill="FFFFFF"/>
        </w:rPr>
        <w:t>schronisk dla osób bezdomnych z usługami opiekuńczymi</w:t>
      </w:r>
      <w:r>
        <w:rPr>
          <w:rFonts w:ascii="Garamond" w:hAnsi="Garamond"/>
          <w:sz w:val="24"/>
          <w:szCs w:val="24"/>
          <w:shd w:val="clear" w:color="auto" w:fill="FFFFFF"/>
        </w:rPr>
        <w:t>.</w:t>
      </w: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13) Podjęcie uchwały w sprawie zasad wynajmu lokali wchodzących w skład zasobu</w:t>
      </w:r>
      <w:r>
        <w:rPr>
          <w:rFonts w:ascii="Garamond" w:hAnsi="Garamond"/>
          <w:sz w:val="24"/>
          <w:szCs w:val="24"/>
        </w:rPr>
        <w:br/>
        <w:t xml:space="preserve">        mieszkaniowego  Gminy Pacyna.</w:t>
      </w: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14)   Sprawozdanie z działalności Gminnego Ośrodka Pomocy Społecznej w Pacynie za 2022 rok.</w:t>
      </w: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15)  Sprawozdanie z realizacji Gminnego Programu Przeciwdziałania Przemocy w Rodzinie oraz</w:t>
      </w:r>
      <w:r>
        <w:rPr>
          <w:rFonts w:ascii="Garamond" w:hAnsi="Garamond"/>
          <w:sz w:val="24"/>
          <w:szCs w:val="24"/>
        </w:rPr>
        <w:br/>
        <w:t xml:space="preserve">        Ochrony  Ofiar Przemocy w Rodzinie w Gminie Pacyna na lata 2021 – 2025 za 2022 rok.</w:t>
      </w:r>
    </w:p>
    <w:p w:rsidR="00270EA4" w:rsidRDefault="00270EA4" w:rsidP="00270EA4">
      <w:pPr>
        <w:jc w:val="both"/>
        <w:rPr>
          <w:rStyle w:val="markedcontent"/>
          <w:rFonts w:ascii="Garamond" w:eastAsia="Calibri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16)   Sprawozdanie z realizacji zadań z zakresu wspierania rodziny za 2022 rok oraz przedstawienie </w:t>
      </w:r>
      <w:r>
        <w:rPr>
          <w:rFonts w:ascii="Garamond" w:hAnsi="Garamond"/>
          <w:sz w:val="24"/>
          <w:szCs w:val="24"/>
        </w:rPr>
        <w:br/>
        <w:t xml:space="preserve">        potrzeb związanych z realizacją zadań w 2023 roku.</w:t>
      </w:r>
    </w:p>
    <w:p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17) Raport z wykonania Gminnego Programu Profilaktyki i Rozwiązywania Problemów </w:t>
      </w:r>
      <w:r>
        <w:rPr>
          <w:rFonts w:ascii="Garamond" w:hAnsi="Garamond"/>
          <w:sz w:val="24"/>
          <w:szCs w:val="24"/>
        </w:rPr>
        <w:br/>
        <w:t xml:space="preserve">        Alkoholowych oraz Przeciwdziałania Narkomanii i efektów jego realizacji w Gminie </w:t>
      </w:r>
      <w:r>
        <w:rPr>
          <w:rFonts w:ascii="Garamond" w:hAnsi="Garamond"/>
          <w:sz w:val="24"/>
          <w:szCs w:val="24"/>
        </w:rPr>
        <w:br/>
        <w:t xml:space="preserve">        Pacyna za rok 2022.</w:t>
      </w:r>
    </w:p>
    <w:p w:rsidR="00270EA4" w:rsidRPr="00783EC7" w:rsidRDefault="00270EA4" w:rsidP="00270E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18)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:rsidR="00270EA4" w:rsidRPr="00783EC7" w:rsidRDefault="00270EA4" w:rsidP="00270E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19)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>Wolne wnioski radnych</w:t>
      </w:r>
      <w:r>
        <w:rPr>
          <w:rFonts w:ascii="Garamond" w:hAnsi="Garamond"/>
          <w:color w:val="000000"/>
          <w:sz w:val="24"/>
          <w:szCs w:val="24"/>
        </w:rPr>
        <w:t xml:space="preserve"> i zaproszonych gości</w:t>
      </w:r>
      <w:r w:rsidRPr="00783EC7">
        <w:rPr>
          <w:rFonts w:ascii="Garamond" w:hAnsi="Garamond"/>
          <w:color w:val="000000"/>
          <w:sz w:val="24"/>
          <w:szCs w:val="24"/>
        </w:rPr>
        <w:t>.</w:t>
      </w:r>
    </w:p>
    <w:p w:rsidR="00270EA4" w:rsidRPr="00783EC7" w:rsidRDefault="00270EA4" w:rsidP="00270E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20)  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A3D3A" w:rsidRDefault="004A3D3A" w:rsidP="004A3D3A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:rsidR="00917597" w:rsidRDefault="004A3D3A" w:rsidP="004A3D3A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Maria Obidowska</w:t>
      </w:r>
    </w:p>
    <w:p w:rsidR="00447E3A" w:rsidRDefault="00447E3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0EA4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A3D3A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017E0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2DF0"/>
    <w:rsid w:val="00F15E93"/>
    <w:rsid w:val="00F21C21"/>
    <w:rsid w:val="00F34BF8"/>
    <w:rsid w:val="00F421BD"/>
    <w:rsid w:val="00F6042E"/>
    <w:rsid w:val="00F674D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4D3A6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3744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4</cp:revision>
  <cp:lastPrinted>2023-06-05T10:04:00Z</cp:lastPrinted>
  <dcterms:created xsi:type="dcterms:W3CDTF">2023-06-05T12:07:00Z</dcterms:created>
  <dcterms:modified xsi:type="dcterms:W3CDTF">2023-06-06T11:17:00Z</dcterms:modified>
</cp:coreProperties>
</file>