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:rsidR="00687920" w:rsidRPr="00145626" w:rsidRDefault="00A859AA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B05DEC">
        <w:rPr>
          <w:rFonts w:ascii="Garamond" w:hAnsi="Garamond"/>
          <w:color w:val="000000"/>
          <w:sz w:val="24"/>
          <w:szCs w:val="24"/>
        </w:rPr>
        <w:t>A.0002.10</w:t>
      </w:r>
      <w:r w:rsidR="003D179B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B05DEC">
        <w:rPr>
          <w:rFonts w:ascii="Garamond" w:hAnsi="Garamond"/>
          <w:color w:val="000000"/>
          <w:sz w:val="24"/>
          <w:szCs w:val="24"/>
        </w:rPr>
        <w:t xml:space="preserve"> 6 września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B05DEC" w:rsidRDefault="00B05DEC" w:rsidP="006924D3">
      <w:pPr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B05DEC" w:rsidRDefault="00B05DEC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05DEC">
        <w:rPr>
          <w:rFonts w:ascii="Garamond" w:hAnsi="Garamond"/>
          <w:color w:val="000000"/>
          <w:sz w:val="24"/>
          <w:szCs w:val="24"/>
        </w:rPr>
        <w:t>u  9 września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B05DEC">
        <w:rPr>
          <w:rFonts w:ascii="Garamond" w:hAnsi="Garamond"/>
          <w:color w:val="000000"/>
          <w:sz w:val="24"/>
          <w:szCs w:val="24"/>
        </w:rPr>
        <w:t xml:space="preserve">  (piątek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B05DEC">
        <w:rPr>
          <w:rFonts w:ascii="Garamond" w:hAnsi="Garamond"/>
          <w:color w:val="000000"/>
          <w:sz w:val="24"/>
          <w:szCs w:val="24"/>
        </w:rPr>
        <w:t xml:space="preserve"> 7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3D179B">
        <w:rPr>
          <w:rFonts w:ascii="Garamond" w:hAnsi="Garamond"/>
          <w:color w:val="000000"/>
          <w:sz w:val="24"/>
          <w:szCs w:val="24"/>
        </w:rPr>
        <w:t>XX</w:t>
      </w:r>
      <w:r w:rsidR="00F60222">
        <w:rPr>
          <w:rFonts w:ascii="Garamond" w:hAnsi="Garamond"/>
          <w:color w:val="000000"/>
          <w:sz w:val="24"/>
          <w:szCs w:val="24"/>
        </w:rPr>
        <w:t>VII</w:t>
      </w:r>
      <w:r w:rsidR="00B05DEC">
        <w:rPr>
          <w:rFonts w:ascii="Garamond" w:hAnsi="Garamond"/>
          <w:color w:val="000000"/>
          <w:sz w:val="24"/>
          <w:szCs w:val="24"/>
        </w:rPr>
        <w:t>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1.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2.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DF0F5B" w:rsidRPr="00DF0F5B" w:rsidRDefault="007579A3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 Przyjęcie protokołu z XXXV</w:t>
      </w:r>
      <w:r w:rsidR="00B05DEC">
        <w:rPr>
          <w:rFonts w:ascii="Garamond" w:hAnsi="Garamond"/>
          <w:color w:val="000000"/>
          <w:sz w:val="24"/>
          <w:szCs w:val="24"/>
        </w:rPr>
        <w:t xml:space="preserve">II </w:t>
      </w:r>
      <w:r w:rsidR="00DF0F5B" w:rsidRPr="00DF0F5B">
        <w:rPr>
          <w:rFonts w:ascii="Garamond" w:hAnsi="Garamond"/>
          <w:color w:val="000000"/>
          <w:sz w:val="24"/>
          <w:szCs w:val="24"/>
        </w:rPr>
        <w:t>sesji Rady Gminy Pacyna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4. 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Interpelacje i zapytania radnych.</w:t>
      </w:r>
    </w:p>
    <w:p w:rsidR="00DF0F5B" w:rsidRPr="00DF0F5B" w:rsidRDefault="00F60222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</w:t>
      </w:r>
      <w:r w:rsidR="00DF0F5B" w:rsidRPr="00DF0F5B">
        <w:rPr>
          <w:rFonts w:ascii="Garamond" w:hAnsi="Garamond"/>
          <w:color w:val="000000"/>
          <w:sz w:val="24"/>
          <w:szCs w:val="24"/>
        </w:rPr>
        <w:t>.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 Podjęcie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w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sprawie zmiany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 budżetowej nr 142/XXVII/2021 </w:t>
      </w:r>
      <w:r w:rsidR="00DF0F5B" w:rsidRPr="00DF0F5B">
        <w:rPr>
          <w:rFonts w:ascii="Garamond" w:hAnsi="Garamond"/>
          <w:color w:val="000000"/>
          <w:sz w:val="24"/>
          <w:szCs w:val="24"/>
        </w:rPr>
        <w:t>Rady Gminy</w:t>
      </w:r>
      <w:r w:rsidR="003E79A6">
        <w:rPr>
          <w:rFonts w:ascii="Garamond" w:hAnsi="Garamond"/>
          <w:color w:val="000000"/>
          <w:sz w:val="24"/>
          <w:szCs w:val="24"/>
        </w:rPr>
        <w:br/>
        <w:t xml:space="preserve">      </w:t>
      </w:r>
      <w:r w:rsidR="00DF0F5B" w:rsidRPr="00DF0F5B">
        <w:rPr>
          <w:rFonts w:ascii="Garamond" w:hAnsi="Garamond"/>
          <w:color w:val="000000"/>
          <w:sz w:val="24"/>
          <w:szCs w:val="24"/>
        </w:rPr>
        <w:t>Pacyna</w:t>
      </w:r>
      <w:r w:rsidR="007579A3">
        <w:rPr>
          <w:rFonts w:ascii="Garamond" w:hAnsi="Garamond"/>
          <w:color w:val="000000"/>
          <w:sz w:val="24"/>
          <w:szCs w:val="24"/>
        </w:rPr>
        <w:t xml:space="preserve">  na 2022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rok.</w:t>
      </w:r>
    </w:p>
    <w:p w:rsidR="00F60222" w:rsidRPr="00153A47" w:rsidRDefault="00B05DEC" w:rsidP="00F602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6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7579A3">
        <w:rPr>
          <w:rFonts w:ascii="Garamond" w:hAnsi="Garamond"/>
          <w:color w:val="000000"/>
          <w:sz w:val="24"/>
          <w:szCs w:val="24"/>
        </w:rPr>
        <w:t xml:space="preserve">  </w:t>
      </w:r>
      <w:r w:rsidR="00F60222" w:rsidRPr="00DF0F5B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:rsidR="00F60222" w:rsidRPr="00DF0F5B" w:rsidRDefault="00B05DEC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="00F60222" w:rsidRPr="00DF0F5B">
        <w:rPr>
          <w:rFonts w:ascii="Garamond" w:hAnsi="Garamond"/>
          <w:color w:val="000000"/>
          <w:sz w:val="24"/>
          <w:szCs w:val="24"/>
        </w:rPr>
        <w:t>.</w:t>
      </w:r>
      <w:r w:rsidR="00E6715F"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F60222"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:rsidR="00F60222" w:rsidRPr="00DF0F5B" w:rsidRDefault="00B05DEC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E6715F">
        <w:rPr>
          <w:rFonts w:ascii="Garamond" w:hAnsi="Garamond"/>
          <w:color w:val="000000"/>
          <w:sz w:val="24"/>
          <w:szCs w:val="24"/>
        </w:rPr>
        <w:t xml:space="preserve">  </w:t>
      </w:r>
      <w:bookmarkStart w:id="0" w:name="_GoBack"/>
      <w:bookmarkEnd w:id="0"/>
      <w:r w:rsidR="00F60222" w:rsidRPr="00DF0F5B">
        <w:rPr>
          <w:rFonts w:ascii="Garamond" w:hAnsi="Garamond"/>
          <w:color w:val="000000"/>
          <w:sz w:val="24"/>
          <w:szCs w:val="24"/>
        </w:rPr>
        <w:t>Zakończenie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:rsidR="00B05DEC" w:rsidRDefault="00B05DEC" w:rsidP="00FE1FEB">
      <w:pPr>
        <w:pStyle w:val="Bezodstpw"/>
        <w:rPr>
          <w:rFonts w:ascii="Garamond" w:hAnsi="Garamond"/>
          <w:sz w:val="24"/>
          <w:szCs w:val="24"/>
        </w:rPr>
      </w:pPr>
    </w:p>
    <w:p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:rsidR="004B62CF" w:rsidRDefault="004B62CF" w:rsidP="00E6715F">
      <w:pPr>
        <w:pStyle w:val="Bezodstpw"/>
        <w:jc w:val="right"/>
        <w:rPr>
          <w:rFonts w:ascii="Garamond" w:hAnsi="Garamond"/>
          <w:sz w:val="24"/>
          <w:szCs w:val="24"/>
        </w:rPr>
      </w:pPr>
    </w:p>
    <w:p w:rsidR="00E6715F" w:rsidRDefault="00E6715F" w:rsidP="00E6715F">
      <w:pPr>
        <w:pStyle w:val="Bezodstpw"/>
        <w:jc w:val="right"/>
        <w:rPr>
          <w:rFonts w:ascii="Garamond" w:hAnsi="Garamond"/>
          <w:sz w:val="24"/>
          <w:szCs w:val="24"/>
        </w:rPr>
      </w:pPr>
    </w:p>
    <w:p w:rsidR="00E77595" w:rsidRPr="00C83F3E" w:rsidRDefault="00E6715F" w:rsidP="00E6715F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……………………………………………………..</w:t>
      </w:r>
      <w:r w:rsidR="001339C8"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</w:t>
      </w:r>
    </w:p>
    <w:p w:rsidR="006209BE" w:rsidRPr="0025180E" w:rsidRDefault="006209BE" w:rsidP="00E77595">
      <w:pPr>
        <w:rPr>
          <w:color w:val="000000"/>
          <w:sz w:val="16"/>
          <w:szCs w:val="16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859AA"/>
    <w:rsid w:val="00AC3F3C"/>
    <w:rsid w:val="00AC4BEF"/>
    <w:rsid w:val="00AD02C9"/>
    <w:rsid w:val="00AD56C3"/>
    <w:rsid w:val="00B0037A"/>
    <w:rsid w:val="00B05DEC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6715F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CE4A2-75E5-4430-A762-2E6D580C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1286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3</cp:revision>
  <cp:lastPrinted>2022-09-06T08:38:00Z</cp:lastPrinted>
  <dcterms:created xsi:type="dcterms:W3CDTF">2022-09-06T08:37:00Z</dcterms:created>
  <dcterms:modified xsi:type="dcterms:W3CDTF">2022-09-06T09:01:00Z</dcterms:modified>
</cp:coreProperties>
</file>