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459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228/LI/2023</w:t>
      </w:r>
      <w:r>
        <w:rPr>
          <w:b/>
          <w:caps/>
        </w:rPr>
        <w:br/>
        <w:t>Rady Gminy Pacyna</w:t>
      </w:r>
    </w:p>
    <w:p w14:paraId="46A3BED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sierpnia 2023 r.</w:t>
      </w:r>
    </w:p>
    <w:p w14:paraId="12DC8B3B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31D62376" w14:textId="77777777"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2023 roku, poz. 40 ze zm.), art. 211, art. 212 ustawy z dnia 27 sierpnia 2009r. o finansach publicznych  (tekst jednolity Dz. U. z 2023 roku, poz. 1270), Rada Gminy Pacyna uchwala, co następuje:</w:t>
      </w:r>
    </w:p>
    <w:p w14:paraId="7F1B353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51D56688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1.658.691,00 zł. Plan dochodów budżetu  Gminy ogółem wynosi 26.066.592,97 zł.</w:t>
      </w:r>
    </w:p>
    <w:p w14:paraId="02CB4A73" w14:textId="77777777" w:rsidR="00A77B3E" w:rsidRDefault="00000000">
      <w:pPr>
        <w:spacing w:before="120" w:after="120"/>
        <w:ind w:left="340" w:hanging="227"/>
      </w:pPr>
      <w:r>
        <w:t>1) dochody bieżące zwiększa się o kwotę 1.658.691,00 zł. Dochody bieżące wynoszą 16.350.040,10 zł.</w:t>
      </w:r>
    </w:p>
    <w:p w14:paraId="4BF3C57D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 wynoszą  9.716.552,87 zł.</w:t>
      </w:r>
    </w:p>
    <w:p w14:paraId="61EC3097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uchwały, zmieniającym Załącznik nr 1 do Uchwały Budżetowej pn. Dochody na 2023 rok.</w:t>
      </w:r>
    </w:p>
    <w:p w14:paraId="3D10FC14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1.658.691,00 zł. Plan wydatków budżetu  Gminy ogółem wynosi  30.480.508,05 zł.</w:t>
      </w:r>
    </w:p>
    <w:p w14:paraId="4FA36255" w14:textId="77777777" w:rsidR="00A77B3E" w:rsidRDefault="00000000">
      <w:pPr>
        <w:spacing w:before="120" w:after="120"/>
        <w:ind w:left="340" w:hanging="227"/>
      </w:pPr>
      <w:r>
        <w:t>1) wydatki bieżące zwiększa się o kwotę 1.433.691,00 zł. Wydatki bieżące po zmianie wynoszą 17.237.061,53 zł.</w:t>
      </w:r>
    </w:p>
    <w:p w14:paraId="4A003344" w14:textId="77777777" w:rsidR="00A77B3E" w:rsidRDefault="00000000">
      <w:pPr>
        <w:spacing w:before="120" w:after="120"/>
        <w:ind w:left="340" w:hanging="227"/>
      </w:pPr>
      <w:r>
        <w:t>2) wydatki majątkowe zwiększa się o kwotę 225.000,00 zł. Wydatki majątkowe po zmianie wynoszą  13.243.446,52 zł.</w:t>
      </w:r>
    </w:p>
    <w:p w14:paraId="04BB901F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uchwały, zmieniającym Załącznik nr 2 do Uchwały Budżetowej pn. Wydatki na 2023 rok.</w:t>
      </w:r>
    </w:p>
    <w:p w14:paraId="2A94B5A0" w14:textId="77777777" w:rsidR="00A77B3E" w:rsidRDefault="00000000">
      <w:pPr>
        <w:keepLines/>
        <w:spacing w:before="120" w:after="120"/>
        <w:ind w:firstLine="340"/>
      </w:pPr>
      <w:r>
        <w:t>3. Zmienia się załącznik nr 6  pn. "Dotacje celowe dla podmiotów zaliczanych i nie zaliczanych do sektora finansów publicznych" na 2023 rok, zgodnie z załącznikiem nr 3 do niniejszej uchwały w związku z uchwałą nr 226/L/2023 Rady Gminy Pacyna z dnia 09.08.2023r. w sprawie zmiany uchwały budżetowej nr 204/XLV/2022 Rady Gminy Pacyna na 2023 rok.</w:t>
      </w:r>
    </w:p>
    <w:p w14:paraId="26089617" w14:textId="77777777" w:rsidR="00A77B3E" w:rsidRDefault="00000000">
      <w:pPr>
        <w:keepLines/>
        <w:spacing w:before="120" w:after="120"/>
        <w:ind w:firstLine="340"/>
      </w:pPr>
      <w:r>
        <w:t>4. Zmienia się załącznik nr 8 pn. „Dochody i wydatki związane z realizacją zadań realizowanych  w drodze umów między jednostkami samorządu terytorialnego w 2023 roku” zgodnie z załącznikiem nr 4 do niniejszej uchwały w związku z uchwałą nr 226/L/2023 Rady Gminy Pacyna z dnia 09.08.2023r. w sprawie zmiany uchwały budżetowej nr 204/XLV/2022 Rady Gminy Pacyna na 2023 rok.</w:t>
      </w:r>
    </w:p>
    <w:p w14:paraId="3272B777" w14:textId="77777777" w:rsidR="00A77B3E" w:rsidRDefault="00000000">
      <w:pPr>
        <w:keepLines/>
        <w:spacing w:before="120" w:after="120"/>
        <w:ind w:firstLine="340"/>
      </w:pPr>
      <w:r>
        <w:t>5. Zmiana wydatków majątkowych dotyczy zadań inwestycyjnych realizowanych w 2023 roku, co zmienia załącznik nr 7 do Uchwały Budżetowej na 2023 rok, według załącznika nr 5 do niniejszej uchwały.</w:t>
      </w:r>
    </w:p>
    <w:p w14:paraId="75F5122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55C6CF77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4711EBF6" w14:textId="77777777" w:rsidR="00A77B3E" w:rsidRDefault="00A77B3E">
      <w:pPr>
        <w:keepNext/>
        <w:keepLines/>
        <w:spacing w:before="120" w:after="120"/>
        <w:ind w:firstLine="340"/>
      </w:pPr>
    </w:p>
    <w:p w14:paraId="15960D2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822DB" w14:paraId="3E122A1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2F093" w14:textId="77777777" w:rsidR="00E822DB" w:rsidRDefault="00E822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410B8" w14:textId="77777777" w:rsidR="00E822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59E5F751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64DD064" w14:textId="77777777" w:rsidR="00A77B3E" w:rsidRDefault="00000000">
      <w:pPr>
        <w:keepNext/>
        <w:spacing w:before="120" w:after="120" w:line="360" w:lineRule="auto"/>
        <w:ind w:left="1016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228/LI/2023</w:t>
      </w:r>
      <w:r>
        <w:br/>
        <w:t>Rady Gminy Pacyna</w:t>
      </w:r>
      <w:r>
        <w:br/>
        <w:t>z dnia 29.08.2023r.</w:t>
      </w:r>
    </w:p>
    <w:p w14:paraId="524070BB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E822DB" w14:paraId="48E21217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9F10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D638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FF08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A3D5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F8A0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C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E822DB" w14:paraId="0180C55A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D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5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0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B22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7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6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E822DB" w14:paraId="0FE9962E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FB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E822DB" w14:paraId="312780FD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1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C95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0C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6 536 307,69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AC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4A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1 658 311,00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87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8 194 618,69</w:t>
            </w:r>
          </w:p>
        </w:tc>
      </w:tr>
      <w:tr w:rsidR="00E822DB" w14:paraId="1235C46A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4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E8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59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98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40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39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822DB" w14:paraId="093C0104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E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72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uzupełnienie dochodów gmin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EE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4B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39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1 658 311,00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E0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1 658 311,00</w:t>
            </w:r>
          </w:p>
        </w:tc>
      </w:tr>
      <w:tr w:rsidR="00E822DB" w14:paraId="2C659355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B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91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625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346 090,00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B5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6F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F0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346 470,00</w:t>
            </w:r>
          </w:p>
        </w:tc>
      </w:tr>
      <w:tr w:rsidR="00E822DB" w14:paraId="597A848E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F8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F6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30F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52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6D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6EF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822DB" w14:paraId="32C6D9E7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2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A5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5A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05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57C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ED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896,00</w:t>
            </w:r>
          </w:p>
        </w:tc>
      </w:tr>
      <w:tr w:rsidR="00E822DB" w14:paraId="7DD83257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4D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5E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5C4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14 691 349,10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1D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E99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1 658 691,00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B6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16 350 040,10</w:t>
            </w:r>
          </w:p>
        </w:tc>
      </w:tr>
      <w:tr w:rsidR="00E822DB" w14:paraId="75346D53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2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3F6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29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7A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0A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A4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822DB" w14:paraId="48BFEC9D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1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E822DB" w14:paraId="49F36B1C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25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C0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18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9 716 552,87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42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8C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F0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9 716 552,87</w:t>
            </w:r>
          </w:p>
        </w:tc>
      </w:tr>
      <w:tr w:rsidR="00E822DB" w14:paraId="4F46C90A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F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9AB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4A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01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310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A5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E822DB" w14:paraId="72C369AA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6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8C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24 407 901,97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6B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F0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1 658 691,00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3F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26 066 592,97</w:t>
            </w:r>
          </w:p>
        </w:tc>
      </w:tr>
      <w:tr w:rsidR="00E822DB" w14:paraId="4157A051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A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D0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4EA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97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FA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D60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</w:tr>
    </w:tbl>
    <w:p w14:paraId="59AE2954" w14:textId="77777777" w:rsidR="00A77B3E" w:rsidRDefault="00A77B3E">
      <w:pPr>
        <w:keepNext/>
        <w:keepLines/>
      </w:pPr>
    </w:p>
    <w:p w14:paraId="0974568F" w14:textId="77777777" w:rsidR="00A77B3E" w:rsidRDefault="00A77B3E">
      <w:pPr>
        <w:keepNext/>
        <w:keepLines/>
      </w:pPr>
    </w:p>
    <w:p w14:paraId="4F2953A9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822DB" w14:paraId="719310E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B5E92" w14:textId="77777777" w:rsidR="00E822DB" w:rsidRDefault="00E822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8019F" w14:textId="77777777" w:rsidR="00E822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31FBFCC1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B1C50C1" w14:textId="77777777" w:rsidR="00A77B3E" w:rsidRDefault="00000000">
      <w:pPr>
        <w:keepNext/>
        <w:spacing w:before="120" w:after="120" w:line="360" w:lineRule="auto"/>
        <w:ind w:left="1016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228/LI/2023</w:t>
      </w:r>
      <w:r>
        <w:br/>
        <w:t>Rady Gminy Pacyna</w:t>
      </w:r>
      <w:r>
        <w:br/>
        <w:t>z dnia 29.08.2023r.</w:t>
      </w:r>
    </w:p>
    <w:p w14:paraId="7852D161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E822DB" w14:paraId="04333B0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6B34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7233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CCDE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3F49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96CE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E822DB" w14:paraId="239212B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1505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315E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5A0BD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5857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C7BD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47819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3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2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822DB" w14:paraId="496F0AA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19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A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B4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E2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1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F1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9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2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7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1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8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A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3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F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ED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E7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3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822DB" w14:paraId="2D89FFFA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7A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A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54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6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D3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F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D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9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48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7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F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C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94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0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ED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F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D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B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822DB" w14:paraId="00644D1F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E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8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3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D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B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7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0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A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2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B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3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E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0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6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6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0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3D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C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822DB" w14:paraId="397013F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3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F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AC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0A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4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4 112 529,10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E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603 972,02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26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600 972,02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E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9F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590 978,60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A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35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C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2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34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0C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3 508 557,08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A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3 508 557,08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4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9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A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98ECD8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D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F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D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65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E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E8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F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5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F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FB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C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8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C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0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59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DD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C5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6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BA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BB7D1F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A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51A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7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69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6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9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7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B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2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F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2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A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D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78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2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C7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4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3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36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530EFF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4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6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56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BC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B4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4 137 529,10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1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603 972,02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A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600 972,02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F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9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590 978,60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E0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C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2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6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4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0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3 533 557,08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0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3 533 557,08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1A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1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1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FF932C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21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1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D4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76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D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B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B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B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9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7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E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3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A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3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E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1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C5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B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E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4F8EF0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1A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9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015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44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4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D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D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A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04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6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6A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0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9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8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4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F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3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4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5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3073E4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C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6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F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F19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C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4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6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2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BB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59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5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B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A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C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0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5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B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D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8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D3BB30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A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9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C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E52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4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567 150,88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C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5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C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1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5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2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1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B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5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E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567 150,88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4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567 150,88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E6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9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0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C02431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2C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E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F1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2F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D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B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6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44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0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D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8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B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7F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A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4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18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2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9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5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7BDD7F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B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E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B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17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6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F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0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A4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2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10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A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A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4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3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2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8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6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7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E8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86F75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40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4B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A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A7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36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0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D9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5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5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AF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2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B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3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6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B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4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3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7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5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255821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5D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C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3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46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2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1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3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A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2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2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3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03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1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E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3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0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A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0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C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8C3111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C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4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65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F0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2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9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4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9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D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E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F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7F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2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B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3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4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9D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C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B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6364B0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0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C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9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50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D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B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0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292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F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8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E4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1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4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B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C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E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3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A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44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85A8AC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6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5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6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1C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F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3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E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1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4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0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6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C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4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6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1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F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7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E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D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42374D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F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0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B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CA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CC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F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C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D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37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A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0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5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8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E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1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C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5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7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4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30BB64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6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6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33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C0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8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8 041 599,91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4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82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3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9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3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7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7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51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7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5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C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8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6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F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EEB196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1A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A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26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5B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C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0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9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7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B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8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6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6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E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5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7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0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E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2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D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AA878A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9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4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8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E3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9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7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50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3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2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4C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4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1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9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0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2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DE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9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D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C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F199AC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5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9E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3B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E6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9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2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A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B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3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5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0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D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7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C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A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F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E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C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1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DEBC87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6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2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FF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EE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E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F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4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C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4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9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9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3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1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FF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3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4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1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0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D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53ECA5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5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1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3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41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64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C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1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4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BB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3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B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AC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B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6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2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6C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09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E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5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FFBFAA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4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D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8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BC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F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9C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A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9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01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F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1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B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C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EA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5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1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4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3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202E49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AF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E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F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ED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F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8 085 599,91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E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6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4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0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7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3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5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7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0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F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16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4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7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9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1E0A7F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894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7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80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C2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C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E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28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0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0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F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C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60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E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A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0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65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2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58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1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273127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EA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2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F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4A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C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A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C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D9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4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9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B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B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F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6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8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9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E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F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A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3F9805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1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C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E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4B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A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10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2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C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3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5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2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62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2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C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C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0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78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6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9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19D22D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8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A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6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D9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E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E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B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8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5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0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A2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B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2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8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3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6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7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E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3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911808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5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5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753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40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A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E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4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0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C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B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F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A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B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E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1D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3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9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7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55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113AC3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C8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F3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C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92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45A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3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CC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F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F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1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6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0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C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2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6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3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A9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3B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B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BD5A8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B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6C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B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78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9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D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0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F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2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5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C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3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4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E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5D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E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F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5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9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D0B5A5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E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C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4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64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2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D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5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83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7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0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D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A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E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A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1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D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2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A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A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F7F6B4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6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4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57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4A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40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6F1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E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8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C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D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7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4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C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2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2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7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FF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D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0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5FD82B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6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C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9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7D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5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B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4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C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8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C2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3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2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1F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1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4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2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C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D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A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545D0F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7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8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3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8C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4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1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7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2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5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3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0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92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6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70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8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F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0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67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E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0E9D44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A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6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D9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F5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B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F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4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7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8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A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1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D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3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7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BA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5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7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33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E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2FBC59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A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9E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BA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79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D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3 770 205,32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0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3 040 805,32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5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2 869 305,32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E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2 457 309,00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7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411 996,32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4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F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1B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C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6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5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7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5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D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C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68AA09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2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4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4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DA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C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9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A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C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DE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C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F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D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C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E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B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C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7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9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F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11DA67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1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5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9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A2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0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403 611,00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FD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273 611,00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5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257 611,00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0C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C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137 611,00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C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5E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9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C5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3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A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A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5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8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7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B7489B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77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9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E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A9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53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4 173 816,32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2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3 314 416,32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C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3 126 916,32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A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D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549 607,32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7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35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32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7C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D4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1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E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6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1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35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895DE8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A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8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EB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FB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8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B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9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9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3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E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3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6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5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1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6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9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6C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3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6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FF8EEC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A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0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D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8B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2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9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69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0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3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6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6A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9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AE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0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F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9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0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5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2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7827A0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C4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A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E0F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19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9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E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B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D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7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F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5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1D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E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A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5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8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7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5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0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2AABD1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3F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A2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1D5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13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E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7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1F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B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4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A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F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9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5A9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B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1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0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D9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C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2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124BE5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FB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45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61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A7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A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3 491 771,35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AC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2 794 771,35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A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2 791 771,35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E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F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386 971,35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6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6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F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9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4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3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9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A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0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C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DD7B2E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1C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5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D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94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F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4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D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F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E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0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D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0D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C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4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2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B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3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D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5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FD2890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C1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4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A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11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BA2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389 611,00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1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259 611,00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FE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257 611,00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6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C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137 611,00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8F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A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6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A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B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8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A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AC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2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A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B4AEEC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B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D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87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63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1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3 881 382,35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D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3 054 382,35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5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3 049 382,35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3B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7C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524 582,35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F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7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B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C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2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0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5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D3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5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7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358C3A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5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3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22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A1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4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82 924,97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E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50 524,97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2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5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1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C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8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5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E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0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B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E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0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6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81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C50B88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F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58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8FD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10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4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1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F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60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B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1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9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1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E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A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E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8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E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E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B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6C4AEC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443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5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6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00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7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73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B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F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C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6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B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4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8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86D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3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4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F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C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B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46E8DC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0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6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A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C0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32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86 924,97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C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54 524,97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A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7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E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5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15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3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5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56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4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D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A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1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D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F1BD7E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D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1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23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CE0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5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432 915,64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A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394 915,64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6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354 461,64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6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1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6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8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1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2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1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32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1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E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8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9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F561AD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21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B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396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F6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2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2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1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C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8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7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F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0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7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D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2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6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92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E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9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B2A3B9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13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6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8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82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B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D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4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44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F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61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5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A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A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7A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CC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C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1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E9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50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D0995A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6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C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B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E5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2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447 915,64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8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409 915,64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C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F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21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4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B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C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A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1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D2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C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0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1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F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F5ADAD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5B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6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24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57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9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408 915,64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0C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390 915,64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4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5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1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B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4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9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C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2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65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6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14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6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8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1B97D5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6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1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C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78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F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E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5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A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7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7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A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1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F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59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5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BA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6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5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ED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A9655F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B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9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2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F9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3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2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6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6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1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0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0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B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7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9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0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0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B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B4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B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CD91FE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7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8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1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E7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4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423 915,64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A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405 915,64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FB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3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C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3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E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5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4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2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3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2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D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6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0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236A32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E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5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81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7D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70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C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3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8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7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3B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7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0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D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8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6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4A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8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5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1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09E19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D5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1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7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67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B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D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0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2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5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55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E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3E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0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1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34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1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E9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A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9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35531C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3E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4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7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14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7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5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3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4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8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2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E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E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D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A3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F8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19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F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6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C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3C0660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9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E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E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63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8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A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C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D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1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BF6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7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3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8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6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B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1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0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0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4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E93A2E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7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0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22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E89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C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B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B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5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C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FC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8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58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A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C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E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F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6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2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4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669614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1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7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9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E0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0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7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A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5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5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A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B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6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C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9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FB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8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A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B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3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A10B21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D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B9D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3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A89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4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9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C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5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6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4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A8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E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6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8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9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79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F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2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94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C7E8E53" w14:textId="77777777">
        <w:trPr>
          <w:trHeight w:val="454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4F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F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3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DC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D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3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5C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5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53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9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D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F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9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E0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5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8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0A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6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F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52C7BD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F1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B47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20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E3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7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5 980 891,41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4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5 527 001,88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A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5 372 501,88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B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3 916 303,90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6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1 456 197,98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F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52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2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C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2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1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B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B1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4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3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E33E30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9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9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1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95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0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35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A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2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5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9C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E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9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4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19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61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0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5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A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F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919A51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A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1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5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AB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E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1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5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9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82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0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85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6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4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6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2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97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5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9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8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F62439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6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F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3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000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9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6 632 591,41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6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6 178 701,88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6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6 024 201,88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9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4 171 303,90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44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1 852 897,98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4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3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6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C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6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4C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87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0E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B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0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3536AA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B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8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21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CC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A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2 888 503,90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C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2 888 503,90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6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2 783 503,90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A0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2 461 003,90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C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58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D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8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A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A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4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F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5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0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2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0D13AA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5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B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1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5F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82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D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F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76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5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4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E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A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F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8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E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9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B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AB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2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8D453F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7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10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16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90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46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0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F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D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E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8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8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1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C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3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2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0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93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D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D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DA7FA3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4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A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5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C0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2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3 207 203,90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3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3 207 203,90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6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3 102 203,90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8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2 641 003,90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D3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B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E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B2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2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8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E0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5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2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4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6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762D4B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F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7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E91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4E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07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1 702 098,53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2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6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C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2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57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E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D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3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E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0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2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A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3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3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77F420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1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95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0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F3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1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9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9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B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3F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8D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D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3C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5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E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7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0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45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0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9A6AC0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61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E5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80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2C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4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3A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C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4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F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5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6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2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3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2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B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A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0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E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37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073848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29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D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2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DF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5D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1 918 098,53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7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1 464 209,00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D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1 439 209,00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1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B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614 209,00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28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8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2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6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54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3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2D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C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F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96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C3670D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12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D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9D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9E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6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6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0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F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E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8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D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7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3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6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F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B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AD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8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6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9C72AE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0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5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7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A7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1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C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0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5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0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9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44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0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D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2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53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E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11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1B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7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F7183A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E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9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9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6C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3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C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2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1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8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9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3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2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D9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8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A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1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5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5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8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4CB7AA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40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6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A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83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F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3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A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5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6A8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B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7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18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0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B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B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2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F7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4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C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7F9294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C4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7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62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A0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B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B7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C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4A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F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3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D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4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4E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6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F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6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0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DE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E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27DF86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7A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8A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A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78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5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3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E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5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C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BD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AF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3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9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C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E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C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A6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1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A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B080A7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C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8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6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A0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68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1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7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9D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1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8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A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E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D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D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52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B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6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0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EB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162D77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D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9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F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FB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A8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0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E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547 800,00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D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C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E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F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7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1C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A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25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8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A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48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F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F052D4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1A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5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A3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24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4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A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4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9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A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B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B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E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B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F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1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C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5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6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7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7DC83F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70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C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1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D1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9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6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4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E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F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D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77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D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25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7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8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6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9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3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6542BD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D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7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70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DA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8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8C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F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A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2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B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3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9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7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5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9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4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8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5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77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541536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2B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4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A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78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DD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F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C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7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1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C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1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1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C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5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D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A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C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7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D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D47336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B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C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C6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E19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A1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950 690,00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E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950 690,00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9B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620 453,00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D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B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235 995,00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1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F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330 237,00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6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4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8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4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C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8C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B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A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81E362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5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4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3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C8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0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A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6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7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F3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E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2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0D7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5A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00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9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8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157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4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1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F49DC7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6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6A0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A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93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11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87 380,00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2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5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07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2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C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7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7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7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B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F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72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6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F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E8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B9A8E2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B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A5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31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9A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4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1 038 070,00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B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1 038 070,00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0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702 453,00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3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404 458,00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73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297 995,00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E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5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335 617,00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4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A0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6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0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9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1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8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48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6A02BA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2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0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4A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16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E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160 152,00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D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160 152,00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4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160 152,00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4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8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160 152,00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7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7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2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A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8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1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1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7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4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1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9979A2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53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A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F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F6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B0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3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7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A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0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7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F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0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C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9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5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D0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E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09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F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CB3BAD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8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8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0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57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6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4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1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F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8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0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4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84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E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7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0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2C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2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F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5E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04B2EE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A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1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0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E1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23D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200 152,00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2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200 152,00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6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200 152,00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8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1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200 152,00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1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D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9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7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8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5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A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7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4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FEF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4377F26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A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5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63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7BC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6F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C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D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1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D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AF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C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F1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3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E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A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5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9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6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A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9DBC74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1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F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1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78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E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9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EC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9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0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57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30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81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C6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7C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7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C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6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4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9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2849A1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7E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C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F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0A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F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F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A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B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FB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5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2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D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4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E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1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A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2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2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6A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2165DF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6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D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F0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1F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C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8D9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1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F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0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C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BF3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1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D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2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C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8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3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C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9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EECF4C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C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C3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F14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DE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8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363 906,00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A7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363 906,00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F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352 758,00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58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E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3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3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6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3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D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4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6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D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0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80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F7E72F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E1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B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8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06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8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B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2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B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DA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F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0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7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7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EF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D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E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7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5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F5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95897B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B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FB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07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CD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8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F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3B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3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6A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2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3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3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F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6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5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97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A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5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4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EBCAD0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5C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C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A1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5ED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7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405 906,00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7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405 906,00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1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394 758,00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BA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338 458,00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C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0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07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6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D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2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1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5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8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0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0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F5010F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B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B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66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32B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F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31 606,00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8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31 606,00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0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05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4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B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1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7 475,00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A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2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4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EB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63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4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8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A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9584A0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9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C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F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83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5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A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3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69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65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5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F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C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D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8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D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5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8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9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5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531FCE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1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B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9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5F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7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7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8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14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9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A6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CF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6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0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D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7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E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1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F9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D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3949C5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C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0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B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0B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D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7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31 986,00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6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3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6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0FF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9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7 855,00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5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2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7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7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A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C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5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3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936C35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BE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4F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915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0C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70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1 615 212,63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6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1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5C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4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2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3B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D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B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D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3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9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8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9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0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B40A89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85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F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7D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10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48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0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B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6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5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F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1D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E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1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3D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0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A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8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F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9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E96D73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D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8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C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F6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D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2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9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5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0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F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33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2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3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7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E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A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8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B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7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FA47ED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3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E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72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A4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A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F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1 540 212,63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9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1 540 212,63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B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B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2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A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1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94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B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FB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C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1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3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03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748346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EF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8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79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83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B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9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23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D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A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9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1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0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3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B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E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F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C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1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8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FCD8C1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59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6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EC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16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6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D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A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2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0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BC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C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3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A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7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A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8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0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C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1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6EA2C5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F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6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E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CA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1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9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4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1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4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75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C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6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F7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43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6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B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6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9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7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2F7E7E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A6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1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86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904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4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2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6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4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7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5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1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9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0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9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D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A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7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8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5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1EDB62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9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9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68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8F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8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4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B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C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A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6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E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F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A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BD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0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2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9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A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B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E183E3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1A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D4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A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4E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95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4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1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E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7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6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4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7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E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7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8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2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5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B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7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880BD6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D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97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3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D9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0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E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E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F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67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2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5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53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B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F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4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E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6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2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B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2ED9DE7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DD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2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D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79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7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9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4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D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3F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3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8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E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0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1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C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7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E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8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5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8C726F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AA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8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C8B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66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B2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CA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4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2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5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8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0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B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E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1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E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E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D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5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9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C7E4EC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62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F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14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23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1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6A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8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D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D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BB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8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7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DE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4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6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AB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C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A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E7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CEA238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B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2C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35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5E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5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5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1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6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8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E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6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4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12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1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4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5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8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1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B2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EE8103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2DF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1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01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70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20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AD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1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8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EB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F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3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8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F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53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8A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7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6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67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A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19691A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3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64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AC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39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5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7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E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7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1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6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1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5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A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F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8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B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3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3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3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91575F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9F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0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D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2E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D7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B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2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5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8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6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8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1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5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E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0D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0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4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7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F8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63B5AA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E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04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7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B74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8D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0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B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67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C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D3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44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9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D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1D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F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D1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D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2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F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0AD288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F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4E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DE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E7F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7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D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D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C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1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5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4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0E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9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7F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7E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5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4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4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F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569C547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C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64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A7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31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5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8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C4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F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0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9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6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7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C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E1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2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1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5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A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2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394A66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6E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6A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2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E1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B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46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2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0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F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3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C1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1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4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D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0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2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6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9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2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5E1D02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002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EF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74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BE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7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3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F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2D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2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7A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F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A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E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5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B4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A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1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F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00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595EBF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0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5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B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DA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F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D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5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B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A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9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5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6A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C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7A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7A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B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4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4A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18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7B59BD2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4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B6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1E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B76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A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1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A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2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A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48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08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E8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1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A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CDF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0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4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5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B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D46019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2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5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A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58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4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8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C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4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0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7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6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1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B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D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1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7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52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B6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6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995799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E9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7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C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1DD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4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D3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9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F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2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6C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14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4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0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05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0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B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5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2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6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BC0A70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8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B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6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F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C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05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4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C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9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A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C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0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4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8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F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D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E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4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3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F5CBEF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5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8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2E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F5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D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E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A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6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2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7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C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8E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D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0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F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C6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2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B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F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3D8F67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6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A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58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2B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0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B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2A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2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5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3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C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B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9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A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A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6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D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8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1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6B2F6CA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03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6E8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4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0C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9D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1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7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78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41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B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8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0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2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F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8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0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F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9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6D7ADC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80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E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9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E2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4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8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C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0B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6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A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16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3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6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5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7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7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1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E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6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3E58C7E8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3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57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A0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28 821 817,05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F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15 803 370,53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4B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13 253 829,53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8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7 076 180,77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1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6 177 648,76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4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D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2 145 587,00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6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3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3E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E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13 018 446,52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4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13 018 446,52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5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70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48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0854F04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D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9F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B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B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3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3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F5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5A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B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2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F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C2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7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8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3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23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89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0F3A8A7A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E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7B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1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1 658 691,00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1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1 433 691,00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1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1 382 311,00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5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7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987 311,00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3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B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21 380,00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3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8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E6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D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D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A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0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E4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822DB" w14:paraId="112527B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1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12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9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30 480 508,05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B5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17 237 061,53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3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14 636 140,53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8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7 471 180,77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5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7 164 959,76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93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A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2 166 967,00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84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A6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E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5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FE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13 243 446,52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3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4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8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970672C" w14:textId="77777777" w:rsidR="00A77B3E" w:rsidRDefault="00A77B3E">
      <w:pPr>
        <w:keepNext/>
        <w:keepLines/>
      </w:pPr>
    </w:p>
    <w:p w14:paraId="4832F3D4" w14:textId="77777777" w:rsidR="00A77B3E" w:rsidRDefault="00A77B3E">
      <w:pPr>
        <w:keepNext/>
        <w:keepLines/>
      </w:pPr>
    </w:p>
    <w:p w14:paraId="65C0D49F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822DB" w14:paraId="4775C23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9B1FA" w14:textId="77777777" w:rsidR="00E822DB" w:rsidRDefault="00E822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D91F8" w14:textId="77777777" w:rsidR="00E822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BA994A0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3B77846" w14:textId="77777777" w:rsidR="00A77B3E" w:rsidRDefault="00000000">
      <w:pPr>
        <w:spacing w:before="120" w:after="120" w:line="360" w:lineRule="auto"/>
        <w:ind w:left="10161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3 do uchwały Nr 228/LI/2023</w:t>
      </w:r>
      <w:r>
        <w:br/>
        <w:t>Rady Gminy Pacyna</w:t>
      </w:r>
      <w:r>
        <w:br/>
        <w:t>z dnia 29.08.2023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864"/>
        <w:gridCol w:w="2277"/>
        <w:gridCol w:w="1921"/>
        <w:gridCol w:w="4727"/>
        <w:gridCol w:w="2558"/>
        <w:gridCol w:w="207"/>
      </w:tblGrid>
      <w:tr w:rsidR="00E822DB" w14:paraId="4A1C410E" w14:textId="77777777">
        <w:trPr>
          <w:trHeight w:val="312"/>
        </w:trPr>
        <w:tc>
          <w:tcPr>
            <w:tcW w:w="150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C71C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E822DB" w14:paraId="2919214A" w14:textId="77777777">
        <w:trPr>
          <w:trHeight w:val="27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8A5A8" w14:textId="77777777" w:rsidR="00A77B3E" w:rsidRDefault="00A77B3E">
            <w:pPr>
              <w:jc w:val="left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7E344" w14:textId="77777777" w:rsidR="00A77B3E" w:rsidRDefault="00A77B3E">
            <w:pPr>
              <w:jc w:val="left"/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D67B41" w14:textId="77777777" w:rsidR="00A77B3E" w:rsidRDefault="00A77B3E">
            <w:pPr>
              <w:jc w:val="left"/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0E09" w14:textId="77777777" w:rsidR="00A77B3E" w:rsidRDefault="00A77B3E">
            <w:pPr>
              <w:jc w:val="left"/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2332" w14:textId="77777777" w:rsidR="00A77B3E" w:rsidRDefault="00A77B3E">
            <w:pPr>
              <w:jc w:val="right"/>
            </w:pPr>
          </w:p>
        </w:tc>
      </w:tr>
      <w:tr w:rsidR="00E822DB" w14:paraId="72C27507" w14:textId="77777777">
        <w:trPr>
          <w:trHeight w:val="582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CB7B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0FEF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C018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6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3B8D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5A1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E822DB" w14:paraId="4A65A3D3" w14:textId="77777777">
        <w:trPr>
          <w:trHeight w:val="276"/>
        </w:trPr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88BA" w14:textId="77777777"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12B8" w14:textId="77777777"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2429" w14:textId="77777777"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3AE4" w14:textId="77777777"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42BA" w14:textId="77777777" w:rsidR="00A77B3E" w:rsidRDefault="0000000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E822DB" w14:paraId="5F7C09AB" w14:textId="77777777">
        <w:trPr>
          <w:trHeight w:val="276"/>
        </w:trPr>
        <w:tc>
          <w:tcPr>
            <w:tcW w:w="54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AFB8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E60F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D9A79" w14:textId="77777777" w:rsidR="00A77B3E" w:rsidRDefault="00A77B3E">
            <w:pPr>
              <w:jc w:val="left"/>
            </w:pPr>
          </w:p>
        </w:tc>
      </w:tr>
      <w:tr w:rsidR="00E822DB" w14:paraId="25463AA1" w14:textId="77777777">
        <w:trPr>
          <w:trHeight w:val="705"/>
        </w:trPr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CCAC" w14:textId="77777777" w:rsidR="00A77B3E" w:rsidRDefault="00000000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BD5F" w14:textId="77777777" w:rsidR="00A77B3E" w:rsidRDefault="00000000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8CC03" w14:textId="77777777" w:rsidR="00A77B3E" w:rsidRDefault="00000000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6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7B83" w14:textId="77777777" w:rsidR="00A77B3E" w:rsidRDefault="00000000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240F" w14:textId="77777777" w:rsidR="00A77B3E" w:rsidRDefault="00000000">
            <w:pPr>
              <w:jc w:val="right"/>
            </w:pPr>
            <w:r>
              <w:t>8000,00</w:t>
            </w:r>
          </w:p>
        </w:tc>
      </w:tr>
      <w:tr w:rsidR="00E822DB" w14:paraId="24EDCDCC" w14:textId="77777777">
        <w:trPr>
          <w:trHeight w:val="276"/>
        </w:trPr>
        <w:tc>
          <w:tcPr>
            <w:tcW w:w="546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EA8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5E83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BB222" w14:textId="77777777" w:rsidR="00A77B3E" w:rsidRDefault="00A77B3E">
            <w:pPr>
              <w:jc w:val="left"/>
            </w:pPr>
          </w:p>
        </w:tc>
      </w:tr>
      <w:tr w:rsidR="00E822DB" w14:paraId="17734231" w14:textId="77777777">
        <w:trPr>
          <w:trHeight w:val="675"/>
        </w:trPr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BFEF" w14:textId="77777777" w:rsidR="00A77B3E" w:rsidRDefault="00000000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0FD6" w14:textId="77777777" w:rsidR="00A77B3E" w:rsidRDefault="00000000">
            <w:pPr>
              <w:jc w:val="center"/>
            </w:pPr>
            <w:r>
              <w:rPr>
                <w:sz w:val="20"/>
              </w:rPr>
              <w:t> O10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60AE" w14:textId="77777777" w:rsidR="00A77B3E" w:rsidRDefault="00000000">
            <w:pPr>
              <w:jc w:val="center"/>
            </w:pPr>
            <w:r>
              <w:rPr>
                <w:sz w:val="20"/>
              </w:rPr>
              <w:t>O1009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C82E" w14:textId="77777777" w:rsidR="00A77B3E" w:rsidRDefault="00000000">
            <w:pPr>
              <w:jc w:val="left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65CC" w14:textId="77777777" w:rsidR="00A77B3E" w:rsidRDefault="00000000">
            <w:pPr>
              <w:jc w:val="right"/>
            </w:pPr>
            <w:r>
              <w:t>3000,00</w:t>
            </w:r>
          </w:p>
        </w:tc>
      </w:tr>
      <w:tr w:rsidR="00E822DB" w14:paraId="1F1E58BE" w14:textId="77777777">
        <w:trPr>
          <w:trHeight w:val="675"/>
        </w:trPr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07AD" w14:textId="77777777" w:rsidR="00A77B3E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4254" w14:textId="77777777"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591F" w14:textId="77777777"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7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D479" w14:textId="77777777" w:rsidR="00A77B3E" w:rsidRDefault="00000000">
            <w:pPr>
              <w:jc w:val="left"/>
            </w:pPr>
            <w:r>
              <w:rPr>
                <w:sz w:val="20"/>
              </w:rPr>
              <w:t>Zakup wyposażenia zapewniającego gotowość bojową jednostek OSP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1A79" w14:textId="77777777" w:rsidR="00A77B3E" w:rsidRDefault="00000000">
            <w:pPr>
              <w:jc w:val="right"/>
            </w:pPr>
            <w:r>
              <w:t>5454,00</w:t>
            </w:r>
          </w:p>
        </w:tc>
      </w:tr>
      <w:tr w:rsidR="00E822DB" w14:paraId="27ECB79C" w14:textId="77777777">
        <w:trPr>
          <w:trHeight w:val="276"/>
        </w:trPr>
        <w:tc>
          <w:tcPr>
            <w:tcW w:w="12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411F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22C6" w14:textId="77777777" w:rsidR="00A77B3E" w:rsidRDefault="00000000">
            <w:pPr>
              <w:jc w:val="right"/>
            </w:pPr>
            <w:r>
              <w:t>16454,00</w:t>
            </w:r>
          </w:p>
        </w:tc>
      </w:tr>
      <w:tr w:rsidR="00E822DB" w14:paraId="703695C3" w14:textId="77777777">
        <w:trPr>
          <w:gridAfter w:val="1"/>
          <w:wAfter w:w="210" w:type="dxa"/>
        </w:trPr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9F8F" w14:textId="77777777" w:rsidR="00A77B3E" w:rsidRDefault="00A77B3E">
            <w:pPr>
              <w:jc w:val="left"/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FA27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Przewodnicząca Rady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Maria Obidowska</w:t>
            </w:r>
          </w:p>
        </w:tc>
      </w:tr>
    </w:tbl>
    <w:p w14:paraId="791C53BF" w14:textId="77777777" w:rsidR="00A77B3E" w:rsidRDefault="00A77B3E">
      <w:p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EC5B49B" w14:textId="77777777" w:rsidR="00A77B3E" w:rsidRDefault="00000000">
      <w:pPr>
        <w:spacing w:before="120" w:after="120" w:line="360" w:lineRule="auto"/>
        <w:ind w:left="10161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4 do uchwały Nr 228/LI/2023</w:t>
      </w:r>
      <w:r>
        <w:br/>
        <w:t>Rady Gminy Pacyna</w:t>
      </w:r>
      <w:r>
        <w:br/>
        <w:t>z dnia 29.08.2023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041"/>
        <w:gridCol w:w="2129"/>
        <w:gridCol w:w="4211"/>
        <w:gridCol w:w="2203"/>
        <w:gridCol w:w="2233"/>
      </w:tblGrid>
      <w:tr w:rsidR="00E822DB" w14:paraId="6E638E8B" w14:textId="77777777">
        <w:trPr>
          <w:trHeight w:val="600"/>
        </w:trPr>
        <w:tc>
          <w:tcPr>
            <w:tcW w:w="150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7FA5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REALIZOWANYCH W DRODZE UMÓW  MIĘDZY JEDNOSTKAMI SAMORZĄDU TERYTORIALEGO W 2023r.</w:t>
            </w:r>
          </w:p>
        </w:tc>
      </w:tr>
      <w:tr w:rsidR="00E822DB" w14:paraId="76630E97" w14:textId="77777777">
        <w:trPr>
          <w:trHeight w:val="276"/>
        </w:trPr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04DC6" w14:textId="77777777" w:rsidR="00A77B3E" w:rsidRDefault="00A77B3E">
            <w:pPr>
              <w:jc w:val="left"/>
            </w:pP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498B2" w14:textId="77777777" w:rsidR="00A77B3E" w:rsidRDefault="00A77B3E">
            <w:pPr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2B092" w14:textId="77777777" w:rsidR="00A77B3E" w:rsidRDefault="00A77B3E">
            <w:pPr>
              <w:jc w:val="left"/>
            </w:pPr>
          </w:p>
        </w:tc>
        <w:tc>
          <w:tcPr>
            <w:tcW w:w="427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8497" w14:textId="77777777" w:rsidR="00A77B3E" w:rsidRDefault="00A77B3E">
            <w:pPr>
              <w:jc w:val="left"/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6D7F" w14:textId="77777777" w:rsidR="00A77B3E" w:rsidRDefault="00A77B3E">
            <w:pPr>
              <w:jc w:val="lef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81DF" w14:textId="77777777" w:rsidR="00A77B3E" w:rsidRDefault="00A77B3E">
            <w:pPr>
              <w:jc w:val="right"/>
            </w:pPr>
          </w:p>
        </w:tc>
      </w:tr>
      <w:tr w:rsidR="00E822DB" w14:paraId="6C2DE408" w14:textId="77777777">
        <w:trPr>
          <w:trHeight w:val="582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BB1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C536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909E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DBBD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8912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6636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E822DB" w14:paraId="193AA38E" w14:textId="77777777">
        <w:trPr>
          <w:trHeight w:val="276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EC83" w14:textId="77777777"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1CC0" w14:textId="77777777"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F6AC" w14:textId="77777777"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0751" w14:textId="77777777"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784F" w14:textId="77777777" w:rsidR="00A77B3E" w:rsidRDefault="00A77B3E">
            <w:pPr>
              <w:jc w:val="center"/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25EB" w14:textId="77777777" w:rsidR="00A77B3E" w:rsidRDefault="0000000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E822DB" w14:paraId="426CCB5B" w14:textId="77777777">
        <w:trPr>
          <w:trHeight w:val="768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49BC" w14:textId="77777777" w:rsidR="00A77B3E" w:rsidRDefault="00000000">
            <w:pPr>
              <w:jc w:val="center"/>
            </w:pPr>
            <w: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6B89E" w14:textId="77777777" w:rsidR="00A77B3E" w:rsidRDefault="00000000">
            <w:pPr>
              <w:jc w:val="center"/>
            </w:pPr>
            <w:r>
              <w:t>750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610A" w14:textId="77777777" w:rsidR="00A77B3E" w:rsidRDefault="00000000">
            <w:pPr>
              <w:jc w:val="center"/>
            </w:pPr>
            <w:r>
              <w:t>75023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75BB" w14:textId="77777777" w:rsidR="00A77B3E" w:rsidRDefault="00000000">
            <w:pPr>
              <w:jc w:val="left"/>
            </w:pPr>
            <w:r>
              <w:t>Termomodernizacja budynku Urzędu Gminy Pacyna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4A26" w14:textId="77777777" w:rsidR="00A77B3E" w:rsidRDefault="00000000">
            <w:pPr>
              <w:jc w:val="right"/>
            </w:pPr>
            <w:r>
              <w:t>273187,37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44A8" w14:textId="77777777" w:rsidR="00A77B3E" w:rsidRDefault="00000000">
            <w:pPr>
              <w:jc w:val="right"/>
            </w:pPr>
            <w:r>
              <w:t>273187,37</w:t>
            </w:r>
          </w:p>
        </w:tc>
      </w:tr>
      <w:tr w:rsidR="00E822DB" w14:paraId="0284AD87" w14:textId="77777777">
        <w:trPr>
          <w:trHeight w:val="768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323B" w14:textId="77777777" w:rsidR="00A77B3E" w:rsidRDefault="00000000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E8E9" w14:textId="77777777" w:rsidR="00A77B3E" w:rsidRDefault="00000000">
            <w:pPr>
              <w:jc w:val="center"/>
            </w:pPr>
            <w:r>
              <w:t>754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0690" w14:textId="77777777" w:rsidR="00A77B3E" w:rsidRDefault="00000000">
            <w:pPr>
              <w:jc w:val="center"/>
            </w:pPr>
            <w:r>
              <w:t>75412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ACEF" w14:textId="77777777" w:rsidR="00A77B3E" w:rsidRDefault="00000000">
            <w:pPr>
              <w:jc w:val="left"/>
            </w:pPr>
            <w:r>
              <w:t>Zakup wyposażenia dla jednostek OSP z terenu Gminy Pacyna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38E0" w14:textId="77777777" w:rsidR="00A77B3E" w:rsidRDefault="00000000">
            <w:pPr>
              <w:jc w:val="right"/>
            </w:pPr>
            <w:r>
              <w:t>39700,00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9A28" w14:textId="77777777" w:rsidR="00A77B3E" w:rsidRDefault="00000000">
            <w:pPr>
              <w:jc w:val="right"/>
            </w:pPr>
            <w:r>
              <w:t>39700,00</w:t>
            </w:r>
          </w:p>
        </w:tc>
      </w:tr>
      <w:tr w:rsidR="00E822DB" w14:paraId="0B18527E" w14:textId="77777777">
        <w:trPr>
          <w:trHeight w:val="276"/>
        </w:trPr>
        <w:tc>
          <w:tcPr>
            <w:tcW w:w="105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C1F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548F" w14:textId="77777777" w:rsidR="00A77B3E" w:rsidRDefault="00000000">
            <w:pPr>
              <w:jc w:val="right"/>
            </w:pPr>
            <w:r>
              <w:rPr>
                <w:b/>
              </w:rPr>
              <w:t>312887,37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E064" w14:textId="77777777" w:rsidR="00A77B3E" w:rsidRDefault="00000000">
            <w:pPr>
              <w:jc w:val="right"/>
            </w:pPr>
            <w:r>
              <w:rPr>
                <w:b/>
              </w:rPr>
              <w:t>312887,37</w:t>
            </w:r>
          </w:p>
        </w:tc>
      </w:tr>
    </w:tbl>
    <w:p w14:paraId="3F21707C" w14:textId="77777777" w:rsidR="00A77B3E" w:rsidRDefault="00000000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6"/>
        <w:gridCol w:w="7392"/>
      </w:tblGrid>
      <w:tr w:rsidR="00E822DB" w14:paraId="1C8E267D" w14:textId="77777777"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0E2E" w14:textId="77777777" w:rsidR="00A77B3E" w:rsidRDefault="00A77B3E">
            <w:pPr>
              <w:jc w:val="left"/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B8F9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Przewodnicząca Rady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Maria Obidowska</w:t>
            </w:r>
          </w:p>
        </w:tc>
      </w:tr>
    </w:tbl>
    <w:p w14:paraId="14675C5C" w14:textId="77777777" w:rsidR="00A77B3E" w:rsidRDefault="00A77B3E">
      <w:p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C4EEBD2" w14:textId="77777777" w:rsidR="00A77B3E" w:rsidRDefault="00000000">
      <w:pPr>
        <w:spacing w:before="120" w:after="120" w:line="360" w:lineRule="auto"/>
        <w:ind w:left="10161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5 do uchwały Nr 228/LI/2023</w:t>
      </w:r>
      <w:r>
        <w:br/>
        <w:t>Rady Gminy Pacyna</w:t>
      </w:r>
      <w:r>
        <w:br/>
        <w:t>z dnia 29.08.2023r</w:t>
      </w:r>
    </w:p>
    <w:p w14:paraId="5AB9AC2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 NA 2023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111"/>
        <w:gridCol w:w="1105"/>
        <w:gridCol w:w="4461"/>
        <w:gridCol w:w="2330"/>
        <w:gridCol w:w="2330"/>
        <w:gridCol w:w="2330"/>
        <w:gridCol w:w="236"/>
      </w:tblGrid>
      <w:tr w:rsidR="00E822DB" w14:paraId="75CCC3AB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5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DB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C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A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EC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9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A4F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45378D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7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2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B9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9E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3 508 557,08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B2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07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3 533 557,08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8DA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CC12F4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4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8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0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92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542 150,88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93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3F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567 150,88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EC9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98F3F4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2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8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F9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73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395 500,00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1B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92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63F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B643BA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CB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9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1B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60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93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DC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1B4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635F16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6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2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34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wewnętrznej linii </w:t>
            </w:r>
            <w:proofErr w:type="spellStart"/>
            <w:r>
              <w:rPr>
                <w:sz w:val="16"/>
              </w:rPr>
              <w:t>zasilajacej</w:t>
            </w:r>
            <w:proofErr w:type="spellEnd"/>
            <w:r>
              <w:rPr>
                <w:sz w:val="16"/>
              </w:rPr>
              <w:t xml:space="preserve">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0BE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22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D4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53A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406E0A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AA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5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1B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79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30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35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B7E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D81BF4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3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3E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29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rozbudowa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63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62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62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220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3F59252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A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A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52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7D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7DA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45C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E29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64ABED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2E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1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17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A3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50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3BD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754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6E54E0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B5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4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468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BC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2 966 406,20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66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5E6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2 966 406,20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602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D75A50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6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A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E8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79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1 457 804,00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52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EF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1 457 804,00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E8A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649537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9F1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5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D4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6D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10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E2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43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56CC38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F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9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2C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402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2D0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66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6C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DC5038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2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E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F4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D0E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54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B2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469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0E6F588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1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E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D0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DE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1 508 602,20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6B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CC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1 508 602,20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78A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09C1881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F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85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B80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74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342 892,20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C7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98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342 892,20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CF3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ED28FC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A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B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C8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45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6C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DC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B38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960E89A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0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4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10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F4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7 953 599,91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6B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5A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7 953 599,91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30A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24747C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4F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8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CF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0D5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7 953 599,91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20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38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7 953 599,91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FCD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6B5F87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63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8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5B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F4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646 000,00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F4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64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646 000,00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811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329E350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7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52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73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A6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F26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27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2BB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0800F40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D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E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8F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6E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F0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02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94C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7B4224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9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6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A7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29C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60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E6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D75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003F162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06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0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76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B1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61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77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658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098D8ED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27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C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F3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42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13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C8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8A7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14E05B8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FD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8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F09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0A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B1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5C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37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24FB44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C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6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397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7E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57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FB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2DD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D3973E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C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C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EB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89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C8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28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6F8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A007AA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B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9C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AC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E6B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3D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9C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CB4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5305BA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4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6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06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C7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58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99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01A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4795FD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C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AE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98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48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64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D8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4B6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350D84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FD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5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9D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5A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C0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23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3A4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54894C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2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2C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F3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A0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45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5B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9C1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3A7D0DE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D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4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60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1C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B2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15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C94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95B03F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B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E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91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6E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93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23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283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1E2BF2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4A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A0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6F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B8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7 307 599,91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70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CC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7 307 599,91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CFC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ACCE97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87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3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3B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F6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390 650,00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48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07C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390 650,00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692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D49F6F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47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F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C7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70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4C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CF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027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D1CEB9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1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DD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D6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17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84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ABA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5E1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11B7C3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60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0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0C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0A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500 650,00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EB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87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500 650,00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E57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793AF2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F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D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FC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38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520 650,00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74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6E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520 650,00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3F0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F61CDD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2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2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06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8C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EF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63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A4D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02D64C6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7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6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0F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18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327 749,91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24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412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327 749,91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499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53DC78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6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E7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CE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D2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07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01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345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BB296B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B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9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58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E0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58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A5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E94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229E4A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6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4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3F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20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042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6D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504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044EBB1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ED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15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F0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1F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A6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87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27C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35FAE3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7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25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A0B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40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44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00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F2F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5D2073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D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5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4E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438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8B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DA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E1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300B1FF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C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4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9C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3A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450 650,00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57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9C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450 650,00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024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8332D20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25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69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47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2C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490 750,00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5F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C2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48B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E05013F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0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E4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AC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638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729 400,00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C6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7A7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859 400,00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59B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85DABD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A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5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DF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5F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DC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E9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827 000,00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ADD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0FB21C9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3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58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2D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56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C2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DF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75C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3B486E2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6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D7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8DF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pochylni dla osób niepełnosprawnych przy budynku Urzędu Gminy Pacyna w miejscowości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43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F62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07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AEE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0035D56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2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5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21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92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C3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730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2C2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3E2452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BD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FB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A9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Termomodernizacja budynku Urzędu Gminy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49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DF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26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757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1F91D9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46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AE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6F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F9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93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FCE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6F2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8B0845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8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6D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09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urządzenia UTM </w:t>
            </w:r>
            <w:proofErr w:type="spellStart"/>
            <w:r>
              <w:rPr>
                <w:sz w:val="16"/>
              </w:rPr>
              <w:t>Fortigate</w:t>
            </w:r>
            <w:proofErr w:type="spellEnd"/>
            <w:r>
              <w:rPr>
                <w:sz w:val="16"/>
              </w:rPr>
              <w:t xml:space="preserve"> wraz z licencjami bezpieczeństwa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9B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B0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42D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EA8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4683EB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F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F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AD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7B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D1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EC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D94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1F4991E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B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9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38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4D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07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63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D86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185D40A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F6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8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29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punktów informacyjnych na terenie 9 sołectw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28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9DC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0B8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9BD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5269B97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ED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A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89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D73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8D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04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32B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4781DB5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BC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DB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38E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58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E8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58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24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1FEB561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78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19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9A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00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26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AE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F80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B55F99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77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8B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94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Dostawa i montaż selektywnego alarmowania DSP52L dla jednostki OSP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277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18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7E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D87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E6EFC59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7D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D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DF4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E4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CF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DC1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7A4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963D91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E3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3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E1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D4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4C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91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D3F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1818F8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9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85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92E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AA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78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EF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EB4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E9434E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8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9F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4A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AA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CF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9B4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DC6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A88FFC2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6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F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43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BF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DB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3C2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9EA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275AD5F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9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4B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C0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86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B6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C6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EF3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1DC78A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E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C1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7AA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AE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BC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1D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B01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817B4B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73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C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47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serwera z UPS na potrzeby gospodarki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94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F7B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C38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E93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3DB3A37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D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B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FF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E5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31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48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64B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3DD487A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1F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0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D7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56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AA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6B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BF6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72D01C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7E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2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D1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garażu wraz z jego montażem w związku z zakupem samochodu asenizacyjnego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B3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2A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C0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3D7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5EE30A0A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5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D9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CF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C4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A6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07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39F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69E94B12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F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C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72F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1A0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47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D77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F93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3A4848E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E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6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A5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0C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86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F8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CF1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3493316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F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8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77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 II etap pierwsze wyposażenie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E3C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116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58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72F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7E99E9C2" w14:textId="77777777">
        <w:trPr>
          <w:trHeight w:val="109"/>
        </w:trPr>
        <w:tc>
          <w:tcPr>
            <w:tcW w:w="319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11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081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22DB" w14:paraId="1FAE45A6" w14:textId="77777777">
        <w:trPr>
          <w:trHeight w:val="342"/>
        </w:trPr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A3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62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12 544 556,99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22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BA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12 769 556,99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CB2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BB2C5BF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459256D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AFD95F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822DB" w14:paraId="510D016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E4C77" w14:textId="77777777" w:rsidR="00E822DB" w:rsidRDefault="00E822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84C1D" w14:textId="77777777" w:rsidR="00E822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7AFB927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02F25CB" w14:textId="77777777" w:rsidR="00E822DB" w:rsidRDefault="00E822DB">
      <w:pPr>
        <w:jc w:val="left"/>
        <w:rPr>
          <w:color w:val="000000"/>
          <w:szCs w:val="20"/>
        </w:rPr>
      </w:pPr>
    </w:p>
    <w:p w14:paraId="4BC99DB5" w14:textId="77777777" w:rsidR="00E822DB" w:rsidRDefault="00E822DB">
      <w:pPr>
        <w:contextualSpacing/>
        <w:rPr>
          <w:sz w:val="24"/>
          <w:szCs w:val="20"/>
        </w:rPr>
      </w:pPr>
    </w:p>
    <w:p w14:paraId="10B4151A" w14:textId="77777777" w:rsidR="00E822DB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679A52F2" w14:textId="77777777" w:rsidR="00E822DB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228/LI/2023 Rady Gminy Pacyna z dnia 29.08.2023r.</w:t>
      </w:r>
    </w:p>
    <w:p w14:paraId="266CF937" w14:textId="77777777" w:rsidR="00E822DB" w:rsidRDefault="00E822D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3DA16AA7" w14:textId="77777777" w:rsidR="00E822DB" w:rsidRDefault="00E822D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748560EE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3BE4899D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14:paraId="49802F51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1.658.691,00 zł.</w:t>
      </w:r>
    </w:p>
    <w:p w14:paraId="55A403C0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26.066.592,97 zł.</w:t>
      </w:r>
    </w:p>
    <w:p w14:paraId="1030C7FA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3A747286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</w:rPr>
      </w:pPr>
    </w:p>
    <w:p w14:paraId="205A5B12" w14:textId="77777777" w:rsidR="00E822DB" w:rsidRDefault="00E822DB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45647397" w14:textId="77777777" w:rsidR="00E822DB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758 - Różne rozliczenia</w:t>
      </w:r>
    </w:p>
    <w:p w14:paraId="39B34E95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</w:rPr>
      </w:pPr>
    </w:p>
    <w:p w14:paraId="2EDA8518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1.658.311,00 zł zgodnie z pismem Ministra Finansów ST3.4751.1.9.2023 tytułem uzupełnienia subwencji ogólnej.</w:t>
      </w:r>
    </w:p>
    <w:p w14:paraId="1030B0D4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</w:rPr>
      </w:pPr>
    </w:p>
    <w:p w14:paraId="36FC76F4" w14:textId="77777777" w:rsidR="00E822DB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14:paraId="0E6C427D" w14:textId="77777777" w:rsidR="00E822DB" w:rsidRDefault="00E822DB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A3F72B3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380,00 zł tytułem środków z Funduszu Pomocowego na podstawie ustawy z dnia 12 marca 2022 roku o pomocy obywatelom Ukrainy w związku z konfliktem zbrojnym na terytorium tego państwa z przeznaczeniem na zasiłki rodzinne.</w:t>
      </w:r>
    </w:p>
    <w:p w14:paraId="1F202D33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</w:rPr>
      </w:pPr>
    </w:p>
    <w:p w14:paraId="3072ADC8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</w:rPr>
      </w:pPr>
    </w:p>
    <w:p w14:paraId="3A81AA99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</w:rPr>
      </w:pPr>
    </w:p>
    <w:p w14:paraId="1B7A7A5D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14:paraId="44B4FFE7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1.658.691,00 zł.</w:t>
      </w:r>
    </w:p>
    <w:p w14:paraId="6ECA0AA5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wydatków po zmianie wynosi 30.480.508,05 zł.</w:t>
      </w:r>
    </w:p>
    <w:p w14:paraId="580751F4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2BDFDAC7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45D8D5AA" w14:textId="77777777" w:rsidR="00E822D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14:paraId="2A89BEA4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01043</w:t>
      </w:r>
    </w:p>
    <w:p w14:paraId="016351EE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25.000,00 zł celem doszacowania planu wydatków na realizację zadania pn. "Przebudowa i rozbudowa sieci wodociągowej fi 90 w miejscowości Pacyna (obręb geodezyjny Pacyna, Model).</w:t>
      </w:r>
    </w:p>
    <w:p w14:paraId="5A4ABB5A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</w:rPr>
      </w:pPr>
    </w:p>
    <w:p w14:paraId="000245C4" w14:textId="77777777" w:rsidR="00E822DB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400 - Wytwarzanie i zaopatrywanie w energię elektryczną, gaz i wodę</w:t>
      </w:r>
    </w:p>
    <w:p w14:paraId="723B1584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40002</w:t>
      </w:r>
    </w:p>
    <w:p w14:paraId="5FB55453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228.000,00 zł celem doszacowania planu wydatków związanych z bieżącym utrzymaniem stacji wodociągowych głównie z przeznaczeniem na zakup energii i wody z obcych stacji wodociągowych.</w:t>
      </w:r>
    </w:p>
    <w:p w14:paraId="4A70E704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</w:rPr>
      </w:pPr>
    </w:p>
    <w:p w14:paraId="685B6FC0" w14:textId="77777777" w:rsidR="00E822DB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14:paraId="16DAF6CA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64.000,00 zł w tym:</w:t>
      </w:r>
    </w:p>
    <w:p w14:paraId="693A5548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60016</w:t>
      </w:r>
    </w:p>
    <w:p w14:paraId="7DE6AA4E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50.000,00 zł z przeznaczeniem na doszacowanie planu wydatków związanych z bieżącym utrzymaniem dróg gminnych.</w:t>
      </w:r>
    </w:p>
    <w:p w14:paraId="15207BE8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60095</w:t>
      </w:r>
    </w:p>
    <w:p w14:paraId="1A3E39A4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14.000,00 zł celem doszacowania planu na pozostałe wydatki związane z transportem drogowym.</w:t>
      </w:r>
    </w:p>
    <w:p w14:paraId="6036118F" w14:textId="77777777" w:rsidR="00E822DB" w:rsidRDefault="00E822DB">
      <w:pPr>
        <w:spacing w:before="120" w:after="120"/>
        <w:contextualSpacing/>
        <w:rPr>
          <w:color w:val="000000"/>
          <w:sz w:val="24"/>
          <w:szCs w:val="20"/>
        </w:rPr>
      </w:pPr>
    </w:p>
    <w:p w14:paraId="154C71A5" w14:textId="77777777" w:rsidR="00E822DB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14:paraId="30B0807D" w14:textId="77777777" w:rsidR="00E822D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70007</w:t>
      </w:r>
    </w:p>
    <w:p w14:paraId="7E3E0210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19.000,00 zł z przeznaczeniem na zakup usług remontowych związanych z bieżącym utrzymaniem lokali mieszkalnych, stanowiących mienie komunalne Gminy.</w:t>
      </w:r>
    </w:p>
    <w:p w14:paraId="2BE22B08" w14:textId="77777777" w:rsidR="00E822DB" w:rsidRDefault="00E822DB">
      <w:pPr>
        <w:jc w:val="left"/>
        <w:rPr>
          <w:color w:val="000000"/>
          <w:sz w:val="24"/>
          <w:szCs w:val="20"/>
        </w:rPr>
      </w:pPr>
    </w:p>
    <w:p w14:paraId="1E999844" w14:textId="77777777" w:rsidR="00E822DB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057331B0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403.611,00 zł w tym:</w:t>
      </w:r>
    </w:p>
    <w:p w14:paraId="2F45DD45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75022</w:t>
      </w:r>
    </w:p>
    <w:p w14:paraId="2646599D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świadczenia na rzecz osób fizycznych o kwotę 10.000,00 zł z przeznaczeniem na doszacowanie planu  na wypłaty diet dla Radnych Gminy Pacyna.</w:t>
      </w:r>
    </w:p>
    <w:p w14:paraId="73E8A2B1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75023</w:t>
      </w:r>
    </w:p>
    <w:p w14:paraId="3EB64528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 o kwotę 389.611,00 zł w tym:</w:t>
      </w:r>
    </w:p>
    <w:p w14:paraId="7187D5E3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137.611,00 zł z przeznaczeniem na doszacowanie planu wydatków związanych z bieżącym utrzymaniem budynku Urzędu Gminy w tym głównie zakup usług remontowych, energii;</w:t>
      </w:r>
    </w:p>
    <w:p w14:paraId="032554D0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wynagrodzenia i składki od nich naliczone o kwotę  120.000,00 zł celem doszacowania planu na wynagrodzenia pracowników Urzędu Gminy;</w:t>
      </w:r>
    </w:p>
    <w:p w14:paraId="4A33600A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świadczenia na rzecz osób fizycznych o kwotę 2.000,00 zł;</w:t>
      </w:r>
    </w:p>
    <w:p w14:paraId="2FF84D7B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majątkowe o kwotę 130.000,00 zł z przeznaczeniem na doszacowanie planu na realizację zadania pn. Termomodernizacja budynku Urzędu Gminy w Pacynie w kwocie 100.000,00 zł oraz realizacją nowego zadania pn. "Budowa pochylni dla osób niepełnosprawnych przy budynku Urzędu Gminy Pacyna w miejscowości Pacyna" w kwocie 30.000,00 zł;</w:t>
      </w:r>
    </w:p>
    <w:p w14:paraId="63C13D1A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75095</w:t>
      </w:r>
    </w:p>
    <w:p w14:paraId="0751EAFC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na świadczenia na rzecz osób fizycznych o kwotę 4.000,00 zł z przeznaczeniem na doszacowanie planu wydatków związanych wypłatą diet dla sołtysów.</w:t>
      </w:r>
    </w:p>
    <w:p w14:paraId="6CB08589" w14:textId="77777777" w:rsidR="00E822DB" w:rsidRDefault="00E822DB">
      <w:pPr>
        <w:jc w:val="left"/>
        <w:rPr>
          <w:b/>
          <w:color w:val="000000"/>
          <w:sz w:val="24"/>
          <w:szCs w:val="20"/>
        </w:rPr>
      </w:pPr>
    </w:p>
    <w:p w14:paraId="4AFFB741" w14:textId="77777777" w:rsidR="00E822DB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754 - Bezpieczeństwo publiczne i ochrona przeciwpożarowa</w:t>
      </w:r>
    </w:p>
    <w:p w14:paraId="4F261466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75412</w:t>
      </w:r>
    </w:p>
    <w:p w14:paraId="02E97A74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15.000,00 zł  z przeznaczeniem na doszacowanie planu wydatków na zakup energii elektrycznej i gazu na potrzeby jednostek OSP w zakresie części garażowej.</w:t>
      </w:r>
    </w:p>
    <w:p w14:paraId="520B6F1C" w14:textId="77777777" w:rsidR="00E822DB" w:rsidRDefault="00E822DB">
      <w:pPr>
        <w:jc w:val="left"/>
        <w:rPr>
          <w:color w:val="000000"/>
          <w:sz w:val="24"/>
          <w:szCs w:val="20"/>
        </w:rPr>
      </w:pPr>
    </w:p>
    <w:p w14:paraId="1BB25D24" w14:textId="77777777" w:rsidR="00E822DB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757 - Obsługa długu publicznego</w:t>
      </w:r>
    </w:p>
    <w:p w14:paraId="24AC0200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75702</w:t>
      </w:r>
    </w:p>
    <w:p w14:paraId="75D57E42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związanych z obsługą długu o kwotę 30.000,00 zł celem doszacowania planu na spłatę odsetek od kredytów długoterminowych.</w:t>
      </w:r>
    </w:p>
    <w:p w14:paraId="1A599607" w14:textId="77777777" w:rsidR="00E822DB" w:rsidRDefault="00E822DB">
      <w:pPr>
        <w:jc w:val="left"/>
        <w:rPr>
          <w:color w:val="000000"/>
          <w:sz w:val="24"/>
          <w:szCs w:val="20"/>
        </w:rPr>
      </w:pPr>
    </w:p>
    <w:p w14:paraId="79DD3B51" w14:textId="77777777" w:rsidR="00E822DB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37399C25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651.700,00 zł w tym:</w:t>
      </w:r>
    </w:p>
    <w:p w14:paraId="38280BE3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14:paraId="735CD223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318.700,00 zł w ramach doszacowania planu wydatków związanych w funkcjonowaniem Szkoły Podstawowej w Pacynie w tym:</w:t>
      </w:r>
    </w:p>
    <w:p w14:paraId="4AF67E47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wynagrodzenia i składki od nich naliczone o kwotę 180.000,00 zł;</w:t>
      </w:r>
    </w:p>
    <w:p w14:paraId="6D57437B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138.700,00 zł, w tym głównie związane z zakupem gazu i energii;</w:t>
      </w:r>
    </w:p>
    <w:p w14:paraId="47C4AFC8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14:paraId="5F986D49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 o kwotę 216.000,00 zł w ramach doszacowania planu wydatków związanych z funkcjonowaniem Przedszkola Samorządowego w Pacynie w tym:</w:t>
      </w:r>
    </w:p>
    <w:p w14:paraId="75A57D5B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wynagrodzenia i składki od nich naliczone o kwotę 30.000,00 zł;</w:t>
      </w:r>
    </w:p>
    <w:p w14:paraId="68C70537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186.000,00 zł, w tym głównie zakupem węgla, usług transportowych związanych z dowozem dzieci do przedszkola i kosztem pobytu dzieci z terenu gminy Pacyna w placówkach na terenie innych gmin;</w:t>
      </w:r>
    </w:p>
    <w:p w14:paraId="3620043F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80107</w:t>
      </w:r>
    </w:p>
    <w:p w14:paraId="054FA2A2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25.000,00 zł z przeznaczeniem na doszacowanie planu wydatków świetlicy szkolnej przy Szkole Podstawowej w Pacynie.</w:t>
      </w:r>
    </w:p>
    <w:p w14:paraId="5B1EC7BD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80113</w:t>
      </w:r>
    </w:p>
    <w:p w14:paraId="46E181EA" w14:textId="77777777" w:rsidR="00E822DB" w:rsidRDefault="00000000">
      <w:pPr>
        <w:spacing w:before="120"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85.000,00 zł z przeznaczeniem na doszacowanie planu wydatków związanych z dowożeniem uczniów do szkoły w tym:</w:t>
      </w:r>
    </w:p>
    <w:p w14:paraId="5441C932" w14:textId="77777777" w:rsidR="00E822DB" w:rsidRDefault="00000000">
      <w:pPr>
        <w:spacing w:before="120" w:after="120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>-</w:t>
      </w:r>
      <w:r>
        <w:rPr>
          <w:color w:val="000000"/>
          <w:sz w:val="24"/>
          <w:szCs w:val="20"/>
        </w:rPr>
        <w:t xml:space="preserve"> wynagrodzenia i składki od nich naliczone o kwotę 20.000,00 zł;</w:t>
      </w:r>
    </w:p>
    <w:p w14:paraId="7AD05F2C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65.000,00 zł, w tym związane z usługą transportową;</w:t>
      </w:r>
    </w:p>
    <w:p w14:paraId="26E01D49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80148</w:t>
      </w:r>
    </w:p>
    <w:p w14:paraId="7ED04E8F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statutowych o kwotę 7.000,00 zł w ramach doszacowania planu wydatków stołówki szkolnej przy szkole podstawowej w Pacynie.</w:t>
      </w:r>
    </w:p>
    <w:p w14:paraId="1862CA60" w14:textId="77777777" w:rsidR="00E822DB" w:rsidRDefault="00E822DB">
      <w:pPr>
        <w:jc w:val="left"/>
        <w:rPr>
          <w:color w:val="000000"/>
          <w:sz w:val="24"/>
          <w:szCs w:val="20"/>
        </w:rPr>
      </w:pPr>
    </w:p>
    <w:p w14:paraId="20FA7342" w14:textId="77777777" w:rsidR="00E822DB" w:rsidRDefault="00E822DB">
      <w:pPr>
        <w:jc w:val="left"/>
        <w:rPr>
          <w:sz w:val="24"/>
          <w:szCs w:val="20"/>
        </w:rPr>
      </w:pPr>
    </w:p>
    <w:p w14:paraId="43246F29" w14:textId="77777777" w:rsidR="00E822DB" w:rsidRDefault="00000000">
      <w:pPr>
        <w:jc w:val="left"/>
        <w:rPr>
          <w:b/>
          <w:sz w:val="24"/>
          <w:szCs w:val="20"/>
        </w:rPr>
      </w:pPr>
      <w:r>
        <w:rPr>
          <w:b/>
          <w:sz w:val="24"/>
          <w:szCs w:val="20"/>
        </w:rPr>
        <w:t>Dział 852 - Pomoc społeczna</w:t>
      </w:r>
    </w:p>
    <w:p w14:paraId="67C95CF8" w14:textId="77777777" w:rsidR="00E822DB" w:rsidRDefault="00000000">
      <w:pPr>
        <w:jc w:val="left"/>
        <w:rPr>
          <w:b/>
          <w:sz w:val="24"/>
          <w:szCs w:val="20"/>
        </w:rPr>
      </w:pPr>
      <w:r>
        <w:rPr>
          <w:sz w:val="24"/>
          <w:szCs w:val="20"/>
        </w:rPr>
        <w:t>Zwiększono plan wydatków o kwotę 87.380,00 zł w tym:</w:t>
      </w:r>
    </w:p>
    <w:p w14:paraId="33009792" w14:textId="77777777" w:rsidR="00E822DB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85202</w:t>
      </w:r>
    </w:p>
    <w:p w14:paraId="38C39115" w14:textId="77777777" w:rsidR="00E822DB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Zwiększono plan wydatków bieżących statutowych o kwotę 40.000,00 zł z przeznaczeniem na doszacowanie planu wydatków na pobyt podopiecznych w domach pomocy społecznej.</w:t>
      </w:r>
    </w:p>
    <w:p w14:paraId="41A1B2B0" w14:textId="77777777" w:rsidR="00E822DB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85215</w:t>
      </w:r>
    </w:p>
    <w:p w14:paraId="7350DE87" w14:textId="77777777" w:rsidR="00E822DB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Zwiększono plan wydatków bieżących na świadczenia na rzecz osób fizycznych o kwotę 5.000,00 zł z przeznaczeniem na doszacowanie planu wydatków na wypłaty dodatków mieszkaniowych.</w:t>
      </w:r>
    </w:p>
    <w:p w14:paraId="0075E406" w14:textId="77777777" w:rsidR="00E822DB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85219</w:t>
      </w:r>
    </w:p>
    <w:p w14:paraId="45B95AC6" w14:textId="77777777" w:rsidR="00E822DB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Zwiększono plan wydatków bieżących statutowych o kwotę 42.000,00 zł z przeznaczeniem na doszacowanie planu wydatków Gminnego Ośrodka Pomocy Społecznej w Pacynie w tym:</w:t>
      </w:r>
    </w:p>
    <w:p w14:paraId="72DC384B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wynagrodzenia i składki od nich naliczone o kwotę 20.000,00 zł;</w:t>
      </w:r>
    </w:p>
    <w:p w14:paraId="05687CCD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wydatki statutowe o kwotę 22.000,00 zł w tym głównie związane z zakupem materiałów i usług celem doposażenia pokoi biurowych na potrzeby </w:t>
      </w:r>
      <w:proofErr w:type="spellStart"/>
      <w:r>
        <w:rPr>
          <w:color w:val="000000"/>
          <w:sz w:val="24"/>
          <w:szCs w:val="20"/>
        </w:rPr>
        <w:t>GOPSu</w:t>
      </w:r>
      <w:proofErr w:type="spellEnd"/>
      <w:r>
        <w:rPr>
          <w:color w:val="000000"/>
          <w:sz w:val="24"/>
          <w:szCs w:val="20"/>
        </w:rPr>
        <w:t>;</w:t>
      </w:r>
    </w:p>
    <w:p w14:paraId="14887926" w14:textId="77777777" w:rsidR="00E822DB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85295</w:t>
      </w:r>
    </w:p>
    <w:p w14:paraId="529C74E1" w14:textId="77777777" w:rsidR="00E822DB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Zwiększono plan wydatków bieżących na świadczenia na rzecz osób fizycznych o kwotę 380,00 zł z przeznaczeniem na wypłatę świadczeń rodzinnych obywatelom Ukrainy.</w:t>
      </w:r>
    </w:p>
    <w:p w14:paraId="573CBFEB" w14:textId="77777777" w:rsidR="00E822DB" w:rsidRDefault="00E822DB">
      <w:pPr>
        <w:jc w:val="left"/>
        <w:rPr>
          <w:color w:val="000000"/>
          <w:sz w:val="24"/>
          <w:szCs w:val="20"/>
        </w:rPr>
      </w:pPr>
    </w:p>
    <w:p w14:paraId="509B6E97" w14:textId="77777777" w:rsidR="00E822DB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14:paraId="75EE76FC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85.000,00 zł w tym:</w:t>
      </w:r>
    </w:p>
    <w:p w14:paraId="5857A379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90001</w:t>
      </w:r>
    </w:p>
    <w:p w14:paraId="35273199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w związku z doszacowaniem planu na utrzymanie sieci kanalizacyjnej w Luszynie i Pacynie.</w:t>
      </w:r>
    </w:p>
    <w:p w14:paraId="3BA68FDA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90013</w:t>
      </w:r>
    </w:p>
    <w:p w14:paraId="7FE96CCB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z przeznaczeniem na doszacowanie planu wydatków związanych z pobytem zwierząt w schronisku.</w:t>
      </w:r>
    </w:p>
    <w:p w14:paraId="38FF9657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 90015</w:t>
      </w:r>
    </w:p>
    <w:p w14:paraId="40376557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statutowych o kwotę 35.000,00 zł z przeznaczeniem na doszacowanie planu wydatków związanych z oświetleniem ulicznym na terenie gminy Pacyna. </w:t>
      </w:r>
    </w:p>
    <w:p w14:paraId="28379D5D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 90095</w:t>
      </w:r>
    </w:p>
    <w:p w14:paraId="789CBBB1" w14:textId="77777777" w:rsidR="00E822DB" w:rsidRDefault="00000000">
      <w:pPr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</w:rPr>
        <w:t>Zwiększono plan wydatków majątkowych o kwotę 30.000,00 zł z przeznaczeniem na doszacowanie planu na zadanie pn. "Zakup garażu wraz z jego montażem w związku z zakupem samochodu asenizacyjnego".</w:t>
      </w:r>
    </w:p>
    <w:p w14:paraId="2FD97D5F" w14:textId="77777777" w:rsidR="00E822DB" w:rsidRDefault="00E822DB">
      <w:pPr>
        <w:jc w:val="left"/>
        <w:rPr>
          <w:color w:val="000000"/>
          <w:sz w:val="24"/>
          <w:szCs w:val="20"/>
        </w:rPr>
      </w:pPr>
    </w:p>
    <w:p w14:paraId="45AB79F5" w14:textId="77777777" w:rsidR="00E822DB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14:paraId="5E727AAD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Zwiększono plan wydatków o kwotę 50.000,00 zł w tym:</w:t>
      </w:r>
    </w:p>
    <w:p w14:paraId="68D93468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92109</w:t>
      </w:r>
    </w:p>
    <w:p w14:paraId="6FBC79C2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z przeznaczeniem na doszacowanie planu wydatków na zakup energii elektrycznej w świetlicach wiejskich.</w:t>
      </w:r>
    </w:p>
    <w:p w14:paraId="2C97EA9C" w14:textId="77777777" w:rsidR="00E822DB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92116</w:t>
      </w:r>
    </w:p>
    <w:p w14:paraId="5B102223" w14:textId="77777777" w:rsidR="00E822DB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40.000,00 zł z przeznaczeniem na doszacowanie planu na zadanie pn. " Rozbudowa, przebudowa i zmiana sposobu użytkowania budynku świetlicy na bibliotekę gminną II etap pierwsze wyposażenie".</w:t>
      </w:r>
    </w:p>
    <w:p w14:paraId="14FA6CCA" w14:textId="77777777" w:rsidR="00E822DB" w:rsidRDefault="00E822DB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E822DB" w14:paraId="7DA648C2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C2D37" w14:textId="77777777" w:rsidR="00E822DB" w:rsidRDefault="00E822D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F7AC9" w14:textId="77777777" w:rsidR="00E822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6F422F36" w14:textId="77777777" w:rsidR="00E822DB" w:rsidRDefault="00E822DB">
      <w:pPr>
        <w:keepNext/>
        <w:rPr>
          <w:color w:val="000000"/>
          <w:szCs w:val="20"/>
          <w:u w:color="000000"/>
        </w:rPr>
      </w:pPr>
    </w:p>
    <w:sectPr w:rsidR="00E822DB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DFC8" w14:textId="77777777" w:rsidR="00856F9E" w:rsidRDefault="00856F9E">
      <w:r>
        <w:separator/>
      </w:r>
    </w:p>
  </w:endnote>
  <w:endnote w:type="continuationSeparator" w:id="0">
    <w:p w14:paraId="56D18681" w14:textId="77777777" w:rsidR="00856F9E" w:rsidRDefault="0085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822DB" w14:paraId="710275B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B28F6C" w14:textId="77777777" w:rsidR="00E822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06537D5B-7C1A-4E30-8EAF-EC622C9FD6F7.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834EA05" w14:textId="77777777" w:rsidR="00E822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448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6BCF25" w14:textId="77777777" w:rsidR="00E822DB" w:rsidRDefault="00E822D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E822DB" w14:paraId="412AF09E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76FF48" w14:textId="77777777" w:rsidR="00E822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06537D5B-7C1A-4E30-8EAF-EC622C9FD6F7.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2C4A4A" w14:textId="77777777" w:rsidR="00E822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448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5DC148" w14:textId="77777777" w:rsidR="00E822DB" w:rsidRDefault="00E822D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E822DB" w14:paraId="2EE12DF2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0FE21F" w14:textId="77777777" w:rsidR="00E822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06537D5B-7C1A-4E30-8EAF-EC622C9FD6F7.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6272F6" w14:textId="377E962A" w:rsidR="00E822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448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AC6A05" w14:textId="77777777" w:rsidR="00E822DB" w:rsidRDefault="00E822D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E822DB" w14:paraId="39B9E489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C26F600" w14:textId="77777777" w:rsidR="00E822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06537D5B-7C1A-4E30-8EAF-EC622C9FD6F7.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B812E7" w14:textId="0E539A69" w:rsidR="00E822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448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B813396" w14:textId="77777777" w:rsidR="00E822DB" w:rsidRDefault="00E822D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E822DB" w14:paraId="0FEC2019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D2A54F" w14:textId="77777777" w:rsidR="00E822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06537D5B-7C1A-4E30-8EAF-EC622C9FD6F7.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1CB22C" w14:textId="385756C2" w:rsidR="00E822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448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09817F3" w14:textId="77777777" w:rsidR="00E822DB" w:rsidRDefault="00E822DB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7"/>
      <w:gridCol w:w="3139"/>
    </w:tblGrid>
    <w:tr w:rsidR="00E822DB" w14:paraId="771C64CA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6D7A6E" w14:textId="77777777" w:rsidR="00E822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06537D5B-7C1A-4E30-8EAF-EC622C9FD6F7.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FE9EBC" w14:textId="09A81530" w:rsidR="00E822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448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7539910" w14:textId="77777777" w:rsidR="00E822DB" w:rsidRDefault="00E822DB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822DB" w14:paraId="2DBFE85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D8FC69" w14:textId="77777777" w:rsidR="00E822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06537D5B-7C1A-4E30-8EAF-EC622C9FD6F7.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583A43" w14:textId="10419B92" w:rsidR="00E822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F4485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36404C4F" w14:textId="77777777" w:rsidR="00E822DB" w:rsidRDefault="00E822D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805E" w14:textId="77777777" w:rsidR="00856F9E" w:rsidRDefault="00856F9E">
      <w:r>
        <w:separator/>
      </w:r>
    </w:p>
  </w:footnote>
  <w:footnote w:type="continuationSeparator" w:id="0">
    <w:p w14:paraId="7B5D86D2" w14:textId="77777777" w:rsidR="00856F9E" w:rsidRDefault="0085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4485"/>
    <w:rsid w:val="00856F9E"/>
    <w:rsid w:val="00A77B3E"/>
    <w:rsid w:val="00CA2A55"/>
    <w:rsid w:val="00DC6A4B"/>
    <w:rsid w:val="00E822DB"/>
    <w:rsid w:val="00E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A4BE6"/>
  <w15:docId w15:val="{262DE6F8-DFEF-4BA9-9FE6-40963353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5948</Words>
  <Characters>35693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228/LI/2023 z dnia 29 sierpnia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2023-09-11T09:24:00Z</dcterms:created>
  <dcterms:modified xsi:type="dcterms:W3CDTF">2023-09-11T09:24:00Z</dcterms:modified>
  <cp:category>Akt prawny</cp:category>
</cp:coreProperties>
</file>