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F802F3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96/XVII/2020</w:t>
      </w:r>
      <w:r>
        <w:rPr>
          <w:b/>
          <w:caps/>
        </w:rPr>
        <w:br/>
        <w:t>Rady Gminy Pacyna</w:t>
      </w:r>
    </w:p>
    <w:p w:rsidR="00A77B3E" w:rsidRDefault="00F802F3">
      <w:pPr>
        <w:spacing w:before="280" w:after="280"/>
        <w:jc w:val="center"/>
        <w:rPr>
          <w:b/>
          <w:caps/>
        </w:rPr>
      </w:pPr>
      <w:r>
        <w:t>z dnia 11 grudnia 2020 r.</w:t>
      </w:r>
    </w:p>
    <w:p w:rsidR="00A77B3E" w:rsidRDefault="00F802F3">
      <w:pPr>
        <w:keepNext/>
        <w:spacing w:after="480"/>
        <w:jc w:val="center"/>
      </w:pPr>
      <w:r>
        <w:rPr>
          <w:b/>
        </w:rPr>
        <w:t>w sprawie obniżenia średniej ceny skupu żyta przyjmowanej jako podstawa do  ustalenia podatku rolnego na rok 2021</w:t>
      </w:r>
    </w:p>
    <w:p w:rsidR="00A77B3E" w:rsidRDefault="00F802F3">
      <w:pPr>
        <w:keepLines/>
        <w:spacing w:before="120" w:after="120"/>
        <w:ind w:firstLine="227"/>
      </w:pPr>
      <w:r>
        <w:t xml:space="preserve">Na podstawie art. 18 ust. 2 pkt 8 i art. 40 ust. 1 ustawy z dnia 8 marca </w:t>
      </w:r>
      <w:r>
        <w:t>1990 r. o samorządzie gminnym (Dz. U. z 2020 r., poz. 713 ze zmianami) oraz art. 6 ust. 3 ustawy z dnia 15 listopada 1984 r. o podatku rolnym (Dz. U. z 2020 r., poz. 333) uchwala się, co następuje:</w:t>
      </w:r>
    </w:p>
    <w:p w:rsidR="00A77B3E" w:rsidRDefault="00F802F3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Obniża się średnią cenę skupu żyta  do celów wymiaru </w:t>
      </w:r>
      <w:r>
        <w:t xml:space="preserve"> podatku rolnego ogłoszoną w Komunikacie Prezesa Głównego Urzędu Statystycznego z dnia 19 października 2020 r. w sprawie średniej ceny skupu żyta za okres 11 kwartałów będącej podstawą do ustalenia podatku rolnego na rok podatkowy 2021 (M. P.  2020 r., poz</w:t>
      </w:r>
      <w:r>
        <w:t>. 982)  z kwoty 58,55 zł  za  1dt  do kwoty  50,00 zł  za 1 </w:t>
      </w:r>
      <w:proofErr w:type="spellStart"/>
      <w:r>
        <w:t>dt</w:t>
      </w:r>
      <w:proofErr w:type="spellEnd"/>
      <w:r>
        <w:t>.</w:t>
      </w:r>
    </w:p>
    <w:p w:rsidR="00A77B3E" w:rsidRDefault="00F802F3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F802F3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podlega ogłoszeniu w Dzienniku Urzędowym Województwa Mazowieckiego i wchodzi w życie z dniem 1 stycznia 2021 roku.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F802F3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4938"/>
      </w:tblGrid>
      <w:tr w:rsidR="000531BE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0531BE" w:rsidRDefault="000531B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0531BE" w:rsidRDefault="00F802F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</w:t>
            </w:r>
            <w:r>
              <w:rPr>
                <w:color w:val="000000"/>
                <w:szCs w:val="22"/>
              </w:rPr>
              <w:t>ceprzewodnicząca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2F3" w:rsidRDefault="00F802F3">
      <w:r>
        <w:separator/>
      </w:r>
    </w:p>
  </w:endnote>
  <w:endnote w:type="continuationSeparator" w:id="0">
    <w:p w:rsidR="00F802F3" w:rsidRDefault="00F8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84"/>
      <w:gridCol w:w="3292"/>
    </w:tblGrid>
    <w:tr w:rsidR="000531B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0531BE" w:rsidRDefault="00F802F3">
          <w:pPr>
            <w:jc w:val="left"/>
            <w:rPr>
              <w:sz w:val="18"/>
            </w:rPr>
          </w:pPr>
          <w:r>
            <w:rPr>
              <w:sz w:val="18"/>
            </w:rPr>
            <w:t>Id: DE094A84-9392-4833-9508-DE2C8103A7DB.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0531BE" w:rsidRDefault="00F802F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F73F6">
            <w:rPr>
              <w:sz w:val="18"/>
            </w:rPr>
            <w:fldChar w:fldCharType="separate"/>
          </w:r>
          <w:r w:rsidR="006F73F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531BE" w:rsidRDefault="000531BE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2F3" w:rsidRDefault="00F802F3">
      <w:r>
        <w:separator/>
      </w:r>
    </w:p>
  </w:footnote>
  <w:footnote w:type="continuationSeparator" w:id="0">
    <w:p w:rsidR="00F802F3" w:rsidRDefault="00F80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531BE"/>
    <w:rsid w:val="006F73F6"/>
    <w:rsid w:val="00A77B3E"/>
    <w:rsid w:val="00CA2A55"/>
    <w:rsid w:val="00F8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4D8318-8D77-4E7C-AF2D-F5CD248F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96/XVII/2020 z dnia 11 grudnia 2020 r.</vt:lpstr>
      <vt:lpstr/>
    </vt:vector>
  </TitlesOfParts>
  <Company>Rady Gminy Pacyna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96/XVII/2020 z dnia 11 grudnia 2020 r.</dc:title>
  <dc:subject>w sprawie obniżenia średniej ceny skupu żyta przyjmowanej jako podstawa do  ustalenia podatku rolnego na rok 2021</dc:subject>
  <dc:creator>Administrator</dc:creator>
  <cp:lastModifiedBy>Administrator</cp:lastModifiedBy>
  <cp:revision>2</cp:revision>
  <dcterms:created xsi:type="dcterms:W3CDTF">2021-01-22T12:21:00Z</dcterms:created>
  <dcterms:modified xsi:type="dcterms:W3CDTF">2021-01-22T12:21:00Z</dcterms:modified>
  <cp:category>Akt prawny</cp:category>
</cp:coreProperties>
</file>