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B4B6" w14:textId="77777777" w:rsidR="002C08DA" w:rsidRPr="002C08DA" w:rsidRDefault="002C08DA" w:rsidP="00FF2487">
      <w:pPr>
        <w:rPr>
          <w:rFonts w:ascii="Times New Roman" w:hAnsi="Times New Roman" w:cs="Times New Roman"/>
          <w:sz w:val="24"/>
          <w:szCs w:val="24"/>
        </w:rPr>
      </w:pPr>
    </w:p>
    <w:p w14:paraId="4DF49F8F" w14:textId="36EEE614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  <w:r w:rsidRPr="00FF2487">
        <w:rPr>
          <w:rFonts w:ascii="Times New Roman" w:hAnsi="Times New Roman" w:cs="Times New Roman"/>
          <w:sz w:val="24"/>
          <w:szCs w:val="24"/>
        </w:rPr>
        <w:t xml:space="preserve">Gmina Pacyna                                                                     </w:t>
      </w:r>
      <w:r w:rsidRPr="002C08DA">
        <w:rPr>
          <w:rFonts w:ascii="Times New Roman" w:hAnsi="Times New Roman" w:cs="Times New Roman"/>
          <w:sz w:val="24"/>
          <w:szCs w:val="24"/>
        </w:rPr>
        <w:tab/>
      </w:r>
      <w:r w:rsidR="008D2D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F2487">
        <w:rPr>
          <w:rFonts w:ascii="Times New Roman" w:hAnsi="Times New Roman" w:cs="Times New Roman"/>
          <w:sz w:val="24"/>
          <w:szCs w:val="24"/>
        </w:rPr>
        <w:t xml:space="preserve">Pacyna, </w:t>
      </w:r>
      <w:r w:rsidRPr="002C08DA">
        <w:rPr>
          <w:rFonts w:ascii="Times New Roman" w:hAnsi="Times New Roman" w:cs="Times New Roman"/>
          <w:sz w:val="24"/>
          <w:szCs w:val="24"/>
        </w:rPr>
        <w:t>2</w:t>
      </w:r>
      <w:r w:rsidRPr="00FF2487">
        <w:rPr>
          <w:rFonts w:ascii="Times New Roman" w:hAnsi="Times New Roman" w:cs="Times New Roman"/>
          <w:sz w:val="24"/>
          <w:szCs w:val="24"/>
        </w:rPr>
        <w:t>4 lutego</w:t>
      </w:r>
      <w:r w:rsidR="008D2D26">
        <w:rPr>
          <w:rFonts w:ascii="Times New Roman" w:hAnsi="Times New Roman" w:cs="Times New Roman"/>
          <w:sz w:val="24"/>
          <w:szCs w:val="24"/>
        </w:rPr>
        <w:t xml:space="preserve"> </w:t>
      </w:r>
      <w:r w:rsidRPr="00FF2487">
        <w:rPr>
          <w:rFonts w:ascii="Times New Roman" w:hAnsi="Times New Roman" w:cs="Times New Roman"/>
          <w:sz w:val="24"/>
          <w:szCs w:val="24"/>
        </w:rPr>
        <w:t>2025 r.</w:t>
      </w:r>
      <w:r w:rsidRPr="00FF2487">
        <w:rPr>
          <w:rFonts w:ascii="Times New Roman" w:hAnsi="Times New Roman" w:cs="Times New Roman"/>
          <w:sz w:val="24"/>
          <w:szCs w:val="24"/>
        </w:rPr>
        <w:br/>
        <w:t>09-541 Pacyna, ul. Wyzwolenia 7</w:t>
      </w:r>
    </w:p>
    <w:p w14:paraId="3C9A0492" w14:textId="2444DE66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  <w:r w:rsidRPr="002C08DA">
        <w:rPr>
          <w:rFonts w:ascii="Times New Roman" w:hAnsi="Times New Roman" w:cs="Times New Roman"/>
          <w:sz w:val="24"/>
          <w:szCs w:val="24"/>
        </w:rPr>
        <w:t>IOŚZP.631.1.2025</w:t>
      </w:r>
    </w:p>
    <w:p w14:paraId="7BAE23C9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629FD28C" w14:textId="77777777" w:rsidR="00FF2487" w:rsidRPr="00FF2487" w:rsidRDefault="00FF2487" w:rsidP="00FF2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D40DE" w14:textId="0114BA96" w:rsidR="00FF2487" w:rsidRPr="00FF2487" w:rsidRDefault="00FF2487" w:rsidP="00FF2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487">
        <w:rPr>
          <w:rFonts w:ascii="Times New Roman" w:hAnsi="Times New Roman" w:cs="Times New Roman"/>
          <w:b/>
          <w:bCs/>
          <w:sz w:val="24"/>
          <w:szCs w:val="24"/>
        </w:rPr>
        <w:t>O g ł o s z e n i e</w:t>
      </w:r>
    </w:p>
    <w:p w14:paraId="1C8E4FBB" w14:textId="2CE4BC27" w:rsidR="00FF2487" w:rsidRPr="00FF2487" w:rsidRDefault="00FF2487" w:rsidP="00FF2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487">
        <w:rPr>
          <w:rFonts w:ascii="Times New Roman" w:hAnsi="Times New Roman" w:cs="Times New Roman"/>
          <w:b/>
          <w:bCs/>
          <w:sz w:val="24"/>
          <w:szCs w:val="24"/>
        </w:rPr>
        <w:t xml:space="preserve">o unieważnieniu zapytania </w:t>
      </w:r>
      <w:r w:rsidR="002C08DA">
        <w:rPr>
          <w:rFonts w:ascii="Times New Roman" w:hAnsi="Times New Roman" w:cs="Times New Roman"/>
          <w:b/>
          <w:bCs/>
          <w:sz w:val="24"/>
          <w:szCs w:val="24"/>
        </w:rPr>
        <w:t>ofertowego</w:t>
      </w:r>
    </w:p>
    <w:p w14:paraId="009782CE" w14:textId="77777777" w:rsidR="002C08DA" w:rsidRPr="002C08DA" w:rsidRDefault="002C08DA" w:rsidP="002C08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08DA">
        <w:rPr>
          <w:rFonts w:ascii="Times New Roman" w:hAnsi="Times New Roman" w:cs="Times New Roman"/>
          <w:sz w:val="24"/>
          <w:szCs w:val="24"/>
        </w:rPr>
        <w:t xml:space="preserve">dotyczy: zapytania pn. </w:t>
      </w:r>
      <w:r w:rsidRPr="002C08DA">
        <w:rPr>
          <w:rFonts w:ascii="Times New Roman" w:hAnsi="Times New Roman" w:cs="Times New Roman"/>
          <w:b/>
          <w:bCs/>
          <w:spacing w:val="-10"/>
          <w:sz w:val="24"/>
          <w:szCs w:val="24"/>
        </w:rPr>
        <w:t>,,Wykonanie badań dotyczących potrzeb edukacyjnych mieszkańców Gminy Pacyna, w tym zidentyfikowanie grup wymagających szczególnego wsparcia oraz opracowanie scenariusza planowanych do przeprowadzenia działań” wraz z ,,Przeprowadzeniem kampanii edukacyjno-</w:t>
      </w:r>
      <w:proofErr w:type="spellStart"/>
      <w:r w:rsidRPr="002C08DA">
        <w:rPr>
          <w:rFonts w:ascii="Times New Roman" w:hAnsi="Times New Roman" w:cs="Times New Roman"/>
          <w:b/>
          <w:bCs/>
          <w:spacing w:val="-10"/>
          <w:sz w:val="24"/>
          <w:szCs w:val="24"/>
        </w:rPr>
        <w:t>informayjnej</w:t>
      </w:r>
      <w:proofErr w:type="spellEnd"/>
      <w:r w:rsidRPr="002C08DA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”  </w:t>
      </w:r>
      <w:r w:rsidRPr="002C08DA">
        <w:rPr>
          <w:rFonts w:ascii="Times New Roman" w:hAnsi="Times New Roman" w:cs="Times New Roman"/>
          <w:b/>
          <w:bCs/>
          <w:sz w:val="24"/>
          <w:szCs w:val="24"/>
        </w:rPr>
        <w:t xml:space="preserve">w ramach projektu pn. „Mazowsze bez smogu” współfinansowanego ze środków Unii Europejskiej planowanego do realizacji w ramach Programu Fundusze Europejskie dla Mazowsza na lata 2021 – 2027. </w:t>
      </w:r>
    </w:p>
    <w:p w14:paraId="1A956C90" w14:textId="4F81BB3A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7172898E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64EE0221" w14:textId="0F025CDE" w:rsidR="00FF2487" w:rsidRPr="00FF2487" w:rsidRDefault="00FF2487" w:rsidP="00FF24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2487">
        <w:rPr>
          <w:rFonts w:ascii="Times New Roman" w:hAnsi="Times New Roman" w:cs="Times New Roman"/>
          <w:b/>
          <w:bCs/>
          <w:sz w:val="24"/>
          <w:szCs w:val="24"/>
        </w:rPr>
        <w:t xml:space="preserve">Zamawiający, Gmina Pacyna, ul. Wyzwolenia 7, 09-541 Pacyna, unieważnia zapytanie cenowe </w:t>
      </w:r>
      <w:r w:rsidR="002C08DA">
        <w:rPr>
          <w:rFonts w:ascii="Times New Roman" w:hAnsi="Times New Roman" w:cs="Times New Roman"/>
          <w:b/>
          <w:bCs/>
          <w:sz w:val="24"/>
          <w:szCs w:val="24"/>
        </w:rPr>
        <w:t xml:space="preserve">z powodu braku złożenia ofert przez Wykonawców. </w:t>
      </w:r>
    </w:p>
    <w:p w14:paraId="3E5674F8" w14:textId="77777777" w:rsidR="002C08DA" w:rsidRPr="002C08DA" w:rsidRDefault="00FF2487" w:rsidP="002C08DA">
      <w:pPr>
        <w:rPr>
          <w:rFonts w:ascii="Times New Roman" w:hAnsi="Times New Roman" w:cs="Times New Roman"/>
          <w:sz w:val="24"/>
          <w:szCs w:val="24"/>
        </w:rPr>
      </w:pPr>
      <w:r w:rsidRPr="00FF2487">
        <w:rPr>
          <w:rFonts w:ascii="Times New Roman" w:hAnsi="Times New Roman" w:cs="Times New Roman"/>
          <w:sz w:val="24"/>
          <w:szCs w:val="24"/>
        </w:rPr>
        <w:t xml:space="preserve">Zamawiający ogłosi nowe zapytanie </w:t>
      </w:r>
      <w:r w:rsidR="002C08DA">
        <w:rPr>
          <w:rFonts w:ascii="Times New Roman" w:hAnsi="Times New Roman" w:cs="Times New Roman"/>
          <w:sz w:val="24"/>
          <w:szCs w:val="24"/>
        </w:rPr>
        <w:t>ofertowe</w:t>
      </w:r>
      <w:r w:rsidRPr="00FF2487">
        <w:rPr>
          <w:rFonts w:ascii="Times New Roman" w:hAnsi="Times New Roman" w:cs="Times New Roman"/>
          <w:sz w:val="24"/>
          <w:szCs w:val="24"/>
        </w:rPr>
        <w:t xml:space="preserve"> (w Biuletynie Informacji Publicznej </w:t>
      </w:r>
      <w:hyperlink r:id="rId6" w:history="1">
        <w:r w:rsidRPr="00FF2487">
          <w:rPr>
            <w:rStyle w:val="Hipercze"/>
            <w:rFonts w:ascii="Times New Roman" w:hAnsi="Times New Roman" w:cs="Times New Roman"/>
            <w:sz w:val="24"/>
            <w:szCs w:val="24"/>
          </w:rPr>
          <w:t>www.bip.pacyna.mazowsze.pl</w:t>
        </w:r>
      </w:hyperlink>
      <w:r w:rsidRPr="00FF2487">
        <w:rPr>
          <w:rFonts w:ascii="Times New Roman" w:hAnsi="Times New Roman" w:cs="Times New Roman"/>
          <w:sz w:val="24"/>
          <w:szCs w:val="24"/>
        </w:rPr>
        <w:t>) na wykonanie</w:t>
      </w:r>
      <w:r w:rsidR="002C08DA">
        <w:rPr>
          <w:rFonts w:ascii="Times New Roman" w:hAnsi="Times New Roman" w:cs="Times New Roman"/>
          <w:sz w:val="24"/>
          <w:szCs w:val="24"/>
        </w:rPr>
        <w:t xml:space="preserve"> </w:t>
      </w:r>
      <w:r w:rsidR="002C08DA" w:rsidRPr="002C08DA">
        <w:rPr>
          <w:rFonts w:ascii="Times New Roman" w:hAnsi="Times New Roman" w:cs="Times New Roman"/>
          <w:spacing w:val="-10"/>
          <w:sz w:val="24"/>
          <w:szCs w:val="24"/>
        </w:rPr>
        <w:t>,,Wykonanie badań dotyczących potrzeb edukacyjnych mieszkańców Gminy Pacyna, w tym zidentyfikowanie grup wymagających szczególnego wsparcia oraz opracowanie scenariusza planowanych do przeprowadzenia działań” wraz z ,,Przeprowadzeniem kampanii edukacyjno-</w:t>
      </w:r>
      <w:proofErr w:type="spellStart"/>
      <w:r w:rsidR="002C08DA" w:rsidRPr="002C08DA">
        <w:rPr>
          <w:rFonts w:ascii="Times New Roman" w:hAnsi="Times New Roman" w:cs="Times New Roman"/>
          <w:spacing w:val="-10"/>
          <w:sz w:val="24"/>
          <w:szCs w:val="24"/>
        </w:rPr>
        <w:t>informayjnej</w:t>
      </w:r>
      <w:proofErr w:type="spellEnd"/>
      <w:r w:rsidR="002C08DA" w:rsidRPr="002C08DA">
        <w:rPr>
          <w:rFonts w:ascii="Times New Roman" w:hAnsi="Times New Roman" w:cs="Times New Roman"/>
          <w:spacing w:val="-10"/>
          <w:sz w:val="24"/>
          <w:szCs w:val="24"/>
        </w:rPr>
        <w:t xml:space="preserve">”  </w:t>
      </w:r>
      <w:r w:rsidR="002C08DA" w:rsidRPr="002C08DA">
        <w:rPr>
          <w:rFonts w:ascii="Times New Roman" w:hAnsi="Times New Roman" w:cs="Times New Roman"/>
          <w:sz w:val="24"/>
          <w:szCs w:val="24"/>
        </w:rPr>
        <w:t xml:space="preserve">w ramach projektu pn. „Mazowsze bez smogu” współfinansowanego ze środków Unii Europejskiej planowanego do realizacji w ramach Programu Fundusze Europejskie dla Mazowsza na lata 2021 – 2027. </w:t>
      </w:r>
    </w:p>
    <w:p w14:paraId="19D49E08" w14:textId="15D231C0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0CBF5DEB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69EC14AB" w14:textId="77777777" w:rsidR="002C08DA" w:rsidRDefault="00FF2487" w:rsidP="002C08DA">
      <w:pPr>
        <w:jc w:val="right"/>
        <w:rPr>
          <w:rFonts w:ascii="Times New Roman" w:hAnsi="Times New Roman" w:cs="Times New Roman"/>
          <w:sz w:val="24"/>
          <w:szCs w:val="24"/>
        </w:rPr>
      </w:pPr>
      <w:r w:rsidRPr="00FF2487">
        <w:rPr>
          <w:rFonts w:ascii="Times New Roman" w:hAnsi="Times New Roman" w:cs="Times New Roman"/>
          <w:sz w:val="24"/>
          <w:szCs w:val="24"/>
        </w:rPr>
        <w:t xml:space="preserve">                        Wójt</w:t>
      </w:r>
    </w:p>
    <w:p w14:paraId="2482BF03" w14:textId="4BA94704" w:rsidR="00FF2487" w:rsidRPr="00FF2487" w:rsidRDefault="002C08DA" w:rsidP="002C08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Tomasz Klimczak</w:t>
      </w:r>
      <w:r w:rsidR="00FF2487" w:rsidRPr="00FF2487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</w:p>
    <w:p w14:paraId="46E6AA3C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1A1D98F7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7C81F50C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20A2CBD7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07E4FDBB" w14:textId="77777777" w:rsidR="00E811F3" w:rsidRPr="002C08DA" w:rsidRDefault="00E811F3">
      <w:pPr>
        <w:rPr>
          <w:rFonts w:ascii="Times New Roman" w:hAnsi="Times New Roman" w:cs="Times New Roman"/>
          <w:sz w:val="24"/>
          <w:szCs w:val="24"/>
        </w:rPr>
      </w:pPr>
    </w:p>
    <w:sectPr w:rsidR="00E811F3" w:rsidRPr="002C08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417B" w14:textId="77777777" w:rsidR="00A962CB" w:rsidRDefault="00A962CB" w:rsidP="002C08DA">
      <w:pPr>
        <w:spacing w:after="0" w:line="240" w:lineRule="auto"/>
      </w:pPr>
      <w:r>
        <w:separator/>
      </w:r>
    </w:p>
  </w:endnote>
  <w:endnote w:type="continuationSeparator" w:id="0">
    <w:p w14:paraId="0D3D45C2" w14:textId="77777777" w:rsidR="00A962CB" w:rsidRDefault="00A962CB" w:rsidP="002C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BE1F" w14:textId="77777777" w:rsidR="00A962CB" w:rsidRDefault="00A962CB" w:rsidP="002C08DA">
      <w:pPr>
        <w:spacing w:after="0" w:line="240" w:lineRule="auto"/>
      </w:pPr>
      <w:r>
        <w:separator/>
      </w:r>
    </w:p>
  </w:footnote>
  <w:footnote w:type="continuationSeparator" w:id="0">
    <w:p w14:paraId="05BB603B" w14:textId="77777777" w:rsidR="00A962CB" w:rsidRDefault="00A962CB" w:rsidP="002C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842E" w14:textId="2F51703F" w:rsidR="002C08DA" w:rsidRDefault="002C08DA">
    <w:pPr>
      <w:pStyle w:val="Nagwek"/>
    </w:pPr>
    <w:r w:rsidRPr="003F19D5">
      <w:rPr>
        <w:rFonts w:ascii="Aptos" w:hAnsi="Aptos"/>
        <w:noProof/>
      </w:rPr>
      <w:drawing>
        <wp:inline distT="0" distB="0" distL="0" distR="0" wp14:anchorId="759075ED" wp14:editId="6E8975FD">
          <wp:extent cx="5760720" cy="507756"/>
          <wp:effectExtent l="0" t="0" r="0" b="6985"/>
          <wp:docPr id="3" name="Obraz 2" descr="Logotyp Fundusze Europejskie dla Mazowsza, flaga Polski i Unii Europejskiej oraz logo promocyjne Mazowsza złożone z ozdobnego napisu Mazowsze serce Polski ">
            <a:extLst xmlns:a="http://schemas.openxmlformats.org/drawingml/2006/main">
              <a:ext uri="{FF2B5EF4-FFF2-40B4-BE49-F238E27FC236}">
                <a16:creationId xmlns:a16="http://schemas.microsoft.com/office/drawing/2014/main" id="{6C8C20B3-03F7-45D0-920E-C611DFFDAE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typ Fundusze Europejskie dla Mazowsza, flaga Polski i Unii Europejskiej oraz logo promocyjne Mazowsza złożone z ozdobnego napisu Mazowsze serce Polski ">
                    <a:extLst>
                      <a:ext uri="{FF2B5EF4-FFF2-40B4-BE49-F238E27FC236}">
                        <a16:creationId xmlns:a16="http://schemas.microsoft.com/office/drawing/2014/main" id="{6C8C20B3-03F7-45D0-920E-C611DFFDAE5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2D4384" w14:textId="77777777" w:rsidR="002C08DA" w:rsidRDefault="002C08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87"/>
    <w:rsid w:val="002C08DA"/>
    <w:rsid w:val="007A2826"/>
    <w:rsid w:val="008D2D26"/>
    <w:rsid w:val="00A962CB"/>
    <w:rsid w:val="00B873E7"/>
    <w:rsid w:val="00C408D8"/>
    <w:rsid w:val="00DB77A9"/>
    <w:rsid w:val="00E811F3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6A1A"/>
  <w15:chartTrackingRefBased/>
  <w15:docId w15:val="{0D6BA38C-80E1-4CCD-9284-8E40B968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4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4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4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4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4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4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24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4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24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4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48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24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48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8DA"/>
  </w:style>
  <w:style w:type="paragraph" w:styleId="Stopka">
    <w:name w:val="footer"/>
    <w:basedOn w:val="Normalny"/>
    <w:link w:val="StopkaZnak"/>
    <w:uiPriority w:val="99"/>
    <w:unhideWhenUsed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2</cp:revision>
  <dcterms:created xsi:type="dcterms:W3CDTF">2025-02-24T09:10:00Z</dcterms:created>
  <dcterms:modified xsi:type="dcterms:W3CDTF">2025-02-24T09:26:00Z</dcterms:modified>
</cp:coreProperties>
</file>