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11C" w14:textId="6E19F1A7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2A1FB7">
        <w:rPr>
          <w:rFonts w:ascii="Garamond" w:hAnsi="Garamond"/>
          <w:sz w:val="28"/>
          <w:szCs w:val="28"/>
        </w:rPr>
        <w:t xml:space="preserve">            </w:t>
      </w:r>
      <w:r>
        <w:rPr>
          <w:rFonts w:ascii="Garamond" w:hAnsi="Garamond"/>
          <w:sz w:val="28"/>
          <w:szCs w:val="28"/>
        </w:rPr>
        <w:t>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0050.55.2024</w:t>
      </w:r>
    </w:p>
    <w:p w14:paraId="60EBE170" w14:textId="71E214D8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Wójta Gminy Pacyna z dnia </w:t>
      </w:r>
      <w:r w:rsidR="00BB6880">
        <w:rPr>
          <w:rFonts w:ascii="Garamond" w:hAnsi="Garamond"/>
          <w:sz w:val="28"/>
          <w:szCs w:val="28"/>
        </w:rPr>
        <w:t>3</w:t>
      </w:r>
      <w:r w:rsidR="008C1A9A">
        <w:rPr>
          <w:rFonts w:ascii="Garamond" w:hAnsi="Garamond"/>
          <w:sz w:val="28"/>
          <w:szCs w:val="28"/>
        </w:rPr>
        <w:t xml:space="preserve"> lipca</w:t>
      </w:r>
      <w:r>
        <w:rPr>
          <w:rFonts w:ascii="Garamond" w:hAnsi="Garamond"/>
          <w:sz w:val="28"/>
          <w:szCs w:val="28"/>
        </w:rPr>
        <w:t xml:space="preserve"> 2024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69991049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Ogłoszenie</w:t>
      </w:r>
    </w:p>
    <w:p w14:paraId="49CA806E" w14:textId="3E2C9F73" w:rsidR="008C1A9A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wolne stanowisko </w:t>
      </w:r>
      <w:r w:rsidR="008C1A9A">
        <w:rPr>
          <w:rFonts w:ascii="Garamond" w:hAnsi="Garamond"/>
          <w:b/>
          <w:bCs/>
          <w:sz w:val="28"/>
          <w:szCs w:val="28"/>
        </w:rPr>
        <w:t xml:space="preserve">Dyrektora </w:t>
      </w:r>
    </w:p>
    <w:p w14:paraId="2B58D29C" w14:textId="3C2A9CB4" w:rsidR="00BC2022" w:rsidRPr="00187DAD" w:rsidRDefault="008C1A9A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Gminnego Żłobka w Skrzeszewach</w:t>
      </w:r>
    </w:p>
    <w:p w14:paraId="15DED49D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0AF85514" w14:textId="5E90A4A4" w:rsidR="00BC2022" w:rsidRPr="00BC2022" w:rsidRDefault="00BC2022" w:rsidP="008C1A9A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ogłasza nabór na wolne stanowisko</w:t>
      </w:r>
      <w:r w:rsidR="0090707E">
        <w:rPr>
          <w:rFonts w:ascii="Garamond" w:hAnsi="Garamond"/>
          <w:sz w:val="28"/>
          <w:szCs w:val="28"/>
        </w:rPr>
        <w:t>: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8C1A9A">
        <w:rPr>
          <w:rFonts w:ascii="Garamond" w:hAnsi="Garamond"/>
          <w:sz w:val="28"/>
          <w:szCs w:val="28"/>
        </w:rPr>
        <w:t>Dyrektor Gminnego Żłobka w Skrzeszewach</w:t>
      </w: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5AAC1FBF" w:rsidR="00BC2022" w:rsidRPr="00BC2022" w:rsidRDefault="008C1A9A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Gminny Żłobek w Skrzeszewach</w:t>
      </w:r>
      <w:r w:rsidR="00BC2022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Skrzeszewy 21,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2C5B03FB" w14:textId="3F9D9C9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</w:p>
    <w:p w14:paraId="63480710" w14:textId="5EBC4EFE" w:rsidR="00BC2022" w:rsidRPr="00BC2022" w:rsidRDefault="008C1A9A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Dyrektor Gminnego Żłobka w Skrzeszewach (łączone ze stanowiskiem opiekuna).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4250F592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</w:t>
      </w:r>
      <w:r w:rsidR="00DE0926">
        <w:rPr>
          <w:rFonts w:ascii="Garamond" w:hAnsi="Garamond"/>
          <w:sz w:val="28"/>
          <w:szCs w:val="28"/>
        </w:rPr>
        <w:t xml:space="preserve"> kandydata</w:t>
      </w:r>
      <w:r w:rsidRPr="00BC2022">
        <w:rPr>
          <w:rFonts w:ascii="Garamond" w:hAnsi="Garamond"/>
          <w:sz w:val="28"/>
          <w:szCs w:val="28"/>
        </w:rPr>
        <w:t>:</w:t>
      </w:r>
    </w:p>
    <w:p w14:paraId="1199BE9B" w14:textId="0DBEA7A4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obywatelstwo polskie,</w:t>
      </w:r>
    </w:p>
    <w:p w14:paraId="61A46315" w14:textId="47235ACA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wykształcenie wyższe i co najmniej 3 lata doświadczenia w pracy z dziećmi albo co najmniej wykształcenie średnie lub średnie branżowe oraz 5 lat doświadczenia w pracy z dziećmi</w:t>
      </w:r>
      <w:r w:rsidR="009F10B5">
        <w:rPr>
          <w:rFonts w:ascii="Garamond" w:hAnsi="Garamond"/>
          <w:sz w:val="28"/>
          <w:szCs w:val="28"/>
        </w:rPr>
        <w:t xml:space="preserve"> (zgodnie z ustawą z dnia 4 lutego 2011 r. o opiece na</w:t>
      </w:r>
      <w:r w:rsidR="00D9514C">
        <w:rPr>
          <w:rFonts w:ascii="Garamond" w:hAnsi="Garamond"/>
          <w:sz w:val="28"/>
          <w:szCs w:val="28"/>
        </w:rPr>
        <w:t>d</w:t>
      </w:r>
      <w:r w:rsidR="009F10B5">
        <w:rPr>
          <w:rFonts w:ascii="Garamond" w:hAnsi="Garamond"/>
          <w:sz w:val="28"/>
          <w:szCs w:val="28"/>
        </w:rPr>
        <w:t xml:space="preserve"> dziećmi w wieku do lat 3 (Dz. U. z 2024 r., poz. 338),</w:t>
      </w:r>
    </w:p>
    <w:p w14:paraId="3760C3B1" w14:textId="0D31E188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pełną zdolność do czynności prawnych oraz korzystanie z pełni praw publicznych,</w:t>
      </w:r>
    </w:p>
    <w:p w14:paraId="393CA9FE" w14:textId="6B2E5E15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posiada stan zdrowia umożliwiający pracę na stanowisku dyrektora </w:t>
      </w:r>
      <w:r>
        <w:rPr>
          <w:rFonts w:ascii="Garamond" w:hAnsi="Garamond"/>
          <w:sz w:val="28"/>
          <w:szCs w:val="28"/>
        </w:rPr>
        <w:t>Ż</w:t>
      </w:r>
      <w:r w:rsidRPr="008C1A9A">
        <w:rPr>
          <w:rFonts w:ascii="Garamond" w:hAnsi="Garamond"/>
          <w:sz w:val="28"/>
          <w:szCs w:val="28"/>
        </w:rPr>
        <w:t>łobka,</w:t>
      </w:r>
    </w:p>
    <w:p w14:paraId="59113B78" w14:textId="3054A977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został skazany prawomocnym wyrokiem sądu za umyślne przestępstwo ścigane z oskarżenia publicznego lub umyślne przestępstwo skarbowe,</w:t>
      </w:r>
    </w:p>
    <w:p w14:paraId="35BD1FB8" w14:textId="7CA7B05A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posiada kary zakazu pełnienia funkcji związanych z dysponowaniem środkami publicznymi, o której mowa w art. 31 ust. 1 pkt 4 ustawy z dnia 17 grudnia 2004 r. o odpowiedzialności za naruszenie dyscypliny finansów publicznych,</w:t>
      </w:r>
    </w:p>
    <w:p w14:paraId="6BE556BE" w14:textId="750BFCE7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figuruje w bazie danych Rejestru Sprawców Przestępstw na Tle Seksualnym z dostępem ograniczonym,</w:t>
      </w:r>
    </w:p>
    <w:p w14:paraId="51468DDA" w14:textId="3B7BA9B9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jest i nie był pozbawiony władzy rodzicielskiej oraz władza rodzicielska nie została mu zawieszona lub ograniczona,</w:t>
      </w:r>
    </w:p>
    <w:p w14:paraId="58A4B07B" w14:textId="236609DD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wypełnia obowiązek alimentacyjny,  w przypadku gdy taki obowiązek został nałożony na podstawie tytułu wykonawczego pochodzącego lub zatwierdzonego przez sąd</w:t>
      </w:r>
      <w:r>
        <w:rPr>
          <w:rFonts w:ascii="Garamond" w:hAnsi="Garamond"/>
          <w:sz w:val="28"/>
          <w:szCs w:val="28"/>
        </w:rPr>
        <w:t xml:space="preserve"> (</w:t>
      </w:r>
      <w:r w:rsidRPr="008C1A9A">
        <w:rPr>
          <w:rFonts w:ascii="Garamond" w:hAnsi="Garamond"/>
          <w:sz w:val="28"/>
          <w:szCs w:val="28"/>
        </w:rPr>
        <w:t>jeśli dotyczy</w:t>
      </w:r>
      <w:r>
        <w:rPr>
          <w:rFonts w:ascii="Garamond" w:hAnsi="Garamond"/>
          <w:sz w:val="28"/>
          <w:szCs w:val="28"/>
        </w:rPr>
        <w:t>)</w:t>
      </w:r>
      <w:r w:rsidRPr="008C1A9A">
        <w:rPr>
          <w:rFonts w:ascii="Garamond" w:hAnsi="Garamond"/>
          <w:sz w:val="28"/>
          <w:szCs w:val="28"/>
        </w:rPr>
        <w:t>,</w:t>
      </w:r>
    </w:p>
    <w:p w14:paraId="19919CAC" w14:textId="4870F84D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8C1A9A">
        <w:rPr>
          <w:rFonts w:ascii="Garamond" w:hAnsi="Garamond"/>
          <w:sz w:val="28"/>
          <w:szCs w:val="28"/>
        </w:rPr>
        <w:t>daje rękojmię należytego sprawowania opieki nad dzieckiem,</w:t>
      </w:r>
    </w:p>
    <w:p w14:paraId="45020CF9" w14:textId="62D74A11" w:rsidR="00BC2022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</w:t>
      </w:r>
      <w:r w:rsidRPr="008C1A9A">
        <w:rPr>
          <w:rFonts w:ascii="Garamond" w:hAnsi="Garamond"/>
          <w:sz w:val="28"/>
          <w:szCs w:val="28"/>
        </w:rPr>
        <w:t>posiada nieposzlakowaną opinię.</w:t>
      </w:r>
    </w:p>
    <w:p w14:paraId="7AB88339" w14:textId="0278ADBC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obsługi komputera (MS Office, Internet), urządzeń biurowych i urządzeń mobilnych,</w:t>
      </w:r>
    </w:p>
    <w:p w14:paraId="138F0896" w14:textId="04895364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prawo jazdy kat. B,</w:t>
      </w:r>
    </w:p>
    <w:p w14:paraId="7D067281" w14:textId="00B7895A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łatwość nawiązywania kontaktów, komunikatywność.</w:t>
      </w:r>
    </w:p>
    <w:p w14:paraId="7B63B266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dodatkowe:</w:t>
      </w:r>
    </w:p>
    <w:p w14:paraId="2A504602" w14:textId="04FB6887" w:rsidR="008C1A9A" w:rsidRPr="008C1A9A" w:rsidRDefault="008C1A9A" w:rsidP="008C1A9A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znajomość ustaw: o opiece nad dziećmi w wieku do lat 3, o samorządzie gminnym, o pracownikach samorządowych, o finansach publicznych, o ochronie danych osobowych, przepisów prawa pracy oraz przepisów wykonawczych do ww</w:t>
      </w:r>
      <w:r w:rsidR="00DE0926">
        <w:rPr>
          <w:rFonts w:ascii="Garamond" w:hAnsi="Garamond"/>
          <w:sz w:val="28"/>
          <w:szCs w:val="28"/>
        </w:rPr>
        <w:t>.</w:t>
      </w:r>
      <w:r w:rsidRPr="008C1A9A">
        <w:rPr>
          <w:rFonts w:ascii="Garamond" w:hAnsi="Garamond"/>
          <w:sz w:val="28"/>
          <w:szCs w:val="28"/>
        </w:rPr>
        <w:t xml:space="preserve"> ustaw</w:t>
      </w:r>
      <w:r w:rsidR="00DE0926">
        <w:rPr>
          <w:rFonts w:ascii="Garamond" w:hAnsi="Garamond"/>
          <w:sz w:val="28"/>
          <w:szCs w:val="28"/>
        </w:rPr>
        <w:t>,</w:t>
      </w:r>
    </w:p>
    <w:p w14:paraId="1853BB16" w14:textId="42217BF0" w:rsidR="008C1A9A" w:rsidRPr="008C1A9A" w:rsidRDefault="008C1A9A" w:rsidP="008C1A9A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umiejętność sprawnej i efektywnej organizacji pracy i kierowania zespołem pracowników,</w:t>
      </w:r>
    </w:p>
    <w:p w14:paraId="3F08699A" w14:textId="24920C0D" w:rsidR="008C1A9A" w:rsidRPr="008C1A9A" w:rsidRDefault="008C1A9A" w:rsidP="008C1A9A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charakteryzuje się starannością, dyspozycyjnością, samodzielnością, rzetelnością, komunikatywnością oraz umiejętnością pracy w stresie, pod presją czasu,</w:t>
      </w:r>
    </w:p>
    <w:p w14:paraId="4D14C5F9" w14:textId="0EB9972C" w:rsidR="00BC2022" w:rsidRPr="008C1A9A" w:rsidRDefault="008C1A9A" w:rsidP="008C1A9A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posiada wysoką kulturę osobistą.</w:t>
      </w:r>
    </w:p>
    <w:p w14:paraId="46D6C70E" w14:textId="203445C9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61ED048F" w14:textId="17C8E581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organizowanie, koordynowanie i nadzorowanie wykonywania zadań statutowych</w:t>
      </w:r>
      <w:r w:rsidR="006A31D3">
        <w:rPr>
          <w:rFonts w:ascii="Garamond" w:hAnsi="Garamond"/>
          <w:sz w:val="28"/>
          <w:szCs w:val="28"/>
        </w:rPr>
        <w:t xml:space="preserve"> </w:t>
      </w:r>
      <w:r w:rsidRPr="000849A6">
        <w:rPr>
          <w:rFonts w:ascii="Garamond" w:hAnsi="Garamond"/>
          <w:sz w:val="28"/>
          <w:szCs w:val="28"/>
        </w:rPr>
        <w:t xml:space="preserve"> i</w:t>
      </w:r>
      <w:r w:rsidR="006A31D3">
        <w:rPr>
          <w:rFonts w:ascii="Garamond" w:hAnsi="Garamond"/>
          <w:sz w:val="28"/>
          <w:szCs w:val="28"/>
        </w:rPr>
        <w:t xml:space="preserve"> </w:t>
      </w:r>
      <w:r w:rsidRPr="000849A6">
        <w:rPr>
          <w:rFonts w:ascii="Garamond" w:hAnsi="Garamond"/>
          <w:sz w:val="28"/>
          <w:szCs w:val="28"/>
        </w:rPr>
        <w:t xml:space="preserve"> kierowanie działalnością </w:t>
      </w:r>
      <w:r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 zgodnie z obowiązującymi przepisami prawa,</w:t>
      </w:r>
    </w:p>
    <w:p w14:paraId="68AAE0C0" w14:textId="0F071DD3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reprezentowanie </w:t>
      </w:r>
      <w:r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 na zewnątrz,</w:t>
      </w:r>
    </w:p>
    <w:p w14:paraId="1FC18EDC" w14:textId="786C68E8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wykonywanie czynności z zakresu prawa pracy w stosunku do pracowników </w:t>
      </w:r>
      <w:r w:rsidR="00DE0926"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łobka,</w:t>
      </w:r>
    </w:p>
    <w:p w14:paraId="0DE5BE0D" w14:textId="282B71CB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prowadzenie dokumentacji dotyczącej </w:t>
      </w:r>
      <w:r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łobka,</w:t>
      </w:r>
    </w:p>
    <w:p w14:paraId="6525ED06" w14:textId="109F85EF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właściwe </w:t>
      </w:r>
      <w:r w:rsidR="006A31D3">
        <w:rPr>
          <w:rFonts w:ascii="Garamond" w:hAnsi="Garamond"/>
          <w:sz w:val="28"/>
          <w:szCs w:val="28"/>
        </w:rPr>
        <w:t xml:space="preserve"> </w:t>
      </w:r>
      <w:r w:rsidRPr="000849A6">
        <w:rPr>
          <w:rFonts w:ascii="Garamond" w:hAnsi="Garamond"/>
          <w:sz w:val="28"/>
          <w:szCs w:val="28"/>
        </w:rPr>
        <w:t>i</w:t>
      </w:r>
      <w:r w:rsidR="006A31D3">
        <w:rPr>
          <w:rFonts w:ascii="Garamond" w:hAnsi="Garamond"/>
          <w:sz w:val="28"/>
          <w:szCs w:val="28"/>
        </w:rPr>
        <w:t xml:space="preserve"> </w:t>
      </w:r>
      <w:r w:rsidRPr="000849A6">
        <w:rPr>
          <w:rFonts w:ascii="Garamond" w:hAnsi="Garamond"/>
          <w:sz w:val="28"/>
          <w:szCs w:val="28"/>
        </w:rPr>
        <w:t xml:space="preserve"> zgodne z przepisami prawa dysponowanie środkami finansowymi,</w:t>
      </w:r>
    </w:p>
    <w:p w14:paraId="3B45F8B5" w14:textId="56FEB9B2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zarządzanie powierzonym mieniem, sprawowanie nadzoru nad prawidłowym zabezpieczeniem majątku,</w:t>
      </w:r>
    </w:p>
    <w:p w14:paraId="216D487B" w14:textId="703888B6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opracowywanie planu finansowego </w:t>
      </w:r>
      <w:r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łobka,</w:t>
      </w:r>
    </w:p>
    <w:p w14:paraId="3A2D0F84" w14:textId="2169A325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przestrzeganie dyscypliny budżetowej,</w:t>
      </w:r>
    </w:p>
    <w:p w14:paraId="6D51A498" w14:textId="3F056285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zatwierdzanie sprawozdań z realizacji zadań </w:t>
      </w:r>
      <w:r w:rsidR="006A31D3"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 oraz z wykonania budżetu,</w:t>
      </w:r>
    </w:p>
    <w:p w14:paraId="394AC43B" w14:textId="5DA2FA8F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prowadzenie procesu rekrutacji dzieci do </w:t>
      </w:r>
      <w:r>
        <w:rPr>
          <w:rFonts w:ascii="Garamond" w:hAnsi="Garamond"/>
          <w:sz w:val="28"/>
          <w:szCs w:val="28"/>
        </w:rPr>
        <w:t>Ż</w:t>
      </w:r>
      <w:r w:rsidRPr="000849A6">
        <w:rPr>
          <w:rFonts w:ascii="Garamond" w:hAnsi="Garamond"/>
          <w:sz w:val="28"/>
          <w:szCs w:val="28"/>
        </w:rPr>
        <w:t>łobka,</w:t>
      </w:r>
    </w:p>
    <w:p w14:paraId="122E1C8E" w14:textId="62CF5BD3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realizacja zadań w zakresie ustawy o opiece nad dziećmi do lat 3, w tym  zapewnienie bezpieczeństwa oraz zapewnienie i sprawowanie opieki wychowawczo-edukacyjnej nad dziećmi,</w:t>
      </w:r>
    </w:p>
    <w:p w14:paraId="3A1B795C" w14:textId="2FF2B416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wykonywanie czynności związanych ze stosunkiem pracy podległego personelu,</w:t>
      </w:r>
    </w:p>
    <w:p w14:paraId="15E01F65" w14:textId="737716FF" w:rsidR="000849A6" w:rsidRPr="000849A6" w:rsidRDefault="000849A6" w:rsidP="000849A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realizacja i przestrzeganie przepisów o ochronie tajemnicy państwowej i służbowej oraz przepisów o ochronie danych osobowych i o ochronie informacji niejawnych.</w:t>
      </w:r>
    </w:p>
    <w:p w14:paraId="33B6DADB" w14:textId="77777777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wykonywanie innych czynności zleconych przez wójta lub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lastRenderedPageBreak/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67F2948A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0849A6">
        <w:rPr>
          <w:rFonts w:ascii="Garamond" w:hAnsi="Garamond"/>
          <w:sz w:val="28"/>
          <w:szCs w:val="28"/>
        </w:rPr>
        <w:t>Gminny Żłobek w Skrzeszewach</w:t>
      </w:r>
      <w:r w:rsidR="00BC2022" w:rsidRPr="00BC2022">
        <w:rPr>
          <w:rFonts w:ascii="Garamond" w:hAnsi="Garamond"/>
          <w:sz w:val="28"/>
          <w:szCs w:val="28"/>
        </w:rPr>
        <w:t xml:space="preserve">, </w:t>
      </w:r>
      <w:r w:rsidR="000849A6">
        <w:rPr>
          <w:rFonts w:ascii="Garamond" w:hAnsi="Garamond"/>
          <w:sz w:val="28"/>
          <w:szCs w:val="28"/>
        </w:rPr>
        <w:t>Skrzeszewy 21</w:t>
      </w:r>
      <w:r w:rsidR="00C0436C">
        <w:rPr>
          <w:rFonts w:ascii="Garamond" w:hAnsi="Garamond"/>
          <w:sz w:val="28"/>
          <w:szCs w:val="28"/>
        </w:rPr>
        <w:t xml:space="preserve">, 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5EE0596F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 xml:space="preserve">(pierwsze piętro) </w:t>
      </w:r>
      <w:r w:rsidR="00BC2022" w:rsidRPr="00BC2022">
        <w:rPr>
          <w:rFonts w:ascii="Garamond" w:hAnsi="Garamond"/>
          <w:sz w:val="28"/>
          <w:szCs w:val="28"/>
        </w:rPr>
        <w:t>oraz praca w terenie</w:t>
      </w:r>
      <w:r w:rsidR="00680D49">
        <w:rPr>
          <w:rFonts w:ascii="Garamond" w:hAnsi="Garamond"/>
          <w:sz w:val="28"/>
          <w:szCs w:val="28"/>
        </w:rPr>
        <w:t>,</w:t>
      </w:r>
    </w:p>
    <w:p w14:paraId="2ED4F960" w14:textId="77777777" w:rsidR="004C6D2B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na czas określony z możliwością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3E2797F6" w14:textId="77777777" w:rsidR="004C6D2B" w:rsidRDefault="004C6D2B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0849A6">
        <w:rPr>
          <w:rFonts w:ascii="Garamond" w:hAnsi="Garamond"/>
          <w:sz w:val="28"/>
          <w:szCs w:val="28"/>
        </w:rPr>
        <w:t>przedłużenia na czas nieokreślony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0849A6">
        <w:rPr>
          <w:rFonts w:ascii="Garamond" w:hAnsi="Garamond"/>
          <w:sz w:val="28"/>
          <w:szCs w:val="28"/>
        </w:rPr>
        <w:t xml:space="preserve"> (w tym ½ etatu jako </w:t>
      </w:r>
      <w:r>
        <w:rPr>
          <w:rFonts w:ascii="Garamond" w:hAnsi="Garamond"/>
          <w:sz w:val="28"/>
          <w:szCs w:val="28"/>
        </w:rPr>
        <w:t xml:space="preserve"> </w:t>
      </w:r>
    </w:p>
    <w:p w14:paraId="74404031" w14:textId="72F9BA8A" w:rsidR="00BC2022" w:rsidRPr="00BC2022" w:rsidRDefault="004C6D2B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0849A6">
        <w:rPr>
          <w:rFonts w:ascii="Garamond" w:hAnsi="Garamond"/>
          <w:sz w:val="28"/>
          <w:szCs w:val="28"/>
        </w:rPr>
        <w:t>dyrektor Żłobka, ½ etatu jako opiekun dzieci w Żłobku)</w:t>
      </w:r>
    </w:p>
    <w:p w14:paraId="5FEB94EE" w14:textId="33A79E8F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zatrudnienia:  </w:t>
      </w:r>
      <w:r w:rsidR="00EB7137">
        <w:rPr>
          <w:rFonts w:ascii="Garamond" w:hAnsi="Garamond"/>
          <w:sz w:val="28"/>
          <w:szCs w:val="28"/>
        </w:rPr>
        <w:t xml:space="preserve">przewidywany </w:t>
      </w:r>
      <w:r w:rsidR="002A1FB7">
        <w:rPr>
          <w:rFonts w:ascii="Garamond" w:hAnsi="Garamond"/>
          <w:sz w:val="28"/>
          <w:szCs w:val="28"/>
        </w:rPr>
        <w:t xml:space="preserve">od </w:t>
      </w:r>
      <w:r w:rsidR="000849A6">
        <w:rPr>
          <w:rFonts w:ascii="Garamond" w:hAnsi="Garamond"/>
          <w:sz w:val="28"/>
          <w:szCs w:val="28"/>
        </w:rPr>
        <w:t>sierpnia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2024 r.</w:t>
      </w:r>
      <w:r w:rsidR="00680D49">
        <w:rPr>
          <w:rFonts w:ascii="Garamond" w:hAnsi="Garamond"/>
          <w:sz w:val="28"/>
          <w:szCs w:val="28"/>
        </w:rPr>
        <w:t>,</w:t>
      </w:r>
    </w:p>
    <w:p w14:paraId="59856CE2" w14:textId="016C1439" w:rsid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</w:p>
    <w:p w14:paraId="3EBE9434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</w:t>
      </w:r>
      <w:r w:rsidRPr="004C6D2B">
        <w:rPr>
          <w:rFonts w:ascii="Garamond" w:hAnsi="Garamond"/>
          <w:sz w:val="28"/>
          <w:szCs w:val="28"/>
        </w:rPr>
        <w:t xml:space="preserve">w przypadku osób podejmujących pracę po raz pierwszy na stanowisku </w:t>
      </w:r>
      <w:r>
        <w:rPr>
          <w:rFonts w:ascii="Garamond" w:hAnsi="Garamond"/>
          <w:sz w:val="28"/>
          <w:szCs w:val="28"/>
        </w:rPr>
        <w:t xml:space="preserve"> </w:t>
      </w:r>
    </w:p>
    <w:p w14:paraId="69AF244C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 xml:space="preserve">urzędniczym, w tym kierowniczym stanowisku urzędniczym, umowę o pracę </w:t>
      </w:r>
      <w:r>
        <w:rPr>
          <w:rFonts w:ascii="Garamond" w:hAnsi="Garamond"/>
          <w:sz w:val="28"/>
          <w:szCs w:val="28"/>
        </w:rPr>
        <w:t xml:space="preserve"> </w:t>
      </w:r>
    </w:p>
    <w:p w14:paraId="749E0ACB" w14:textId="0D27E231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zawiera się na czas nie dłuższy niż 6 miesięcy</w:t>
      </w:r>
      <w:r w:rsidR="006A31D3">
        <w:rPr>
          <w:rFonts w:ascii="Garamond" w:hAnsi="Garamond"/>
          <w:sz w:val="28"/>
          <w:szCs w:val="28"/>
        </w:rPr>
        <w:t>; w</w:t>
      </w:r>
      <w:r w:rsidRPr="004C6D2B">
        <w:rPr>
          <w:rFonts w:ascii="Garamond" w:hAnsi="Garamond"/>
          <w:sz w:val="28"/>
          <w:szCs w:val="28"/>
        </w:rPr>
        <w:t xml:space="preserve"> czasie trwania tej umowy </w:t>
      </w:r>
      <w:r>
        <w:rPr>
          <w:rFonts w:ascii="Garamond" w:hAnsi="Garamond"/>
          <w:sz w:val="28"/>
          <w:szCs w:val="28"/>
        </w:rPr>
        <w:t xml:space="preserve"> </w:t>
      </w:r>
    </w:p>
    <w:p w14:paraId="3C9A26B9" w14:textId="56DC7E16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organizuje 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Pr="004C6D2B">
        <w:rPr>
          <w:rFonts w:ascii="Garamond" w:hAnsi="Garamond"/>
          <w:sz w:val="28"/>
          <w:szCs w:val="28"/>
        </w:rPr>
        <w:t xml:space="preserve">ozytywny </w:t>
      </w:r>
    </w:p>
    <w:p w14:paraId="11343570" w14:textId="071AF3F8" w:rsid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wynik egzaminu jest warunkiem dalszego zatrudnienia.</w:t>
      </w:r>
    </w:p>
    <w:p w14:paraId="56818319" w14:textId="77777777" w:rsidR="004C6D2B" w:rsidRP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0E4C0B58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4C6D2B">
        <w:rPr>
          <w:rFonts w:ascii="Garamond" w:hAnsi="Garamond"/>
          <w:sz w:val="28"/>
          <w:szCs w:val="28"/>
        </w:rPr>
        <w:t xml:space="preserve">Gminnym Żłobku 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w </w:t>
      </w:r>
      <w:r w:rsidR="004C6D2B">
        <w:rPr>
          <w:rFonts w:ascii="Garamond" w:hAnsi="Garamond"/>
          <w:sz w:val="28"/>
          <w:szCs w:val="28"/>
        </w:rPr>
        <w:t xml:space="preserve">Skrzeszewach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>wynosi 0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 xml:space="preserve"> (Żłobek w organizacji).</w:t>
      </w:r>
    </w:p>
    <w:p w14:paraId="615AFAEF" w14:textId="77777777" w:rsidR="004C6D2B" w:rsidRPr="00BC2022" w:rsidRDefault="004C6D2B" w:rsidP="00EB7137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40E49D0" w14:textId="4A43943E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27EC435D" w14:textId="5351737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2CD09849" w14:textId="379EDE63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</w:p>
    <w:p w14:paraId="126418FA" w14:textId="31A8F77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2E12C151" w14:textId="2D58D823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posiadane wykształcenie potwierdzone za zgodność z oryginałem przez kandydata wraz z datą dokonania niniejszego potwierdzenia,</w:t>
      </w:r>
    </w:p>
    <w:p w14:paraId="2968DCFC" w14:textId="3135D042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wymagany staż pracy (np. świadectwo pracy lub zaświadczenie z zakładu pracy) potwierdzone za zgodność z oryginałem przez kandydata wraz z datą dokonania niniejszego potwierdzenia,</w:t>
      </w:r>
    </w:p>
    <w:p w14:paraId="5921B60E" w14:textId="77777777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kserokopie zaświadczeń o ukończonych kursach, szkoleniach, posiadanych umiejętnościach, poświadczone datą i własnoręcznym podpisem,</w:t>
      </w:r>
    </w:p>
    <w:p w14:paraId="0FEF7F43" w14:textId="08C59A4F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69EB2555" w14:textId="3942EE9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38E3722" w14:textId="5F2F3CDE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stanie zdrowia i braku przeciwwskazań do wykonywania pracy na stanowisku kierowniczym,</w:t>
      </w:r>
    </w:p>
    <w:p w14:paraId="07EF7A58" w14:textId="69B911B0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 o niekaralności prawomocnym wyrokiem sądu za umyślne przestępstwo ścigane z oskarżenia publicznego lub za umyślne przestępstwo </w:t>
      </w:r>
      <w:r w:rsidRPr="004C6D2B">
        <w:rPr>
          <w:rFonts w:ascii="Garamond" w:hAnsi="Garamond"/>
          <w:sz w:val="28"/>
          <w:szCs w:val="28"/>
        </w:rPr>
        <w:lastRenderedPageBreak/>
        <w:t>skarbowe (wyłoniony w drodze naboru kandydat przed nawiązaniem stosunku pracy będzie zobowiązany przedłożyć zaświadczenie o niekaralności wystawione nie wcześniej niż 3 miesiące przed rozpoczęciem pracy),</w:t>
      </w:r>
    </w:p>
    <w:p w14:paraId="5B94CDF6" w14:textId="40FC7E93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oświadczenie, że kandydat nie był karany zakazem pełnienia funkcji związanych z dysponowaniem środkami publicznymi, o której mowa w art. 31 ust. 1 pkt 4 ustawy z dnia 17 grudnia 2004 r. o odpowiedzialności za naruszenie dyscypliny finansów publicznych,</w:t>
      </w:r>
    </w:p>
    <w:p w14:paraId="15259FCA" w14:textId="4299A170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niefigurowaniu kandydata w bazie danych Rejestru Sprawców Przestępstw na Tle Seksualnym z dostępem ograniczonym,</w:t>
      </w:r>
    </w:p>
    <w:p w14:paraId="5D10B262" w14:textId="34051B9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oświadczenie, że kandydat nie jest i nie był pozbawiony władzy rodzicielskiej oraz władza rodzicielska nie została mu zawieszona lub ograniczona,</w:t>
      </w:r>
    </w:p>
    <w:p w14:paraId="42C2D0A1" w14:textId="1AFD0019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oświadczenie, że kandydat wypełnia obowiązek alimentacyjny, w przypadku gdy taki obowiązek został nałożony na podstawie tytułu wykonawczego pochodzącego lub zatwierdzonego przez sąd,</w:t>
      </w:r>
    </w:p>
    <w:p w14:paraId="6476FB2F" w14:textId="4241E32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rękojmi należytego sprawowania opieki nad dzieckiem,</w:t>
      </w:r>
    </w:p>
    <w:p w14:paraId="6603E6C2" w14:textId="076F2FEA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BE205EB" w14:textId="443D6C0C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2022 r., poz. 530)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4A57CD60" w14:textId="5630FF15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niniejszego potwierdzenia, w przypadku gdy kandydat zamierza skorzystać z uprawnienia przewidzianego, o którym mowa w art. 13a ust. 2 ustawy z dnia 21 listopada 2008 r. o pracownikach samorządowych</w:t>
      </w:r>
      <w:r w:rsidR="006A31D3">
        <w:rPr>
          <w:rFonts w:ascii="Garamond" w:hAnsi="Garamond"/>
          <w:sz w:val="28"/>
          <w:szCs w:val="28"/>
        </w:rPr>
        <w:t>,</w:t>
      </w:r>
    </w:p>
    <w:p w14:paraId="383C3F8E" w14:textId="117303D1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708FA5F7" w14:textId="77777777" w:rsidR="004C6D2B" w:rsidRDefault="004C6D2B" w:rsidP="004C6D2B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</w:p>
    <w:p w14:paraId="52BE9AB7" w14:textId="31E889FC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formalnych.</w:t>
      </w:r>
    </w:p>
    <w:p w14:paraId="1C65572F" w14:textId="77777777" w:rsidR="001B729F" w:rsidRDefault="001B729F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5AE99DC6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lastRenderedPageBreak/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>abór na wolne stanowisko</w:t>
      </w:r>
      <w:r w:rsidR="009808B7">
        <w:rPr>
          <w:rFonts w:ascii="Garamond" w:hAnsi="Garamond"/>
          <w:sz w:val="28"/>
          <w:szCs w:val="28"/>
        </w:rPr>
        <w:t>:</w:t>
      </w:r>
      <w:r w:rsidR="001B729F" w:rsidRPr="001B729F">
        <w:rPr>
          <w:rFonts w:ascii="Garamond" w:hAnsi="Garamond"/>
          <w:sz w:val="28"/>
          <w:szCs w:val="28"/>
        </w:rPr>
        <w:t xml:space="preserve"> Dyrektor Gminnego Żłobka w Skrzeszewach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 </w:t>
      </w:r>
      <w:r w:rsidR="00F2208F">
        <w:rPr>
          <w:rFonts w:ascii="Garamond" w:hAnsi="Garamond"/>
          <w:sz w:val="28"/>
          <w:szCs w:val="28"/>
        </w:rPr>
        <w:t>1</w:t>
      </w:r>
      <w:r w:rsidR="001B729F">
        <w:rPr>
          <w:rFonts w:ascii="Garamond" w:hAnsi="Garamond"/>
          <w:sz w:val="28"/>
          <w:szCs w:val="28"/>
        </w:rPr>
        <w:t>6 lipca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2024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39F29A7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Konkurs 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2B1C1EFF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Konkurs 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0B293BD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5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4C6DC218" w14:textId="7A87EB31" w:rsid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Dodatkowe informacje na temat </w:t>
      </w:r>
      <w:r w:rsidR="006A31D3">
        <w:rPr>
          <w:rFonts w:ascii="Garamond" w:hAnsi="Garamond"/>
          <w:sz w:val="28"/>
          <w:szCs w:val="28"/>
        </w:rPr>
        <w:t>naboru</w:t>
      </w:r>
      <w:r w:rsidRPr="00BC2022">
        <w:rPr>
          <w:rFonts w:ascii="Garamond" w:hAnsi="Garamond"/>
          <w:sz w:val="28"/>
          <w:szCs w:val="28"/>
        </w:rPr>
        <w:t xml:space="preserve"> można uzyskać w Urzędzie Gminy </w:t>
      </w:r>
      <w:r w:rsidR="002A1FB7">
        <w:rPr>
          <w:rFonts w:ascii="Garamond" w:hAnsi="Garamond"/>
          <w:sz w:val="28"/>
          <w:szCs w:val="28"/>
        </w:rPr>
        <w:t>Pacyna, nr telefonu: 24 285 80 54.</w:t>
      </w:r>
    </w:p>
    <w:p w14:paraId="3BE7DFBE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35754C4D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0612FF03" w14:textId="50A65D5F" w:rsidR="002A1FB7" w:rsidRPr="002A1FB7" w:rsidRDefault="00BC69DA" w:rsidP="002A1FB7">
      <w:pPr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br/>
        <w:t>(-) mgr inż. Tomasz Klimczak</w:t>
      </w: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3"/>
  </w:num>
  <w:num w:numId="4" w16cid:durableId="16737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849A6"/>
    <w:rsid w:val="00087906"/>
    <w:rsid w:val="000A4B90"/>
    <w:rsid w:val="00101399"/>
    <w:rsid w:val="00187DAD"/>
    <w:rsid w:val="001B729F"/>
    <w:rsid w:val="002A1FB7"/>
    <w:rsid w:val="003D5076"/>
    <w:rsid w:val="004C6D2B"/>
    <w:rsid w:val="0051339B"/>
    <w:rsid w:val="00680D49"/>
    <w:rsid w:val="006A31D3"/>
    <w:rsid w:val="006C48AC"/>
    <w:rsid w:val="008C1A9A"/>
    <w:rsid w:val="0090707E"/>
    <w:rsid w:val="009808B7"/>
    <w:rsid w:val="009869D0"/>
    <w:rsid w:val="009F10B5"/>
    <w:rsid w:val="00AA2737"/>
    <w:rsid w:val="00BB6880"/>
    <w:rsid w:val="00BC2022"/>
    <w:rsid w:val="00BC69DA"/>
    <w:rsid w:val="00C0436C"/>
    <w:rsid w:val="00D9514C"/>
    <w:rsid w:val="00DE0926"/>
    <w:rsid w:val="00E35AD4"/>
    <w:rsid w:val="00EB148F"/>
    <w:rsid w:val="00EB7137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3</cp:revision>
  <cp:lastPrinted>2024-07-03T13:35:00Z</cp:lastPrinted>
  <dcterms:created xsi:type="dcterms:W3CDTF">2024-07-04T09:41:00Z</dcterms:created>
  <dcterms:modified xsi:type="dcterms:W3CDTF">2024-07-04T09:56:00Z</dcterms:modified>
</cp:coreProperties>
</file>