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51EEB" w14:textId="77AF0835" w:rsidR="00954983" w:rsidRPr="00B20B99" w:rsidRDefault="00954983" w:rsidP="00954983">
      <w:pPr>
        <w:pStyle w:val="Nagwek"/>
        <w:jc w:val="right"/>
        <w:rPr>
          <w:b/>
          <w:bCs/>
        </w:rPr>
      </w:pPr>
      <w:r w:rsidRPr="00B20B99">
        <w:rPr>
          <w:b/>
          <w:bCs/>
        </w:rPr>
        <w:t xml:space="preserve">Załącznik nr </w:t>
      </w:r>
      <w:r w:rsidR="00E35B69">
        <w:rPr>
          <w:b/>
          <w:bCs/>
        </w:rPr>
        <w:t>3</w:t>
      </w:r>
      <w:r w:rsidRPr="00B20B99">
        <w:rPr>
          <w:b/>
          <w:bCs/>
        </w:rPr>
        <w:t xml:space="preserve"> do zapytania cenowego </w:t>
      </w:r>
      <w:r>
        <w:rPr>
          <w:b/>
          <w:bCs/>
        </w:rPr>
        <w:br/>
      </w:r>
      <w:r w:rsidRPr="00B20B99">
        <w:rPr>
          <w:b/>
          <w:bCs/>
        </w:rPr>
        <w:t>(obowiązek informacyjny RODO)</w:t>
      </w:r>
    </w:p>
    <w:p w14:paraId="7182368B" w14:textId="77777777" w:rsidR="00954983" w:rsidRDefault="00954983" w:rsidP="00535199">
      <w:pPr>
        <w:jc w:val="center"/>
        <w:rPr>
          <w:b/>
          <w:bCs/>
        </w:rPr>
      </w:pPr>
    </w:p>
    <w:p w14:paraId="42BFB83F" w14:textId="60A9E9FB" w:rsidR="00535199" w:rsidRPr="00535199" w:rsidRDefault="00535199" w:rsidP="00535199">
      <w:pPr>
        <w:jc w:val="center"/>
        <w:rPr>
          <w:b/>
          <w:bCs/>
        </w:rPr>
      </w:pPr>
      <w:r w:rsidRPr="00535199">
        <w:rPr>
          <w:b/>
          <w:bCs/>
        </w:rPr>
        <w:t xml:space="preserve">K l a u z u l a  </w:t>
      </w:r>
      <w:r>
        <w:rPr>
          <w:b/>
          <w:bCs/>
        </w:rPr>
        <w:t xml:space="preserve"> </w:t>
      </w:r>
      <w:r w:rsidRPr="00535199">
        <w:rPr>
          <w:b/>
          <w:bCs/>
        </w:rPr>
        <w:t>I n f o r m a c y j n a</w:t>
      </w:r>
    </w:p>
    <w:p w14:paraId="6AB81BD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6F1E0474" w14:textId="7CBA254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Inspektorem Ochrony Danych jest Damian Busler – informatyk; kontakt e - mail: iodo@pacyna.mazowsze.pl; </w:t>
      </w:r>
      <w:r>
        <w:rPr>
          <w:sz w:val="21"/>
          <w:szCs w:val="21"/>
        </w:rPr>
        <w:t xml:space="preserve"> </w:t>
      </w:r>
    </w:p>
    <w:p w14:paraId="539B9F64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Zbierane dane osobowe przetwarzane są w celu wykonywania przez Urząd ustawowych zadań publicznych; </w:t>
      </w:r>
    </w:p>
    <w:p w14:paraId="41950C23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są przetwarzane na podstawie art. 6 ust. 1 lit. a - f RODO, ustawy z dnia 8 marca 1990 r. o samorządzie gminnym oraz innych właściwych szczegółowych przepisów prawa; </w:t>
      </w:r>
    </w:p>
    <w:p w14:paraId="6E6EBB5C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Pozyskane dane osobowe nie będą udostępniane innym podmiotom niż uprawnionym na podstawie właściwych przepisów; </w:t>
      </w:r>
    </w:p>
    <w:p w14:paraId="304021BD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nie będą przekazane do państw trzecich ani organizacji międzynarodowych; </w:t>
      </w:r>
    </w:p>
    <w:p w14:paraId="4F1C71A6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 </w:t>
      </w:r>
    </w:p>
    <w:p w14:paraId="4877B63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Mają Państwo prawo dostępu (wglądu) do swoich danych osobowych oraz możliwość ich sprostowania, usunięcia lub ograniczenia przetwarzania oraz prawo do wniesienia sprzeciwu wobec przetwarzania; </w:t>
      </w:r>
    </w:p>
    <w:p w14:paraId="508ACE51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 </w:t>
      </w:r>
    </w:p>
    <w:p w14:paraId="0A51ABE8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Mają Państwo prawo wniesienia skargi do organu nadzorczego - Prezesa Urzędu Ochrony Danych Osobowych; </w:t>
      </w:r>
    </w:p>
    <w:p w14:paraId="7C2D1DD7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osobowe będą przetwarzane i przechowywane przez administratora danych osobowych z zachowaniem wszelkich norm bezpieczeństwa przewidzianych dla ochrony danych osobowych; </w:t>
      </w:r>
    </w:p>
    <w:p w14:paraId="6E3C834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</w:t>
      </w:r>
    </w:p>
    <w:p w14:paraId="5689B22E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Podanie przez Państwa danych osobowych w zakresie wymaganym ustawodawstwem jest obligatoryjne a konsekwencją niepodania danych osobowych będzie brak możliwości rozpoczęcia wypełniania obowiązku prawnego leżącego na administratorze danych osobowych; </w:t>
      </w:r>
    </w:p>
    <w:p w14:paraId="6B76DE66" w14:textId="67DD8271" w:rsidR="00535199" w:rsidRPr="00535199" w:rsidRDefault="00535199" w:rsidP="008A6C27">
      <w:pPr>
        <w:pStyle w:val="Akapitzlist"/>
        <w:numPr>
          <w:ilvl w:val="0"/>
          <w:numId w:val="1"/>
        </w:numPr>
        <w:spacing w:after="18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osobowe nie podlegają zautomatyzowanemu przy podejmowaniu decyzji, w tym profilowaniu. </w:t>
      </w:r>
    </w:p>
    <w:p w14:paraId="63ECEFC2" w14:textId="37E213AD" w:rsidR="00D97A85" w:rsidRDefault="00535199" w:rsidP="008A6C27">
      <w:pPr>
        <w:pStyle w:val="Akapitzlist"/>
        <w:spacing w:after="300"/>
        <w:ind w:left="357"/>
        <w:contextualSpacing w:val="0"/>
        <w:jc w:val="both"/>
      </w:pPr>
      <w:r>
        <w:t xml:space="preserve">Zapoznałem(am) się: </w:t>
      </w:r>
      <w:r>
        <w:tab/>
      </w:r>
      <w:r>
        <w:br/>
        <w:t>…………………………………………………………………..……</w:t>
      </w:r>
      <w:r>
        <w:tab/>
        <w:t xml:space="preserve"> </w:t>
      </w:r>
      <w:r>
        <w:br/>
      </w:r>
      <w:r w:rsidRPr="00535199">
        <w:rPr>
          <w:sz w:val="16"/>
          <w:szCs w:val="16"/>
        </w:rPr>
        <w:t>data, imię i nazwisko</w:t>
      </w:r>
    </w:p>
    <w:sectPr w:rsidR="00D97A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3DED5" w14:textId="77777777" w:rsidR="00C43920" w:rsidRDefault="00C43920" w:rsidP="00535199">
      <w:pPr>
        <w:spacing w:after="0" w:line="240" w:lineRule="auto"/>
      </w:pPr>
      <w:r>
        <w:separator/>
      </w:r>
    </w:p>
  </w:endnote>
  <w:endnote w:type="continuationSeparator" w:id="0">
    <w:p w14:paraId="3AD6A81A" w14:textId="77777777" w:rsidR="00C43920" w:rsidRDefault="00C43920" w:rsidP="0053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0FC35" w14:textId="77777777" w:rsidR="00C43920" w:rsidRDefault="00C43920" w:rsidP="00535199">
      <w:pPr>
        <w:spacing w:after="0" w:line="240" w:lineRule="auto"/>
      </w:pPr>
      <w:r>
        <w:separator/>
      </w:r>
    </w:p>
  </w:footnote>
  <w:footnote w:type="continuationSeparator" w:id="0">
    <w:p w14:paraId="4C38F9F4" w14:textId="77777777" w:rsidR="00C43920" w:rsidRDefault="00C43920" w:rsidP="0053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73720" w14:textId="334E9A9C" w:rsidR="00954983" w:rsidRDefault="00954983">
    <w:pPr>
      <w:pStyle w:val="Nagwek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25C8A"/>
    <w:multiLevelType w:val="hybridMultilevel"/>
    <w:tmpl w:val="C2DE5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3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70"/>
    <w:rsid w:val="000C0268"/>
    <w:rsid w:val="0014424C"/>
    <w:rsid w:val="001553ED"/>
    <w:rsid w:val="00383C2F"/>
    <w:rsid w:val="00535199"/>
    <w:rsid w:val="0055282F"/>
    <w:rsid w:val="00594290"/>
    <w:rsid w:val="005D1BD5"/>
    <w:rsid w:val="00721401"/>
    <w:rsid w:val="0072457E"/>
    <w:rsid w:val="00772ACD"/>
    <w:rsid w:val="007E015B"/>
    <w:rsid w:val="008A6C27"/>
    <w:rsid w:val="008F4DD9"/>
    <w:rsid w:val="00954983"/>
    <w:rsid w:val="00A62C2C"/>
    <w:rsid w:val="00B20B99"/>
    <w:rsid w:val="00B66670"/>
    <w:rsid w:val="00C43920"/>
    <w:rsid w:val="00CF1155"/>
    <w:rsid w:val="00D97A85"/>
    <w:rsid w:val="00DF507B"/>
    <w:rsid w:val="00E35B69"/>
    <w:rsid w:val="00E821F0"/>
    <w:rsid w:val="00F4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038F5"/>
  <w15:chartTrackingRefBased/>
  <w15:docId w15:val="{3E22538A-2CE9-4E42-9424-A1BBDAF4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199"/>
  </w:style>
  <w:style w:type="paragraph" w:styleId="Stopka">
    <w:name w:val="footer"/>
    <w:basedOn w:val="Normalny"/>
    <w:link w:val="StopkaZnak"/>
    <w:uiPriority w:val="99"/>
    <w:unhideWhenUsed/>
    <w:rsid w:val="0053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231F8-5EAE-44D6-B9FA-B9EF2D58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j_wieczorek</cp:lastModifiedBy>
  <cp:revision>2</cp:revision>
  <dcterms:created xsi:type="dcterms:W3CDTF">2024-12-27T11:27:00Z</dcterms:created>
  <dcterms:modified xsi:type="dcterms:W3CDTF">2024-12-27T11:27:00Z</dcterms:modified>
</cp:coreProperties>
</file>