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42C45" w14:textId="59A3D01A" w:rsidR="00563953" w:rsidRPr="00B47D7C" w:rsidRDefault="00B47D7C" w:rsidP="00B47D7C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EE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563953" w:rsidRPr="00B47D7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Załącznik nr 1 do Zarządzenia</w:t>
      </w:r>
      <w:r w:rsidR="00563953" w:rsidRPr="00B47D7C">
        <w:rPr>
          <w:rFonts w:ascii="Times New Roman" w:hAnsi="Times New Roman"/>
          <w:b/>
          <w:sz w:val="20"/>
          <w:szCs w:val="20"/>
        </w:rPr>
        <w:t xml:space="preserve"> Nr 0050.</w:t>
      </w:r>
      <w:r w:rsidRPr="00B47D7C">
        <w:rPr>
          <w:rFonts w:ascii="Times New Roman" w:hAnsi="Times New Roman"/>
          <w:b/>
          <w:sz w:val="20"/>
          <w:szCs w:val="20"/>
        </w:rPr>
        <w:t>28</w:t>
      </w:r>
      <w:r w:rsidR="00563953" w:rsidRPr="00B47D7C">
        <w:rPr>
          <w:rFonts w:ascii="Times New Roman" w:hAnsi="Times New Roman"/>
          <w:b/>
          <w:sz w:val="20"/>
          <w:szCs w:val="20"/>
        </w:rPr>
        <w:t>.2025</w:t>
      </w:r>
    </w:p>
    <w:p w14:paraId="07D32C4F" w14:textId="339F7CA6" w:rsidR="00563953" w:rsidRPr="00B47D7C" w:rsidRDefault="00563953" w:rsidP="00563953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  <w:r w:rsidRPr="00B47D7C">
        <w:rPr>
          <w:rFonts w:ascii="Times New Roman" w:hAnsi="Times New Roman"/>
          <w:b/>
          <w:sz w:val="20"/>
          <w:szCs w:val="20"/>
        </w:rPr>
        <w:t xml:space="preserve">                                                         Wójta Gminy Pacyna z dnia </w:t>
      </w:r>
      <w:r w:rsidR="00B47D7C" w:rsidRPr="00B47D7C">
        <w:rPr>
          <w:rFonts w:ascii="Times New Roman" w:hAnsi="Times New Roman"/>
          <w:b/>
          <w:sz w:val="20"/>
          <w:szCs w:val="20"/>
        </w:rPr>
        <w:t xml:space="preserve">13 </w:t>
      </w:r>
      <w:r w:rsidRPr="00B47D7C">
        <w:rPr>
          <w:rFonts w:ascii="Times New Roman" w:hAnsi="Times New Roman"/>
          <w:b/>
          <w:sz w:val="20"/>
          <w:szCs w:val="20"/>
        </w:rPr>
        <w:t xml:space="preserve">czerwca 2025r.        </w:t>
      </w:r>
    </w:p>
    <w:p w14:paraId="4B5792FD" w14:textId="77777777" w:rsidR="00563953" w:rsidRPr="00F77AAD" w:rsidRDefault="00563953" w:rsidP="0056395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79AEC7E7" w14:textId="77777777" w:rsidR="00563953" w:rsidRPr="00F77AAD" w:rsidRDefault="00563953" w:rsidP="0056395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4137DA82" w14:textId="77777777" w:rsidR="00563953" w:rsidRPr="00F77AAD" w:rsidRDefault="00563953" w:rsidP="0056395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F77A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WYKAZ NIERUCHOMOŚCI </w:t>
      </w:r>
    </w:p>
    <w:p w14:paraId="16C69528" w14:textId="77777777" w:rsidR="00563953" w:rsidRPr="00F77AAD" w:rsidRDefault="00563953" w:rsidP="0056395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F77A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zawierający informację o przeznaczeni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u</w:t>
      </w:r>
      <w:r w:rsidRPr="00F77A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pomieszczeń do oddania w użyczenie</w:t>
      </w:r>
    </w:p>
    <w:p w14:paraId="5B54D088" w14:textId="77777777" w:rsidR="00563953" w:rsidRPr="00F77AAD" w:rsidRDefault="00563953" w:rsidP="0056395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5FD0E9AA" w14:textId="77777777" w:rsidR="00563953" w:rsidRPr="00F77AAD" w:rsidRDefault="00563953" w:rsidP="0056395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8"/>
        <w:gridCol w:w="1254"/>
        <w:gridCol w:w="1705"/>
        <w:gridCol w:w="1485"/>
        <w:gridCol w:w="1721"/>
        <w:gridCol w:w="2710"/>
        <w:gridCol w:w="1943"/>
        <w:gridCol w:w="1303"/>
        <w:gridCol w:w="1415"/>
      </w:tblGrid>
      <w:tr w:rsidR="00563953" w:rsidRPr="00F77AAD" w14:paraId="20555A54" w14:textId="77777777" w:rsidTr="00D63CCF">
        <w:trPr>
          <w:trHeight w:val="611"/>
        </w:trPr>
        <w:tc>
          <w:tcPr>
            <w:tcW w:w="458" w:type="dxa"/>
          </w:tcPr>
          <w:p w14:paraId="6CA10D0D" w14:textId="77777777" w:rsidR="00563953" w:rsidRPr="00F77AAD" w:rsidRDefault="00563953" w:rsidP="00D63CC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L. p.</w:t>
            </w:r>
          </w:p>
        </w:tc>
        <w:tc>
          <w:tcPr>
            <w:tcW w:w="1254" w:type="dxa"/>
          </w:tcPr>
          <w:p w14:paraId="797E93F2" w14:textId="77777777" w:rsidR="00563953" w:rsidRPr="00F77AAD" w:rsidRDefault="00563953" w:rsidP="00D63CC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Numer działki</w:t>
            </w:r>
          </w:p>
          <w:p w14:paraId="07FE9E3C" w14:textId="77777777" w:rsidR="00563953" w:rsidRPr="00F77AAD" w:rsidRDefault="00563953" w:rsidP="00D63CC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Obręb geodezyjny</w:t>
            </w:r>
          </w:p>
        </w:tc>
        <w:tc>
          <w:tcPr>
            <w:tcW w:w="1705" w:type="dxa"/>
          </w:tcPr>
          <w:p w14:paraId="4E0905E4" w14:textId="77777777" w:rsidR="00563953" w:rsidRPr="00F77AAD" w:rsidRDefault="00563953" w:rsidP="00D63CC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Numer księgi wieczystej</w:t>
            </w:r>
          </w:p>
          <w:p w14:paraId="4B33C81B" w14:textId="77777777" w:rsidR="00563953" w:rsidRPr="00F77AAD" w:rsidRDefault="00563953" w:rsidP="00D63CC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obciążenia KW</w:t>
            </w:r>
          </w:p>
        </w:tc>
        <w:tc>
          <w:tcPr>
            <w:tcW w:w="1485" w:type="dxa"/>
          </w:tcPr>
          <w:p w14:paraId="1C908A34" w14:textId="77777777" w:rsidR="00563953" w:rsidRDefault="00563953" w:rsidP="00D63CC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Powierzchnia</w:t>
            </w:r>
          </w:p>
          <w:p w14:paraId="4EC30F3A" w14:textId="43233618" w:rsidR="00563953" w:rsidRPr="00F77AAD" w:rsidRDefault="00563953" w:rsidP="00D63CC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pomieszczeń</w:t>
            </w:r>
          </w:p>
          <w:p w14:paraId="7012B0EC" w14:textId="60AEED9D" w:rsidR="00563953" w:rsidRPr="00F77AAD" w:rsidRDefault="00563953" w:rsidP="00D63CC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21" w:type="dxa"/>
          </w:tcPr>
          <w:p w14:paraId="181A4B3E" w14:textId="77777777" w:rsidR="00563953" w:rsidRPr="00F77AAD" w:rsidRDefault="00563953" w:rsidP="00D63CC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Opis nieruchomości</w:t>
            </w:r>
          </w:p>
        </w:tc>
        <w:tc>
          <w:tcPr>
            <w:tcW w:w="2710" w:type="dxa"/>
          </w:tcPr>
          <w:p w14:paraId="43C54697" w14:textId="77777777" w:rsidR="00563953" w:rsidRPr="00F77AAD" w:rsidRDefault="00563953" w:rsidP="00D63CC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Przeznaczenie i sposób zagospodarowania</w:t>
            </w:r>
          </w:p>
        </w:tc>
        <w:tc>
          <w:tcPr>
            <w:tcW w:w="1943" w:type="dxa"/>
          </w:tcPr>
          <w:p w14:paraId="0231EA1F" w14:textId="77777777" w:rsidR="00563953" w:rsidRPr="00F77AAD" w:rsidRDefault="00563953" w:rsidP="00D63CC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Termin zagospodarowania</w:t>
            </w:r>
          </w:p>
          <w:p w14:paraId="4FEF63E1" w14:textId="77777777" w:rsidR="00563953" w:rsidRPr="00F77AAD" w:rsidRDefault="00563953" w:rsidP="00D63CC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03" w:type="dxa"/>
          </w:tcPr>
          <w:p w14:paraId="2DD7868F" w14:textId="77777777" w:rsidR="00563953" w:rsidRPr="00F77AAD" w:rsidRDefault="00563953" w:rsidP="00D63CC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Wysokość termin wnoszenia opłat Zasady aktualizacji opłat</w:t>
            </w:r>
          </w:p>
        </w:tc>
        <w:tc>
          <w:tcPr>
            <w:tcW w:w="1415" w:type="dxa"/>
          </w:tcPr>
          <w:p w14:paraId="4051E1EF" w14:textId="77777777" w:rsidR="00563953" w:rsidRPr="00F77AAD" w:rsidRDefault="00563953" w:rsidP="00D63CC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Cel użyczenia</w:t>
            </w:r>
          </w:p>
        </w:tc>
      </w:tr>
      <w:tr w:rsidR="00563953" w:rsidRPr="00F77AAD" w14:paraId="5296688D" w14:textId="77777777" w:rsidTr="00D63CCF">
        <w:trPr>
          <w:trHeight w:val="1131"/>
        </w:trPr>
        <w:tc>
          <w:tcPr>
            <w:tcW w:w="458" w:type="dxa"/>
          </w:tcPr>
          <w:p w14:paraId="05770D74" w14:textId="77777777" w:rsidR="00563953" w:rsidRPr="00F77AAD" w:rsidRDefault="00563953" w:rsidP="00D63CC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254" w:type="dxa"/>
          </w:tcPr>
          <w:p w14:paraId="434BD2D0" w14:textId="0372D2D3" w:rsidR="00563953" w:rsidRPr="00F77AAD" w:rsidRDefault="00563953" w:rsidP="00D63CCF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  <w:p w14:paraId="4EE34DD4" w14:textId="294126BB" w:rsidR="00563953" w:rsidRPr="00F77AAD" w:rsidRDefault="00563953" w:rsidP="00D63CC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77A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Skrzeszewy</w:t>
            </w:r>
          </w:p>
        </w:tc>
        <w:tc>
          <w:tcPr>
            <w:tcW w:w="1705" w:type="dxa"/>
          </w:tcPr>
          <w:p w14:paraId="012D96CF" w14:textId="63FA24E6" w:rsidR="00563953" w:rsidRPr="00F77AAD" w:rsidRDefault="00563953" w:rsidP="00D63CCF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PL1G/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00015400/8</w:t>
            </w:r>
          </w:p>
          <w:p w14:paraId="4CFF400A" w14:textId="77777777" w:rsidR="00563953" w:rsidRPr="00F77AAD" w:rsidRDefault="00563953" w:rsidP="00D63CCF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Brak obciążeń</w:t>
            </w:r>
          </w:p>
        </w:tc>
        <w:tc>
          <w:tcPr>
            <w:tcW w:w="1485" w:type="dxa"/>
          </w:tcPr>
          <w:p w14:paraId="7748AC5A" w14:textId="007BD5D4" w:rsidR="00563953" w:rsidRPr="00F77AAD" w:rsidRDefault="00563953" w:rsidP="00D63CCF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233,70</w:t>
            </w: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m</w:t>
            </w: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1721" w:type="dxa"/>
          </w:tcPr>
          <w:p w14:paraId="3A08F381" w14:textId="286AE386" w:rsidR="00563953" w:rsidRPr="00563953" w:rsidRDefault="00563953" w:rsidP="00D63CC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Pomieszczenia o powierzchni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233,70</w:t>
            </w: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m</w:t>
            </w: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znajdują się w budynku Skrzeszewy 21, 09-541 Pacyna</w:t>
            </w:r>
          </w:p>
        </w:tc>
        <w:tc>
          <w:tcPr>
            <w:tcW w:w="2710" w:type="dxa"/>
          </w:tcPr>
          <w:p w14:paraId="04726A9E" w14:textId="77777777" w:rsidR="00563953" w:rsidRPr="00F77AAD" w:rsidRDefault="00563953" w:rsidP="00D63CCF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Brak MPZ</w:t>
            </w:r>
          </w:p>
          <w:p w14:paraId="3470DF34" w14:textId="504F0BDD" w:rsidR="00563953" w:rsidRPr="00F77AAD" w:rsidRDefault="00563953" w:rsidP="00D63CCF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 studium uwarunkowań i kierunków zagospodarowania przestrzennego Gminy Pacyna teren przeznaczony na cele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oświaty nauki i kultury</w:t>
            </w:r>
            <w:r w:rsidR="00327F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oraz sportowe</w:t>
            </w:r>
          </w:p>
          <w:p w14:paraId="692FA362" w14:textId="253FC318" w:rsidR="00563953" w:rsidRPr="00F77AAD" w:rsidRDefault="00563953" w:rsidP="00D63CC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Sposób zagospodarowania: cele statutowe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Gminnego Żłobka w Skrzeszewach</w:t>
            </w:r>
          </w:p>
        </w:tc>
        <w:tc>
          <w:tcPr>
            <w:tcW w:w="1943" w:type="dxa"/>
          </w:tcPr>
          <w:p w14:paraId="639BCA1B" w14:textId="0CF471EA" w:rsidR="00563953" w:rsidRPr="00F77AAD" w:rsidRDefault="00563953" w:rsidP="00D63CCF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Od 01.07.2025r. na czas nieokreślony</w:t>
            </w:r>
          </w:p>
        </w:tc>
        <w:tc>
          <w:tcPr>
            <w:tcW w:w="1303" w:type="dxa"/>
          </w:tcPr>
          <w:p w14:paraId="6AA5500A" w14:textId="77777777" w:rsidR="00563953" w:rsidRPr="00F77AAD" w:rsidRDefault="00563953" w:rsidP="00D63CCF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Bezpłatne użyczenie</w:t>
            </w:r>
          </w:p>
          <w:p w14:paraId="62FC6E7D" w14:textId="77777777" w:rsidR="00563953" w:rsidRPr="00F77AAD" w:rsidRDefault="00563953" w:rsidP="00D63CCF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5" w:type="dxa"/>
          </w:tcPr>
          <w:p w14:paraId="09DAAD51" w14:textId="77777777" w:rsidR="00563953" w:rsidRDefault="00563953" w:rsidP="00D63CCF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Cele statutowe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związane z działalnością </w:t>
            </w:r>
          </w:p>
          <w:p w14:paraId="0927AFF8" w14:textId="2537C196" w:rsidR="00B51724" w:rsidRPr="00F77AAD" w:rsidRDefault="00B51724" w:rsidP="00D63CCF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Gminnego Żłobka w Skrzeszewach</w:t>
            </w:r>
          </w:p>
        </w:tc>
      </w:tr>
    </w:tbl>
    <w:p w14:paraId="1B50A33F" w14:textId="77777777" w:rsidR="000A044F" w:rsidRDefault="000A044F"/>
    <w:sectPr w:rsidR="000A044F" w:rsidSect="005639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53"/>
    <w:rsid w:val="000A044F"/>
    <w:rsid w:val="00312568"/>
    <w:rsid w:val="00327FE9"/>
    <w:rsid w:val="0038443F"/>
    <w:rsid w:val="00563953"/>
    <w:rsid w:val="00933776"/>
    <w:rsid w:val="00B47D7C"/>
    <w:rsid w:val="00B51724"/>
    <w:rsid w:val="00DA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BEDA"/>
  <w15:chartTrackingRefBased/>
  <w15:docId w15:val="{EB0DA22D-FE6F-4937-8B92-F108D76E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953"/>
  </w:style>
  <w:style w:type="paragraph" w:styleId="Nagwek1">
    <w:name w:val="heading 1"/>
    <w:basedOn w:val="Normalny"/>
    <w:next w:val="Normalny"/>
    <w:link w:val="Nagwek1Znak"/>
    <w:uiPriority w:val="9"/>
    <w:qFormat/>
    <w:rsid w:val="00563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3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39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3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39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3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3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3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3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3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3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39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39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39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39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39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39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39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3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3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3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3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3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39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39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39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3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39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3953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56395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563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5</cp:revision>
  <cp:lastPrinted>2025-06-13T08:15:00Z</cp:lastPrinted>
  <dcterms:created xsi:type="dcterms:W3CDTF">2025-06-05T11:19:00Z</dcterms:created>
  <dcterms:modified xsi:type="dcterms:W3CDTF">2025-06-13T08:17:00Z</dcterms:modified>
</cp:coreProperties>
</file>