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1D0AB" w14:textId="77777777" w:rsidR="009B1DD7" w:rsidRPr="00BE6409" w:rsidRDefault="009B1DD7" w:rsidP="009B1DD7">
      <w:pPr>
        <w:jc w:val="right"/>
        <w:rPr>
          <w:rFonts w:ascii="Times New Roman" w:hAnsi="Times New Roman"/>
          <w:b/>
          <w:sz w:val="24"/>
          <w:szCs w:val="24"/>
        </w:rPr>
      </w:pPr>
      <w:r w:rsidRPr="00BE6409">
        <w:rPr>
          <w:rFonts w:ascii="Times New Roman" w:hAnsi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/>
          <w:b/>
          <w:sz w:val="24"/>
          <w:szCs w:val="24"/>
        </w:rPr>
        <w:t>3</w:t>
      </w:r>
      <w:r w:rsidRPr="00BE6409">
        <w:rPr>
          <w:rFonts w:ascii="Times New Roman" w:hAnsi="Times New Roman"/>
          <w:b/>
          <w:sz w:val="24"/>
          <w:szCs w:val="24"/>
        </w:rPr>
        <w:t xml:space="preserve"> Projekt umowy</w:t>
      </w:r>
    </w:p>
    <w:p w14:paraId="232EFB6D" w14:textId="77777777" w:rsidR="009B1DD7" w:rsidRPr="00BE6409" w:rsidRDefault="009B1DD7" w:rsidP="009B1DD7">
      <w:pPr>
        <w:jc w:val="center"/>
        <w:rPr>
          <w:rFonts w:ascii="Times New Roman" w:hAnsi="Times New Roman"/>
          <w:b/>
          <w:sz w:val="24"/>
          <w:szCs w:val="24"/>
        </w:rPr>
      </w:pPr>
      <w:r w:rsidRPr="00BE6409">
        <w:rPr>
          <w:rFonts w:ascii="Times New Roman" w:hAnsi="Times New Roman"/>
          <w:b/>
          <w:sz w:val="24"/>
          <w:szCs w:val="24"/>
        </w:rPr>
        <w:t>Umowa nr ………………..</w:t>
      </w:r>
    </w:p>
    <w:p w14:paraId="5C704D20" w14:textId="77777777" w:rsidR="009B1DD7" w:rsidRPr="00BE6409" w:rsidRDefault="009B1DD7" w:rsidP="009B1DD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zawarta w dniu  ………………….. r. pomiędzy Gminą Pacyna, ul. Wyzwolenia 7, 09-541</w:t>
      </w:r>
    </w:p>
    <w:p w14:paraId="5B4BBE3B" w14:textId="1E472CAB" w:rsidR="009B1DD7" w:rsidRPr="00BE6409" w:rsidRDefault="009B1DD7" w:rsidP="009B1DD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 xml:space="preserve">Pacyna, NIP 971-066-41-97, reprezentowaną przez Wójta </w:t>
      </w:r>
      <w:r>
        <w:rPr>
          <w:rFonts w:ascii="Times New Roman" w:hAnsi="Times New Roman"/>
          <w:sz w:val="24"/>
          <w:szCs w:val="24"/>
        </w:rPr>
        <w:t>Tomasza Klimczaka</w:t>
      </w:r>
      <w:r w:rsidRPr="00BE6409">
        <w:rPr>
          <w:rFonts w:ascii="Times New Roman" w:hAnsi="Times New Roman"/>
          <w:sz w:val="24"/>
          <w:szCs w:val="24"/>
        </w:rPr>
        <w:t>, przy kontrasygnacie Skarbnika Gminy Elżbiety Szymańskiej - zwaną dalej „Zamawiającym”</w:t>
      </w:r>
    </w:p>
    <w:p w14:paraId="03CDD612" w14:textId="77777777" w:rsidR="009B1DD7" w:rsidRPr="00BE6409" w:rsidRDefault="009B1DD7" w:rsidP="009B1DD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a</w:t>
      </w:r>
    </w:p>
    <w:p w14:paraId="0A9A34F4" w14:textId="77777777" w:rsidR="009B1DD7" w:rsidRPr="00BE6409" w:rsidRDefault="009B1DD7" w:rsidP="009B1DD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58EE21E5" w14:textId="77777777" w:rsidR="009B1DD7" w:rsidRPr="00BE6409" w:rsidRDefault="009B1DD7" w:rsidP="009B1DD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zwanym(ą) dalej „Wykonawcą”</w:t>
      </w:r>
    </w:p>
    <w:p w14:paraId="4297434E" w14:textId="77777777" w:rsidR="009B1DD7" w:rsidRPr="00BE6409" w:rsidRDefault="009B1DD7" w:rsidP="009B1DD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t>§ 1.</w:t>
      </w:r>
    </w:p>
    <w:p w14:paraId="3FFDDD81" w14:textId="77777777" w:rsidR="009B1DD7" w:rsidRPr="00BE6409" w:rsidRDefault="009B1DD7" w:rsidP="009B1DD7">
      <w:pPr>
        <w:jc w:val="both"/>
        <w:rPr>
          <w:rFonts w:ascii="Times New Roman" w:hAnsi="Times New Roman"/>
          <w:b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 xml:space="preserve">Zamawiający zleca, a Wykonawca zobowiązuje się do </w:t>
      </w:r>
      <w:r w:rsidRPr="00383EC4">
        <w:rPr>
          <w:rFonts w:ascii="Times New Roman" w:eastAsia="Cambria" w:hAnsi="Times New Roman"/>
          <w:sz w:val="24"/>
          <w:szCs w:val="24"/>
        </w:rPr>
        <w:t>pełnienie funkcji  Inspektora Nadzoru</w:t>
      </w:r>
      <w:r w:rsidRPr="00383EC4">
        <w:rPr>
          <w:rFonts w:ascii="Times New Roman" w:eastAsia="Cambria" w:hAnsi="Times New Roman"/>
          <w:b/>
          <w:bCs/>
          <w:sz w:val="24"/>
          <w:szCs w:val="24"/>
        </w:rPr>
        <w:t xml:space="preserve"> </w:t>
      </w:r>
      <w:r w:rsidRPr="00383EC4">
        <w:rPr>
          <w:rFonts w:ascii="Times New Roman" w:eastAsia="Cambria" w:hAnsi="Times New Roman"/>
          <w:sz w:val="24"/>
          <w:szCs w:val="24"/>
        </w:rPr>
        <w:t>budowlanego</w:t>
      </w:r>
      <w:r w:rsidRPr="00383EC4">
        <w:rPr>
          <w:rFonts w:ascii="Times New Roman" w:eastAsia="Cambria" w:hAnsi="Times New Roman"/>
          <w:b/>
          <w:bCs/>
          <w:sz w:val="24"/>
          <w:szCs w:val="24"/>
        </w:rPr>
        <w:t xml:space="preserve"> </w:t>
      </w:r>
      <w:r w:rsidRPr="00383EC4">
        <w:rPr>
          <w:rFonts w:ascii="Times New Roman" w:eastAsia="Cambria" w:hAnsi="Times New Roman"/>
          <w:sz w:val="24"/>
          <w:szCs w:val="24"/>
        </w:rPr>
        <w:t xml:space="preserve">w ramach zadania inwestycyjnego pn. </w:t>
      </w:r>
      <w:r w:rsidRPr="00383EC4">
        <w:rPr>
          <w:rFonts w:ascii="Times New Roman" w:eastAsia="Cambria" w:hAnsi="Times New Roman"/>
          <w:b/>
          <w:bCs/>
          <w:sz w:val="24"/>
          <w:szCs w:val="24"/>
        </w:rPr>
        <w:t>„Przebudowa dróg gminnych na terenie Gminy Pacyna”</w:t>
      </w:r>
    </w:p>
    <w:p w14:paraId="0927735C" w14:textId="77777777" w:rsidR="009B1DD7" w:rsidRPr="00BE6409" w:rsidRDefault="009B1DD7" w:rsidP="009B1DD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t>§ 2.</w:t>
      </w:r>
    </w:p>
    <w:p w14:paraId="49814D90" w14:textId="77777777" w:rsidR="009B1DD7" w:rsidRPr="00BE6409" w:rsidRDefault="009B1DD7" w:rsidP="009B1DD7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Wynagrodzenie Wykonawcy obliczone jest na podstawie oferty i wynosi:</w:t>
      </w:r>
    </w:p>
    <w:p w14:paraId="00896F8C" w14:textId="77777777" w:rsidR="009B1DD7" w:rsidRPr="00BE6409" w:rsidRDefault="009B1DD7" w:rsidP="009B1DD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 xml:space="preserve">     netto –  ……………………zł (słownie:………………………………….) </w:t>
      </w:r>
    </w:p>
    <w:p w14:paraId="3389065B" w14:textId="77777777" w:rsidR="009B1DD7" w:rsidRPr="00BE6409" w:rsidRDefault="009B1DD7" w:rsidP="009B1DD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 xml:space="preserve">     podatek VAT – ……………zł (słownie: …………………………………) </w:t>
      </w:r>
    </w:p>
    <w:p w14:paraId="2AC5A941" w14:textId="77777777" w:rsidR="009B1DD7" w:rsidRPr="00BE6409" w:rsidRDefault="009B1DD7" w:rsidP="009B1DD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 xml:space="preserve">     brutto – ………………….. zł (słownie: ………………………………… )</w:t>
      </w:r>
    </w:p>
    <w:p w14:paraId="7BFAD992" w14:textId="77777777" w:rsidR="009B1DD7" w:rsidRPr="00BE6409" w:rsidRDefault="009B1DD7" w:rsidP="009B1DD7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 xml:space="preserve">Wynagrodzenie zawiera w sobie wszelkie koszty Wykonawcy wynikające z realizacji przedmiotu Umowy, koszty związane z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383EC4">
        <w:rPr>
          <w:rFonts w:ascii="Times New Roman" w:hAnsi="Times New Roman" w:cs="Times New Roman"/>
          <w:sz w:val="24"/>
          <w:szCs w:val="24"/>
        </w:rPr>
        <w:t>eprezentowanie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383E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83EC4">
        <w:rPr>
          <w:rFonts w:ascii="Times New Roman" w:hAnsi="Times New Roman" w:cs="Times New Roman"/>
          <w:sz w:val="24"/>
          <w:szCs w:val="24"/>
        </w:rPr>
        <w:t>nwestora na budowie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83EC4">
        <w:rPr>
          <w:rFonts w:ascii="Times New Roman" w:hAnsi="Times New Roman" w:cs="Times New Roman"/>
          <w:sz w:val="24"/>
          <w:szCs w:val="24"/>
        </w:rPr>
        <w:t xml:space="preserve"> sprawowanie kontroli zgodności jej realizacji</w:t>
      </w:r>
      <w:r>
        <w:rPr>
          <w:rFonts w:ascii="Times New Roman" w:hAnsi="Times New Roman" w:cs="Times New Roman"/>
          <w:sz w:val="24"/>
          <w:szCs w:val="24"/>
        </w:rPr>
        <w:t xml:space="preserve"> w/w inwestycji</w:t>
      </w:r>
      <w:r w:rsidRPr="00383EC4">
        <w:rPr>
          <w:rFonts w:ascii="Times New Roman" w:hAnsi="Times New Roman" w:cs="Times New Roman"/>
          <w:sz w:val="24"/>
          <w:szCs w:val="24"/>
        </w:rPr>
        <w:t xml:space="preserve"> z projekt</w:t>
      </w:r>
      <w:r>
        <w:rPr>
          <w:rFonts w:ascii="Times New Roman" w:hAnsi="Times New Roman" w:cs="Times New Roman"/>
          <w:sz w:val="24"/>
          <w:szCs w:val="24"/>
        </w:rPr>
        <w:t>em, s</w:t>
      </w:r>
      <w:r w:rsidRPr="00383EC4">
        <w:rPr>
          <w:rFonts w:ascii="Times New Roman" w:hAnsi="Times New Roman" w:cs="Times New Roman"/>
          <w:sz w:val="24"/>
          <w:szCs w:val="24"/>
        </w:rPr>
        <w:t>prawdzanie jakości wykonywanych robót i materiałów budowlanych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BE6409">
        <w:rPr>
          <w:rFonts w:ascii="Times New Roman" w:hAnsi="Times New Roman" w:cs="Times New Roman"/>
          <w:sz w:val="24"/>
          <w:szCs w:val="24"/>
        </w:rPr>
        <w:t>nie ulegnie zwiększeniu w okresie jej obowiązywania</w:t>
      </w:r>
      <w:r>
        <w:rPr>
          <w:rFonts w:ascii="Times New Roman" w:hAnsi="Times New Roman" w:cs="Times New Roman"/>
          <w:sz w:val="24"/>
          <w:szCs w:val="24"/>
        </w:rPr>
        <w:t xml:space="preserve"> oraz koszty realizacji gwarancji</w:t>
      </w:r>
      <w:r w:rsidRPr="00BE6409">
        <w:rPr>
          <w:rFonts w:ascii="Times New Roman" w:hAnsi="Times New Roman" w:cs="Times New Roman"/>
          <w:sz w:val="24"/>
          <w:szCs w:val="24"/>
        </w:rPr>
        <w:t>.</w:t>
      </w:r>
    </w:p>
    <w:p w14:paraId="6179AC03" w14:textId="77777777" w:rsidR="009B1DD7" w:rsidRPr="00BE6409" w:rsidRDefault="009B1DD7" w:rsidP="009B1DD7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Zapłata wynagrodzenia nastąpi przelewem, w terminie do 21 dni od daty doręczenia Zamawiającemu prawidłowo wystawionej faktury VAT, na wskazany rachunek bankowy Wykonawcy.</w:t>
      </w:r>
    </w:p>
    <w:p w14:paraId="13C8DBF7" w14:textId="77777777" w:rsidR="009B1DD7" w:rsidRPr="00BE6409" w:rsidRDefault="009B1DD7" w:rsidP="009B1DD7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Za datę zapłaty należności uważa się datę złożenia przez Zamawiającego polecenia przelewu bankowego.</w:t>
      </w:r>
    </w:p>
    <w:p w14:paraId="1BAB4349" w14:textId="77777777" w:rsidR="009B1DD7" w:rsidRPr="00BE6409" w:rsidRDefault="009B1DD7" w:rsidP="009B1DD7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Strony ustalają, że wysokość ceny określonej w ofercie nie ulegnie zmianie w czasie trwania umowy.</w:t>
      </w:r>
    </w:p>
    <w:p w14:paraId="144115F9" w14:textId="77777777" w:rsidR="009B1DD7" w:rsidRPr="00BE6409" w:rsidRDefault="009B1DD7" w:rsidP="009B1DD7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Strony ustalają okres gwarancji na 24 miesięcy od dnia odbioru przedmiotu zamówienia.</w:t>
      </w:r>
    </w:p>
    <w:p w14:paraId="1FF4ABC1" w14:textId="77777777" w:rsidR="009B1DD7" w:rsidRDefault="009B1DD7" w:rsidP="009B1DD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t>§ 3.</w:t>
      </w:r>
    </w:p>
    <w:p w14:paraId="086DCABB" w14:textId="77777777" w:rsidR="009B1DD7" w:rsidRPr="00F72E97" w:rsidRDefault="009B1DD7" w:rsidP="009B1DD7">
      <w:pPr>
        <w:pStyle w:val="Teksttreci0"/>
        <w:tabs>
          <w:tab w:val="left" w:pos="4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97">
        <w:rPr>
          <w:rFonts w:ascii="Times New Roman" w:hAnsi="Times New Roman" w:cs="Times New Roman"/>
          <w:sz w:val="24"/>
          <w:szCs w:val="24"/>
        </w:rPr>
        <w:t>Do obowiązków Wykonawcy należy:</w:t>
      </w:r>
    </w:p>
    <w:p w14:paraId="77072393" w14:textId="77777777" w:rsidR="009B1DD7" w:rsidRPr="00383EC4" w:rsidRDefault="009B1DD7" w:rsidP="009B1DD7">
      <w:pPr>
        <w:pStyle w:val="Teksttreci0"/>
        <w:numPr>
          <w:ilvl w:val="1"/>
          <w:numId w:val="7"/>
        </w:numPr>
        <w:tabs>
          <w:tab w:val="left" w:pos="484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1587491"/>
      <w:r w:rsidRPr="00383EC4">
        <w:rPr>
          <w:rFonts w:ascii="Times New Roman" w:hAnsi="Times New Roman" w:cs="Times New Roman"/>
          <w:sz w:val="24"/>
          <w:szCs w:val="24"/>
        </w:rPr>
        <w:t>Reprezentowanie inwestora na budowie przez sprawowanie kontroli zgodności jej realizacji z projektem</w:t>
      </w:r>
      <w:bookmarkEnd w:id="0"/>
      <w:r w:rsidRPr="00383EC4">
        <w:rPr>
          <w:rFonts w:ascii="Times New Roman" w:hAnsi="Times New Roman" w:cs="Times New Roman"/>
          <w:sz w:val="24"/>
          <w:szCs w:val="24"/>
        </w:rPr>
        <w:t>, przepisami i obowiązującymi Polskimi Normami oraz zasadami wiedzy technicznej,</w:t>
      </w:r>
    </w:p>
    <w:p w14:paraId="67ECAEB8" w14:textId="77777777" w:rsidR="009B1DD7" w:rsidRPr="00383EC4" w:rsidRDefault="009B1DD7" w:rsidP="009B1DD7">
      <w:pPr>
        <w:pStyle w:val="Teksttreci0"/>
        <w:numPr>
          <w:ilvl w:val="1"/>
          <w:numId w:val="7"/>
        </w:numPr>
        <w:tabs>
          <w:tab w:val="left" w:pos="484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31587573"/>
      <w:r w:rsidRPr="00383EC4">
        <w:rPr>
          <w:rFonts w:ascii="Times New Roman" w:hAnsi="Times New Roman" w:cs="Times New Roman"/>
          <w:sz w:val="24"/>
          <w:szCs w:val="24"/>
        </w:rPr>
        <w:t>Sprawdzanie jakości wykonywanych robót i materiałów budowlanych</w:t>
      </w:r>
      <w:bookmarkEnd w:id="1"/>
      <w:r w:rsidRPr="00383EC4">
        <w:rPr>
          <w:rFonts w:ascii="Times New Roman" w:hAnsi="Times New Roman" w:cs="Times New Roman"/>
          <w:sz w:val="24"/>
          <w:szCs w:val="24"/>
        </w:rPr>
        <w:t>,</w:t>
      </w:r>
    </w:p>
    <w:p w14:paraId="7DF7AD78" w14:textId="77777777" w:rsidR="009B1DD7" w:rsidRPr="00472CD7" w:rsidRDefault="009B1DD7" w:rsidP="009B1DD7">
      <w:pPr>
        <w:pStyle w:val="Teksttreci0"/>
        <w:numPr>
          <w:ilvl w:val="1"/>
          <w:numId w:val="7"/>
        </w:numPr>
        <w:tabs>
          <w:tab w:val="left" w:pos="484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3EC4">
        <w:rPr>
          <w:rFonts w:ascii="Times New Roman" w:hAnsi="Times New Roman" w:cs="Times New Roman"/>
          <w:sz w:val="24"/>
          <w:szCs w:val="24"/>
        </w:rPr>
        <w:t>Potwierdzenie faktycznie wykonanych robót oraz usunięcia wad.</w:t>
      </w:r>
    </w:p>
    <w:p w14:paraId="21C6D2A0" w14:textId="77777777" w:rsidR="009B1DD7" w:rsidRPr="00472CD7" w:rsidRDefault="009B1DD7" w:rsidP="009B1DD7">
      <w:pPr>
        <w:pStyle w:val="Teksttreci0"/>
        <w:numPr>
          <w:ilvl w:val="1"/>
          <w:numId w:val="7"/>
        </w:numPr>
        <w:tabs>
          <w:tab w:val="left" w:pos="4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CD7">
        <w:rPr>
          <w:rFonts w:ascii="Times New Roman" w:hAnsi="Times New Roman" w:cs="Times New Roman"/>
          <w:sz w:val="24"/>
          <w:szCs w:val="24"/>
        </w:rPr>
        <w:t>Realizację wszystkich innych czynności z ramienia Zamawiającego jako inwestora, związanych z nadzorowaniem i kontrolą robót budowlanych zgodnie z przepisami ustawy Prawo budowlane i innymi przepisami w zakresie nadzoru oraz wykonawstwa robót budowlanych,</w:t>
      </w:r>
    </w:p>
    <w:p w14:paraId="638B0BAE" w14:textId="77777777" w:rsidR="009B1DD7" w:rsidRPr="00F72E97" w:rsidRDefault="009B1DD7" w:rsidP="009B1DD7">
      <w:pPr>
        <w:pStyle w:val="Akapitzlist"/>
        <w:spacing w:after="0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F72E97">
        <w:rPr>
          <w:rFonts w:ascii="Times New Roman" w:hAnsi="Times New Roman"/>
          <w:b/>
          <w:bCs/>
          <w:sz w:val="24"/>
          <w:szCs w:val="24"/>
        </w:rPr>
        <w:t>§ 4.</w:t>
      </w:r>
    </w:p>
    <w:p w14:paraId="684BFDF5" w14:textId="5B84D568" w:rsidR="009B1DD7" w:rsidRPr="00BE6409" w:rsidRDefault="009B1DD7" w:rsidP="009B1DD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 xml:space="preserve">Wykonawca zobowiązany jest zrealizować przedmiot zamówienia w terminie </w:t>
      </w:r>
      <w:r>
        <w:rPr>
          <w:rFonts w:ascii="Times New Roman" w:hAnsi="Times New Roman"/>
          <w:sz w:val="24"/>
          <w:szCs w:val="24"/>
        </w:rPr>
        <w:t>do 3</w:t>
      </w:r>
      <w:r>
        <w:rPr>
          <w:rFonts w:ascii="Times New Roman" w:hAnsi="Times New Roman"/>
          <w:sz w:val="24"/>
          <w:szCs w:val="24"/>
        </w:rPr>
        <w:t>0 listopada</w:t>
      </w:r>
      <w:r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r.</w:t>
      </w:r>
    </w:p>
    <w:p w14:paraId="465A817C" w14:textId="77777777" w:rsidR="009B1DD7" w:rsidRDefault="009B1DD7" w:rsidP="009B1DD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92657F4" w14:textId="77777777" w:rsidR="009B1DD7" w:rsidRPr="00BE6409" w:rsidRDefault="009B1DD7" w:rsidP="009B1DD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lastRenderedPageBreak/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BE6409">
        <w:rPr>
          <w:rFonts w:ascii="Times New Roman" w:hAnsi="Times New Roman"/>
          <w:b/>
          <w:bCs/>
          <w:sz w:val="24"/>
          <w:szCs w:val="24"/>
        </w:rPr>
        <w:t>.</w:t>
      </w:r>
    </w:p>
    <w:p w14:paraId="6F08E050" w14:textId="77777777" w:rsidR="009B1DD7" w:rsidRPr="00542000" w:rsidRDefault="009B1DD7" w:rsidP="009B1DD7">
      <w:pPr>
        <w:tabs>
          <w:tab w:val="right" w:pos="9072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925180" w14:textId="77777777" w:rsidR="009B1DD7" w:rsidRPr="00BE6409" w:rsidRDefault="009B1DD7" w:rsidP="009B1DD7">
      <w:pPr>
        <w:spacing w:after="0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Wykonawca zobowiązany jest do:</w:t>
      </w:r>
    </w:p>
    <w:p w14:paraId="024D7FD5" w14:textId="77777777" w:rsidR="009B1DD7" w:rsidRPr="00BE6409" w:rsidRDefault="009B1DD7" w:rsidP="009B1DD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Wykonania przedmiotu Umowy ze starannością przyjętą w obrocie profesjonalnym oraz aktualną wiedzą i kwalifikacjami.</w:t>
      </w:r>
    </w:p>
    <w:p w14:paraId="722DCA2B" w14:textId="77777777" w:rsidR="009B1DD7" w:rsidRPr="00BE6409" w:rsidRDefault="009B1DD7" w:rsidP="009B1DD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Niezwłocznego informowania Zamawiającego o wszelkich okolicznościach, które w ocenie Wykonawcy mogą mieć wpływ na realizację Umowy, w szczególności: zmianie siedziby lub nazwy Wykonawcy, zmianie osób reprezentujących Wykonawcę, ogłoszeniu likwidacji przedsiębiorstwa Wykonawcy, zawieszeniu działalności przedsiębiorstwa Wykonawcy.</w:t>
      </w:r>
    </w:p>
    <w:p w14:paraId="61B1D1E0" w14:textId="77777777" w:rsidR="009B1DD7" w:rsidRPr="00BE6409" w:rsidRDefault="009B1DD7" w:rsidP="009B1DD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Wykonawca bierze na siebie pełną odpowiedzialność za działania osób, którymi będzie się posługiwał przy wykonaniu umowy.</w:t>
      </w:r>
    </w:p>
    <w:p w14:paraId="7DCD71B0" w14:textId="77777777" w:rsidR="009B1DD7" w:rsidRPr="00BE6409" w:rsidRDefault="009B1DD7" w:rsidP="009B1DD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BE6409">
        <w:rPr>
          <w:rFonts w:ascii="Times New Roman" w:hAnsi="Times New Roman"/>
          <w:b/>
          <w:bCs/>
          <w:sz w:val="24"/>
          <w:szCs w:val="24"/>
        </w:rPr>
        <w:t>.</w:t>
      </w:r>
    </w:p>
    <w:p w14:paraId="4D8F5BAE" w14:textId="77777777" w:rsidR="009B1DD7" w:rsidRPr="00BE6409" w:rsidRDefault="009B1DD7" w:rsidP="009B1DD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Zamawiający będzie współdziałał z Wykonawcą, co Strony rozumieją w szczególności jako:</w:t>
      </w:r>
    </w:p>
    <w:p w14:paraId="0FBD0E09" w14:textId="77777777" w:rsidR="009B1DD7" w:rsidRPr="00BE6409" w:rsidRDefault="009B1DD7" w:rsidP="009B1DD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Terminowe realizowanie przez Zamawiającego zadań, za które jest odpowiedzialny.</w:t>
      </w:r>
    </w:p>
    <w:p w14:paraId="62D0315B" w14:textId="77777777" w:rsidR="009B1DD7" w:rsidRPr="00BE6409" w:rsidRDefault="009B1DD7" w:rsidP="009B1DD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Niezwłoczne informowanie Wykonawcy o wszelkich okolicznościach, które w ocenie Zamawiającego mogą mieć wpływ na realizację Umowy.</w:t>
      </w:r>
    </w:p>
    <w:p w14:paraId="680251D7" w14:textId="77777777" w:rsidR="009B1DD7" w:rsidRPr="00BE6409" w:rsidRDefault="009B1DD7" w:rsidP="009B1DD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Zapłaty umówionego wynagrodzenia.</w:t>
      </w:r>
    </w:p>
    <w:p w14:paraId="3C0A8085" w14:textId="77777777" w:rsidR="009B1DD7" w:rsidRPr="00BE6409" w:rsidRDefault="009B1DD7" w:rsidP="009B1DD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Odbioru zamówienia zgodnego ze opisem przedmiotu zamówienia.</w:t>
      </w:r>
    </w:p>
    <w:p w14:paraId="79F138DE" w14:textId="77777777" w:rsidR="009B1DD7" w:rsidRPr="00BE6409" w:rsidRDefault="009B1DD7" w:rsidP="009B1DD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2" w:name="_Hlk130381534"/>
      <w:r w:rsidRPr="00BE6409"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BE6409">
        <w:rPr>
          <w:rFonts w:ascii="Times New Roman" w:hAnsi="Times New Roman"/>
          <w:b/>
          <w:bCs/>
          <w:sz w:val="24"/>
          <w:szCs w:val="24"/>
        </w:rPr>
        <w:t>.</w:t>
      </w:r>
    </w:p>
    <w:bookmarkEnd w:id="2"/>
    <w:p w14:paraId="361F9296" w14:textId="77777777" w:rsidR="009B1DD7" w:rsidRPr="00BE6409" w:rsidRDefault="009B1DD7" w:rsidP="009B1DD7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Wykonawca zapłaci Zamawiającemu kary Umowne, które będą naliczane w następujących okolicznościach i wysokościach:</w:t>
      </w:r>
    </w:p>
    <w:p w14:paraId="74475ABB" w14:textId="77777777" w:rsidR="009B1DD7" w:rsidRPr="00BE6409" w:rsidRDefault="009B1DD7" w:rsidP="009B1DD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za zwłokę w realizacji przedmiotu Umowy - w wysokości 0,2% łącznego wynagrodzenia brutto, o którym mowa w § 2 ust. 1 za każdy rozpoczęty dzień zwłoki, jednak nie więcej niż 20% kwoty tego wynagrodzenia,</w:t>
      </w:r>
    </w:p>
    <w:p w14:paraId="7070BAC1" w14:textId="77777777" w:rsidR="009B1DD7" w:rsidRPr="00BE6409" w:rsidRDefault="009B1DD7" w:rsidP="009B1DD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za odstąpienie od Umowy przez którąkolwiek ze stron z przyczyn leżących po stronie wykonawcy - karę w wysokości 20% łącznego wynagrodzenia brutto, o którym mowa w §2 ust. 1,</w:t>
      </w:r>
    </w:p>
    <w:p w14:paraId="2FB98403" w14:textId="77777777" w:rsidR="009B1DD7" w:rsidRPr="00BE6409" w:rsidRDefault="009B1DD7" w:rsidP="009B1DD7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Zamawiający zastrzega sobie prawo do dochodzenia odszkodowania uzupełniającego do wysokości faktycznie poniesionej szkody, niezależnie od kar umownych.</w:t>
      </w:r>
    </w:p>
    <w:p w14:paraId="7B0A3157" w14:textId="77777777" w:rsidR="009B1DD7" w:rsidRPr="00BE6409" w:rsidRDefault="009B1DD7" w:rsidP="009B1DD7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Zamawiający ma prawo potrącania kar umownych z należnego Wykonawcy wynagrodzenia, po uprzednim wystawieniu noty obciążeniowej na co Wykonawca wyraża zgodę.</w:t>
      </w:r>
    </w:p>
    <w:p w14:paraId="5113D708" w14:textId="77777777" w:rsidR="009B1DD7" w:rsidRPr="00BE6409" w:rsidRDefault="009B1DD7" w:rsidP="009B1DD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BE6409">
        <w:rPr>
          <w:rFonts w:ascii="Times New Roman" w:hAnsi="Times New Roman"/>
          <w:b/>
          <w:bCs/>
          <w:sz w:val="24"/>
          <w:szCs w:val="24"/>
        </w:rPr>
        <w:t>.</w:t>
      </w:r>
    </w:p>
    <w:p w14:paraId="012D34A3" w14:textId="77777777" w:rsidR="009B1DD7" w:rsidRPr="00BE6409" w:rsidRDefault="009B1DD7" w:rsidP="009B1DD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1. Zamawiający zastrzega sobie prawo zmiany postanowień umowy w przypadku:</w:t>
      </w:r>
    </w:p>
    <w:p w14:paraId="3E4905D1" w14:textId="77777777" w:rsidR="009B1DD7" w:rsidRPr="00BE6409" w:rsidRDefault="009B1DD7" w:rsidP="009B1DD7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gdy nastąpi zmiana powszechnie obowiązujących przepisów prawa w zakresie mającym wpływ na realizację umowy, w tym zmiana stawki podatku od towarów i usług na asortyment stanowiący przedmiot umowy;</w:t>
      </w:r>
    </w:p>
    <w:p w14:paraId="1270EA09" w14:textId="77777777" w:rsidR="009B1DD7" w:rsidRPr="00BE6409" w:rsidRDefault="009B1DD7" w:rsidP="009B1DD7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w razie zmiany terminu wykonania umowy z powodu: wystąpienia uzasadnionych dodatkowych okoliczności, niemożliwych do przewidzenia przed zawarciem umowy, siły wyższej, np. wystąpienia zdarzenia losowego wywołanego przez czynniki zewnętrzne, którego nie można było przewidzieć z pewnością, w szczególności zagrażające bezpośrednio życiu lub zdrowiu ludzi lub grożącego powstaniu szkody w znacznych rozmiarach, działania osób trzecich uniemożliwiających wykonanie zamówienia, które to działania nie są konsekwencją winy którejkolwiek ze stron.</w:t>
      </w:r>
    </w:p>
    <w:p w14:paraId="10CF28AC" w14:textId="77777777" w:rsidR="009B1DD7" w:rsidRPr="00BE6409" w:rsidRDefault="009B1DD7" w:rsidP="009B1DD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lastRenderedPageBreak/>
        <w:t>2. Inicjatorem zmian może być Zamawiający lub Wykonawca poprzez pisemne wystąpienie w okresie obowiązywania umowy zawierające opis proponowanych zmian i ich uzasadnienie.</w:t>
      </w:r>
    </w:p>
    <w:p w14:paraId="76581A4F" w14:textId="77777777" w:rsidR="009B1DD7" w:rsidRPr="00BE6409" w:rsidRDefault="009B1DD7" w:rsidP="009B1DD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3. Zmiany umowy mogą nastąpić wyłącznie w formie pisemnego aneksu pod rygorem nieważności za zgodą obu stron.</w:t>
      </w:r>
    </w:p>
    <w:p w14:paraId="2CF64202" w14:textId="77777777" w:rsidR="009B1DD7" w:rsidRPr="00BE6409" w:rsidRDefault="009B1DD7" w:rsidP="009B1DD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4. Wniosek o zmianę postanowień umowy musi być wyrażony na piśmie.</w:t>
      </w:r>
    </w:p>
    <w:p w14:paraId="7E4F238F" w14:textId="77777777" w:rsidR="009B1DD7" w:rsidRPr="00BE6409" w:rsidRDefault="009B1DD7" w:rsidP="009B1DD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5. Odstąpienia od umowy powinno nastąpić w formie pisemnej pod rygorem nieważności takiego oświadczenia i powinno zawierać uzasadnienie.</w:t>
      </w:r>
    </w:p>
    <w:p w14:paraId="3D14272D" w14:textId="77777777" w:rsidR="009B1DD7" w:rsidRPr="00BE6409" w:rsidRDefault="009B1DD7" w:rsidP="009B1DD7">
      <w:pPr>
        <w:pStyle w:val="Default"/>
        <w:jc w:val="center"/>
        <w:rPr>
          <w:rFonts w:cs="Times New Roman"/>
          <w:b/>
          <w:bCs/>
        </w:rPr>
      </w:pPr>
      <w:r w:rsidRPr="00BE6409">
        <w:rPr>
          <w:rFonts w:cs="Times New Roman"/>
          <w:b/>
          <w:bCs/>
        </w:rPr>
        <w:t xml:space="preserve">§ </w:t>
      </w:r>
      <w:r>
        <w:rPr>
          <w:rFonts w:cs="Times New Roman"/>
          <w:b/>
          <w:bCs/>
        </w:rPr>
        <w:t>9</w:t>
      </w:r>
      <w:r w:rsidRPr="00BE6409">
        <w:rPr>
          <w:rFonts w:cs="Times New Roman"/>
          <w:b/>
          <w:bCs/>
        </w:rPr>
        <w:t>.</w:t>
      </w:r>
    </w:p>
    <w:p w14:paraId="492FB77F" w14:textId="77777777" w:rsidR="009B1DD7" w:rsidRPr="00BE6409" w:rsidRDefault="009B1DD7" w:rsidP="009B1DD7">
      <w:pPr>
        <w:pStyle w:val="Default"/>
        <w:jc w:val="both"/>
        <w:rPr>
          <w:rFonts w:cs="Times New Roman"/>
        </w:rPr>
      </w:pPr>
      <w:r w:rsidRPr="00BE6409">
        <w:rPr>
          <w:rFonts w:cs="Times New Roman"/>
        </w:rPr>
        <w:t xml:space="preserve">Ewentualne kwestie sporne wynikłe w trakcie realizacji niniejszej umowy strony rozstrzygać będą polubownie. W przypadku braku porozumienia spory rozstrzygane będą przez sąd właściwy dla siedziby Zamawiającego. </w:t>
      </w:r>
    </w:p>
    <w:p w14:paraId="469F6E49" w14:textId="77777777" w:rsidR="009B1DD7" w:rsidRPr="00BE6409" w:rsidRDefault="009B1DD7" w:rsidP="009B1DD7">
      <w:pPr>
        <w:pStyle w:val="Default"/>
        <w:jc w:val="center"/>
        <w:rPr>
          <w:rFonts w:cs="Times New Roman"/>
          <w:b/>
          <w:bCs/>
        </w:rPr>
      </w:pPr>
      <w:r w:rsidRPr="00BE6409">
        <w:rPr>
          <w:rFonts w:cs="Times New Roman"/>
          <w:b/>
          <w:bCs/>
        </w:rPr>
        <w:t xml:space="preserve">§ </w:t>
      </w:r>
      <w:r>
        <w:rPr>
          <w:rFonts w:cs="Times New Roman"/>
          <w:b/>
          <w:bCs/>
        </w:rPr>
        <w:t>10</w:t>
      </w:r>
      <w:r w:rsidRPr="00BE6409">
        <w:rPr>
          <w:rFonts w:cs="Times New Roman"/>
          <w:b/>
          <w:bCs/>
        </w:rPr>
        <w:t>.</w:t>
      </w:r>
    </w:p>
    <w:p w14:paraId="6D56B69E" w14:textId="77777777" w:rsidR="009B1DD7" w:rsidRPr="00BE6409" w:rsidRDefault="009B1DD7" w:rsidP="009B1DD7">
      <w:pPr>
        <w:pStyle w:val="Default"/>
        <w:jc w:val="both"/>
        <w:rPr>
          <w:rFonts w:cs="Times New Roman"/>
        </w:rPr>
      </w:pPr>
      <w:r w:rsidRPr="00BE6409">
        <w:rPr>
          <w:rFonts w:cs="Times New Roman"/>
        </w:rPr>
        <w:t xml:space="preserve">W sprawach nieuregulowanych niniejszą umową stosuje się przepisy Kodeksu cywilnego. </w:t>
      </w:r>
    </w:p>
    <w:p w14:paraId="32A8ABE8" w14:textId="77777777" w:rsidR="009B1DD7" w:rsidRPr="00BE6409" w:rsidRDefault="009B1DD7" w:rsidP="009B1DD7">
      <w:pPr>
        <w:pStyle w:val="Default"/>
        <w:jc w:val="center"/>
        <w:rPr>
          <w:rFonts w:cs="Times New Roman"/>
          <w:b/>
          <w:bCs/>
        </w:rPr>
      </w:pPr>
      <w:r w:rsidRPr="00BE6409">
        <w:rPr>
          <w:rFonts w:cs="Times New Roman"/>
          <w:b/>
          <w:bCs/>
        </w:rPr>
        <w:t>§ 1</w:t>
      </w:r>
      <w:r>
        <w:rPr>
          <w:rFonts w:cs="Times New Roman"/>
          <w:b/>
          <w:bCs/>
        </w:rPr>
        <w:t>1</w:t>
      </w:r>
      <w:r w:rsidRPr="00BE6409">
        <w:rPr>
          <w:rFonts w:cs="Times New Roman"/>
          <w:b/>
          <w:bCs/>
        </w:rPr>
        <w:t xml:space="preserve">. </w:t>
      </w:r>
    </w:p>
    <w:p w14:paraId="0BD7BB53" w14:textId="77777777" w:rsidR="009B1DD7" w:rsidRPr="00BE6409" w:rsidRDefault="009B1DD7" w:rsidP="009B1DD7">
      <w:pPr>
        <w:pStyle w:val="Default"/>
        <w:jc w:val="both"/>
        <w:rPr>
          <w:rFonts w:cs="Times New Roman"/>
        </w:rPr>
      </w:pPr>
      <w:r w:rsidRPr="00BE6409">
        <w:rPr>
          <w:rFonts w:cs="Times New Roman"/>
        </w:rPr>
        <w:t xml:space="preserve">Umowa sporządzona została w dwóch jednobrzmiących egzemplarzach, po jednym dla każdej stron. </w:t>
      </w:r>
    </w:p>
    <w:p w14:paraId="6E3A2309" w14:textId="77777777" w:rsidR="009B1DD7" w:rsidRPr="00BE6409" w:rsidRDefault="009B1DD7" w:rsidP="009B1DD7">
      <w:pPr>
        <w:pStyle w:val="Default"/>
        <w:rPr>
          <w:rFonts w:cs="Times New Roman"/>
        </w:rPr>
      </w:pPr>
    </w:p>
    <w:p w14:paraId="475EFFD6" w14:textId="77777777" w:rsidR="009B1DD7" w:rsidRDefault="009B1DD7" w:rsidP="009B1DD7">
      <w:pPr>
        <w:rPr>
          <w:rFonts w:ascii="Times New Roman" w:hAnsi="Times New Roman"/>
          <w:sz w:val="24"/>
          <w:szCs w:val="24"/>
        </w:rPr>
      </w:pPr>
    </w:p>
    <w:p w14:paraId="2289A06B" w14:textId="77777777" w:rsidR="009B1DD7" w:rsidRPr="00BE6409" w:rsidRDefault="009B1DD7" w:rsidP="009B1DD7">
      <w:pPr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ZAMAWIAJĄCY                                                                                             WYKONAWCA</w:t>
      </w:r>
    </w:p>
    <w:p w14:paraId="1164CF9B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6E4BA8"/>
    <w:multiLevelType w:val="hybridMultilevel"/>
    <w:tmpl w:val="655AA964"/>
    <w:lvl w:ilvl="0" w:tplc="0972A1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5D60F1"/>
    <w:multiLevelType w:val="hybridMultilevel"/>
    <w:tmpl w:val="AA340AC0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3F4614B0"/>
    <w:multiLevelType w:val="hybridMultilevel"/>
    <w:tmpl w:val="B9569F40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5A7C1344"/>
    <w:multiLevelType w:val="hybridMultilevel"/>
    <w:tmpl w:val="765E7B04"/>
    <w:lvl w:ilvl="0" w:tplc="87263C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0E6A7D"/>
    <w:multiLevelType w:val="hybridMultilevel"/>
    <w:tmpl w:val="2DC4426C"/>
    <w:lvl w:ilvl="0" w:tplc="BE3E07FC">
      <w:start w:val="1"/>
      <w:numFmt w:val="decimal"/>
      <w:lvlText w:val="%1."/>
      <w:lvlJc w:val="left"/>
      <w:pPr>
        <w:ind w:left="360" w:hanging="360"/>
      </w:pPr>
      <w:rPr>
        <w:rFonts w:ascii="Garamond" w:eastAsia="Calibri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A8636D"/>
    <w:multiLevelType w:val="multilevel"/>
    <w:tmpl w:val="4120CD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mbria" w:hAnsi="Times New Roman" w:cs="Times New Roman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7E9D1BA4"/>
    <w:multiLevelType w:val="hybridMultilevel"/>
    <w:tmpl w:val="CB46DD4E"/>
    <w:lvl w:ilvl="0" w:tplc="74B23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511859">
    <w:abstractNumId w:val="4"/>
  </w:num>
  <w:num w:numId="2" w16cid:durableId="730234704">
    <w:abstractNumId w:val="0"/>
  </w:num>
  <w:num w:numId="3" w16cid:durableId="1721129800">
    <w:abstractNumId w:val="6"/>
  </w:num>
  <w:num w:numId="4" w16cid:durableId="528570081">
    <w:abstractNumId w:val="1"/>
  </w:num>
  <w:num w:numId="5" w16cid:durableId="1045980941">
    <w:abstractNumId w:val="3"/>
  </w:num>
  <w:num w:numId="6" w16cid:durableId="483200521">
    <w:abstractNumId w:val="2"/>
  </w:num>
  <w:num w:numId="7" w16cid:durableId="20294841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DD7"/>
    <w:rsid w:val="000A044F"/>
    <w:rsid w:val="001655B1"/>
    <w:rsid w:val="009B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8BFF9"/>
  <w15:chartTrackingRefBased/>
  <w15:docId w15:val="{46EFA195-5B7D-4A47-B7E5-9B1D470F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1DD7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B1DD7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kern w:val="0"/>
      <w:sz w:val="24"/>
      <w:szCs w:val="24"/>
      <w:lang w:eastAsia="ar-SA"/>
      <w14:ligatures w14:val="none"/>
    </w:rPr>
  </w:style>
  <w:style w:type="paragraph" w:styleId="Akapitzlist">
    <w:name w:val="List Paragraph"/>
    <w:basedOn w:val="Normalny"/>
    <w:uiPriority w:val="34"/>
    <w:qFormat/>
    <w:rsid w:val="009B1DD7"/>
    <w:pPr>
      <w:suppressAutoHyphens/>
      <w:spacing w:after="200" w:line="276" w:lineRule="auto"/>
      <w:ind w:left="720"/>
      <w:contextualSpacing/>
    </w:pPr>
    <w:rPr>
      <w:rFonts w:cs="Calibri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9B1DD7"/>
    <w:rPr>
      <w:rFonts w:ascii="Cambria" w:eastAsia="Cambria" w:hAnsi="Cambria" w:cs="Cambria"/>
    </w:rPr>
  </w:style>
  <w:style w:type="paragraph" w:customStyle="1" w:styleId="Teksttreci0">
    <w:name w:val="Tekst treści"/>
    <w:basedOn w:val="Normalny"/>
    <w:link w:val="Teksttreci"/>
    <w:rsid w:val="009B1DD7"/>
    <w:pPr>
      <w:widowControl w:val="0"/>
      <w:spacing w:after="0" w:line="264" w:lineRule="auto"/>
    </w:pPr>
    <w:rPr>
      <w:rFonts w:ascii="Cambria" w:eastAsia="Cambria" w:hAnsi="Cambria" w:cs="Cambria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849</Words>
  <Characters>5096</Characters>
  <Application>Microsoft Office Word</Application>
  <DocSecurity>0</DocSecurity>
  <Lines>42</Lines>
  <Paragraphs>11</Paragraphs>
  <ScaleCrop>false</ScaleCrop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1</cp:revision>
  <dcterms:created xsi:type="dcterms:W3CDTF">2024-08-12T10:52:00Z</dcterms:created>
  <dcterms:modified xsi:type="dcterms:W3CDTF">2024-08-12T10:53:00Z</dcterms:modified>
</cp:coreProperties>
</file>