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8098C" w14:textId="77777777" w:rsidR="00F4527A" w:rsidRDefault="0057792A" w:rsidP="0057792A">
      <w:pPr>
        <w:widowControl w:val="0"/>
        <w:spacing w:after="0" w:line="240" w:lineRule="auto"/>
        <w:jc w:val="righ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</w:t>
      </w:r>
      <w:r w:rsidR="00F4527A">
        <w:rPr>
          <w:rFonts w:ascii="Calibri" w:hAnsi="Calibri"/>
          <w:b/>
          <w:bCs/>
          <w:sz w:val="22"/>
        </w:rPr>
        <w:t>Załącznik nr 4 do</w:t>
      </w:r>
      <w:r>
        <w:rPr>
          <w:rFonts w:ascii="Calibri" w:hAnsi="Calibri"/>
          <w:b/>
          <w:bCs/>
          <w:sz w:val="22"/>
        </w:rPr>
        <w:t xml:space="preserve"> </w:t>
      </w:r>
      <w:r w:rsidR="00F4527A">
        <w:rPr>
          <w:rFonts w:ascii="Calibri" w:hAnsi="Calibri"/>
          <w:b/>
          <w:bCs/>
          <w:sz w:val="22"/>
        </w:rPr>
        <w:t>zapytania cenowego</w:t>
      </w:r>
      <w:r>
        <w:rPr>
          <w:rFonts w:ascii="Calibri" w:hAnsi="Calibri"/>
          <w:b/>
          <w:bCs/>
          <w:sz w:val="22"/>
        </w:rPr>
        <w:tab/>
        <w:t xml:space="preserve">                  </w:t>
      </w:r>
      <w:r>
        <w:rPr>
          <w:rFonts w:ascii="Calibri" w:hAnsi="Calibri"/>
          <w:b/>
          <w:bCs/>
          <w:sz w:val="22"/>
        </w:rPr>
        <w:br/>
        <w:t>(projekt umowy)</w:t>
      </w:r>
    </w:p>
    <w:p w14:paraId="1E531A86" w14:textId="77777777" w:rsidR="00635CF1" w:rsidRDefault="00F4527A" w:rsidP="008204E7">
      <w:pPr>
        <w:widowControl w:val="0"/>
        <w:spacing w:after="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br/>
      </w:r>
      <w:r w:rsidR="00635CF1">
        <w:rPr>
          <w:rFonts w:ascii="Calibri" w:hAnsi="Calibri"/>
          <w:b/>
          <w:bCs/>
          <w:sz w:val="22"/>
        </w:rPr>
        <w:t>Umowa Nr</w:t>
      </w:r>
      <w:r w:rsidR="00125E63">
        <w:rPr>
          <w:rFonts w:ascii="Calibri" w:hAnsi="Calibri"/>
          <w:b/>
          <w:bCs/>
          <w:sz w:val="22"/>
        </w:rPr>
        <w:t xml:space="preserve"> </w:t>
      </w:r>
      <w:r w:rsidR="00125E63">
        <w:rPr>
          <w:rFonts w:ascii="Calibri" w:hAnsi="Calibri"/>
          <w:b/>
          <w:bCs/>
          <w:sz w:val="22"/>
        </w:rPr>
        <w:br/>
      </w:r>
      <w:r w:rsidR="002930D8">
        <w:rPr>
          <w:rFonts w:ascii="Calibri" w:hAnsi="Calibri"/>
          <w:b/>
          <w:bCs/>
          <w:sz w:val="22"/>
        </w:rPr>
        <w:t>OrA……………………</w:t>
      </w:r>
    </w:p>
    <w:p w14:paraId="752D5846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</w:p>
    <w:p w14:paraId="67A06E36" w14:textId="77777777" w:rsidR="00635CF1" w:rsidRDefault="00635CF1" w:rsidP="00F31CCC">
      <w:pPr>
        <w:widowControl w:val="0"/>
        <w:spacing w:after="10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spisana w Pacynie w dniu </w:t>
      </w:r>
      <w:r w:rsidR="002930D8">
        <w:rPr>
          <w:rFonts w:ascii="Calibri" w:hAnsi="Calibri"/>
          <w:b/>
          <w:bCs/>
          <w:color w:val="000000"/>
          <w:sz w:val="22"/>
        </w:rPr>
        <w:t>…………..</w:t>
      </w:r>
      <w:r w:rsidR="00F57013">
        <w:rPr>
          <w:rFonts w:ascii="Calibri" w:hAnsi="Calibri"/>
          <w:b/>
          <w:bCs/>
          <w:color w:val="000000"/>
          <w:sz w:val="22"/>
        </w:rPr>
        <w:t xml:space="preserve"> r.</w:t>
      </w:r>
      <w:r>
        <w:rPr>
          <w:rFonts w:ascii="Calibri" w:hAnsi="Calibri"/>
          <w:sz w:val="22"/>
        </w:rPr>
        <w:t xml:space="preserve"> pomiędzy:</w:t>
      </w:r>
      <w:r w:rsidR="00F4527A">
        <w:rPr>
          <w:rFonts w:ascii="Calibri" w:hAnsi="Calibri"/>
          <w:sz w:val="22"/>
        </w:rPr>
        <w:br/>
      </w:r>
    </w:p>
    <w:p w14:paraId="10B10654" w14:textId="77777777" w:rsidR="00635CF1" w:rsidRDefault="00635CF1">
      <w:pPr>
        <w:widowControl w:val="0"/>
        <w:spacing w:after="0" w:line="10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1/ Gminą Pacyną</w:t>
      </w:r>
      <w:r>
        <w:rPr>
          <w:rFonts w:ascii="Calibri" w:hAnsi="Calibri"/>
          <w:b/>
          <w:sz w:val="22"/>
        </w:rPr>
        <w:t>,</w:t>
      </w:r>
      <w:r>
        <w:rPr>
          <w:rFonts w:ascii="Calibri" w:hAnsi="Calibri"/>
          <w:sz w:val="22"/>
        </w:rPr>
        <w:t xml:space="preserve"> z siedzibą w Pacynie, ul. Wyzwolenia 7, kod 09-541, posiadając</w:t>
      </w:r>
      <w:r w:rsidR="00982A50">
        <w:rPr>
          <w:rFonts w:ascii="Calibri" w:hAnsi="Calibri"/>
          <w:sz w:val="22"/>
        </w:rPr>
        <w:t>ą</w:t>
      </w:r>
      <w:r>
        <w:rPr>
          <w:rFonts w:ascii="Calibri" w:hAnsi="Calibri"/>
          <w:sz w:val="22"/>
        </w:rPr>
        <w:t xml:space="preserve"> nr NIP </w:t>
      </w:r>
      <w:r w:rsidR="005034B4">
        <w:rPr>
          <w:rFonts w:ascii="Calibri" w:hAnsi="Calibri"/>
          <w:sz w:val="22"/>
        </w:rPr>
        <w:t>971 06 64</w:t>
      </w:r>
      <w:r w:rsidR="005034B4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i nr REGON</w:t>
      </w:r>
      <w:r w:rsidR="005034B4">
        <w:rPr>
          <w:rFonts w:ascii="Calibri" w:hAnsi="Calibri"/>
          <w:sz w:val="22"/>
        </w:rPr>
        <w:t xml:space="preserve"> 611015810</w:t>
      </w:r>
      <w:r>
        <w:rPr>
          <w:rFonts w:ascii="Calibri" w:hAnsi="Calibri"/>
          <w:sz w:val="22"/>
        </w:rPr>
        <w:t xml:space="preserve"> reprezentowa</w:t>
      </w:r>
      <w:r w:rsidR="00982A50">
        <w:rPr>
          <w:rFonts w:ascii="Calibri" w:hAnsi="Calibri"/>
          <w:sz w:val="22"/>
        </w:rPr>
        <w:t>ną</w:t>
      </w:r>
      <w:r>
        <w:rPr>
          <w:rFonts w:ascii="Calibri" w:hAnsi="Calibri"/>
          <w:sz w:val="22"/>
        </w:rPr>
        <w:t xml:space="preserve"> przez Krzysztofa Woźniaka – Wójta Gminy Pacyna, przy kontrasygnacie</w:t>
      </w:r>
      <w:r w:rsidR="003440D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Elżbiety Szymańskiej</w:t>
      </w:r>
      <w:r w:rsidR="003440D7">
        <w:rPr>
          <w:rFonts w:ascii="Calibri" w:hAnsi="Calibri"/>
          <w:sz w:val="22"/>
        </w:rPr>
        <w:t xml:space="preserve"> - Skarbnika Gminy</w:t>
      </w:r>
      <w:r>
        <w:rPr>
          <w:rFonts w:ascii="Calibri" w:hAnsi="Calibri"/>
          <w:sz w:val="22"/>
        </w:rPr>
        <w:t>.</w:t>
      </w:r>
    </w:p>
    <w:p w14:paraId="724C8FE4" w14:textId="77777777" w:rsidR="00635CF1" w:rsidRDefault="00635CF1">
      <w:pPr>
        <w:widowControl w:val="0"/>
        <w:tabs>
          <w:tab w:val="left" w:pos="7938"/>
        </w:tabs>
        <w:spacing w:after="0" w:line="100" w:lineRule="atLeast"/>
        <w:rPr>
          <w:rFonts w:ascii="Calibri" w:hAnsi="Calibri"/>
          <w:sz w:val="22"/>
        </w:rPr>
      </w:pPr>
    </w:p>
    <w:p w14:paraId="7E3913B0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zwan</w:t>
      </w:r>
      <w:r w:rsidR="00982A50">
        <w:rPr>
          <w:rFonts w:ascii="Calibri" w:hAnsi="Calibri"/>
          <w:sz w:val="22"/>
        </w:rPr>
        <w:t>ą</w:t>
      </w:r>
      <w:r>
        <w:rPr>
          <w:rFonts w:ascii="Calibri" w:hAnsi="Calibri"/>
          <w:sz w:val="22"/>
        </w:rPr>
        <w:t xml:space="preserve"> </w:t>
      </w:r>
      <w:bookmarkStart w:id="0" w:name="_Hlk520281488"/>
      <w:r>
        <w:rPr>
          <w:rFonts w:ascii="Calibri" w:hAnsi="Calibri"/>
          <w:sz w:val="22"/>
        </w:rPr>
        <w:t xml:space="preserve">w dalszej treści umowy </w:t>
      </w:r>
      <w:bookmarkEnd w:id="0"/>
      <w:r>
        <w:rPr>
          <w:rFonts w:ascii="Calibri" w:hAnsi="Calibri"/>
          <w:b/>
          <w:i/>
          <w:sz w:val="22"/>
        </w:rPr>
        <w:t>„Zamawiającym”,</w:t>
      </w:r>
    </w:p>
    <w:p w14:paraId="6EB53C7F" w14:textId="77777777" w:rsidR="00635CF1" w:rsidRDefault="00635CF1">
      <w:pPr>
        <w:widowControl w:val="0"/>
        <w:tabs>
          <w:tab w:val="left" w:pos="6490"/>
        </w:tabs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39DED431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</w:p>
    <w:p w14:paraId="347F1F9D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</w:p>
    <w:p w14:paraId="0BEC8C46" w14:textId="77777777" w:rsidR="00F57013" w:rsidRPr="00F57013" w:rsidRDefault="002930D8" w:rsidP="00F57013">
      <w:pPr>
        <w:suppressAutoHyphens w:val="0"/>
        <w:spacing w:after="160" w:line="240" w:lineRule="auto"/>
        <w:jc w:val="both"/>
        <w:rPr>
          <w:rFonts w:ascii="Calibri" w:eastAsia="Calibri" w:hAnsi="Calibri"/>
          <w:kern w:val="0"/>
          <w:sz w:val="22"/>
          <w:lang w:eastAsia="en-US"/>
        </w:rPr>
      </w:pPr>
      <w:r>
        <w:rPr>
          <w:rFonts w:ascii="Calibri" w:eastAsia="Calibri" w:hAnsi="Calibri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z siedzibą w </w:t>
      </w:r>
      <w:r>
        <w:rPr>
          <w:rFonts w:ascii="Calibri" w:eastAsia="Calibri" w:hAnsi="Calibri"/>
          <w:kern w:val="0"/>
          <w:sz w:val="22"/>
          <w:lang w:eastAsia="en-US"/>
        </w:rPr>
        <w:t>……………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kod </w:t>
      </w:r>
      <w:r>
        <w:rPr>
          <w:rFonts w:ascii="Calibri" w:eastAsia="Calibri" w:hAnsi="Calibri"/>
          <w:kern w:val="0"/>
          <w:sz w:val="22"/>
          <w:lang w:eastAsia="en-US"/>
        </w:rPr>
        <w:t>…………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, ul</w:t>
      </w:r>
      <w:r>
        <w:rPr>
          <w:rFonts w:ascii="Calibri" w:eastAsia="Calibri" w:hAnsi="Calibri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wpisaną/-nym do rejestru przedsiębiorców Sądu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…………………………………</w:t>
      </w:r>
      <w:r w:rsidR="00F57013" w:rsidRPr="00F57013">
        <w:rPr>
          <w:rFonts w:ascii="Calibri" w:eastAsia="Calibri" w:hAnsi="Calibri" w:cs="Times New Roman"/>
          <w:kern w:val="0"/>
          <w:sz w:val="22"/>
          <w:lang w:eastAsia="en-US"/>
        </w:rPr>
        <w:t xml:space="preserve"> w </w:t>
      </w:r>
      <w:r>
        <w:rPr>
          <w:rFonts w:ascii="Calibri" w:eastAsia="Calibri" w:hAnsi="Calibri" w:cs="Times New Roman"/>
          <w:kern w:val="0"/>
          <w:sz w:val="22"/>
          <w:lang w:eastAsia="en-US"/>
        </w:rPr>
        <w:t xml:space="preserve">……………………………………………. 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pod numerem KRS </w:t>
      </w:r>
      <w:r>
        <w:rPr>
          <w:rFonts w:ascii="Calibri" w:eastAsia="Calibri" w:hAnsi="Calibri"/>
          <w:kern w:val="0"/>
          <w:sz w:val="22"/>
          <w:lang w:eastAsia="en-US"/>
        </w:rPr>
        <w:t>…………….</w:t>
      </w:r>
      <w:r w:rsidR="00F57013" w:rsidRPr="00F57013">
        <w:rPr>
          <w:rFonts w:ascii="Calibri" w:eastAsia="Calibri" w:hAnsi="Calibri" w:cs="Times New Roman"/>
          <w:kern w:val="0"/>
          <w:sz w:val="22"/>
          <w:lang w:eastAsia="en-US"/>
        </w:rPr>
        <w:t xml:space="preserve"> 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posiadającą/-ym </w:t>
      </w:r>
      <w:r w:rsidR="009527E5">
        <w:rPr>
          <w:rFonts w:ascii="Calibri" w:eastAsia="Calibri" w:hAnsi="Calibri"/>
          <w:kern w:val="0"/>
          <w:sz w:val="22"/>
          <w:lang w:eastAsia="en-US"/>
        </w:rPr>
        <w:t>n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r NIP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i </w:t>
      </w:r>
      <w:r w:rsidR="009527E5">
        <w:rPr>
          <w:rFonts w:ascii="Calibri" w:eastAsia="Calibri" w:hAnsi="Calibri"/>
          <w:kern w:val="0"/>
          <w:sz w:val="22"/>
          <w:lang w:eastAsia="en-US"/>
        </w:rPr>
        <w:t>n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r R</w:t>
      </w:r>
      <w:r w:rsidR="009527E5">
        <w:rPr>
          <w:rFonts w:ascii="Calibri" w:eastAsia="Calibri" w:hAnsi="Calibri"/>
          <w:kern w:val="0"/>
          <w:sz w:val="22"/>
          <w:lang w:eastAsia="en-US"/>
        </w:rPr>
        <w:t>EGON</w:t>
      </w:r>
      <w:r>
        <w:rPr>
          <w:rFonts w:ascii="Calibri" w:eastAsia="Calibri" w:hAnsi="Calibri" w:cs="Times New Roman"/>
          <w:kern w:val="0"/>
          <w:sz w:val="22"/>
          <w:lang w:eastAsia="en-US"/>
        </w:rPr>
        <w:t xml:space="preserve"> ………….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reprezentowaną/reprezentowanym przez </w:t>
      </w:r>
      <w:r>
        <w:rPr>
          <w:rFonts w:ascii="Calibri" w:eastAsia="Calibri" w:hAnsi="Calibri"/>
          <w:kern w:val="0"/>
          <w:sz w:val="22"/>
          <w:lang w:eastAsia="en-US"/>
        </w:rPr>
        <w:t>………………………………………………………….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</w:t>
      </w:r>
    </w:p>
    <w:p w14:paraId="0CCE22CA" w14:textId="77777777" w:rsidR="00635CF1" w:rsidRPr="006F766D" w:rsidRDefault="006F766D" w:rsidP="006F766D">
      <w:pPr>
        <w:widowControl w:val="0"/>
        <w:spacing w:after="0" w:line="100" w:lineRule="atLeast"/>
        <w:jc w:val="both"/>
        <w:rPr>
          <w:rFonts w:ascii="Calibri" w:hAnsi="Calibri"/>
          <w:sz w:val="22"/>
        </w:rPr>
      </w:pPr>
      <w:r>
        <w:rPr>
          <w:rStyle w:val="markedcontent"/>
          <w:rFonts w:ascii="Calibri" w:hAnsi="Calibri"/>
          <w:sz w:val="22"/>
        </w:rPr>
        <w:br/>
        <w:t>z</w:t>
      </w:r>
      <w:r w:rsidRPr="006F766D">
        <w:rPr>
          <w:rStyle w:val="markedcontent"/>
          <w:rFonts w:ascii="Calibri" w:hAnsi="Calibri"/>
          <w:sz w:val="22"/>
        </w:rPr>
        <w:t xml:space="preserve">waną/zwanym w dalszej treści umowy </w:t>
      </w:r>
      <w:r w:rsidRPr="00CB6708">
        <w:rPr>
          <w:rStyle w:val="markedcontent"/>
          <w:rFonts w:ascii="Calibri" w:hAnsi="Calibri"/>
          <w:b/>
          <w:bCs/>
          <w:i/>
          <w:iCs/>
          <w:sz w:val="22"/>
        </w:rPr>
        <w:t>„Wykonawcą”</w:t>
      </w:r>
      <w:r>
        <w:rPr>
          <w:rStyle w:val="markedcontent"/>
          <w:rFonts w:ascii="Calibri" w:hAnsi="Calibri"/>
          <w:sz w:val="22"/>
        </w:rPr>
        <w:tab/>
      </w:r>
      <w:r w:rsidR="00635CF1" w:rsidRPr="006F766D">
        <w:rPr>
          <w:rFonts w:ascii="Calibri" w:hAnsi="Calibri"/>
          <w:sz w:val="22"/>
        </w:rPr>
        <w:br/>
      </w:r>
    </w:p>
    <w:p w14:paraId="5B194C30" w14:textId="77777777" w:rsidR="00635CF1" w:rsidRPr="00E90CDB" w:rsidRDefault="00982A50" w:rsidP="00222523">
      <w:pPr>
        <w:widowControl w:val="0"/>
        <w:spacing w:after="160" w:line="100" w:lineRule="atLeast"/>
        <w:jc w:val="both"/>
        <w:rPr>
          <w:rFonts w:ascii="Calibri" w:hAnsi="Calibri"/>
          <w:b/>
          <w:sz w:val="22"/>
        </w:rPr>
      </w:pPr>
      <w:r w:rsidRPr="00E90CDB">
        <w:rPr>
          <w:rFonts w:ascii="Calibri" w:hAnsi="Calibri"/>
          <w:sz w:val="22"/>
        </w:rPr>
        <w:t>W</w:t>
      </w:r>
      <w:r w:rsidR="00635CF1" w:rsidRPr="00E90CDB">
        <w:rPr>
          <w:rFonts w:ascii="Calibri" w:hAnsi="Calibri"/>
          <w:sz w:val="22"/>
        </w:rPr>
        <w:t xml:space="preserve"> </w:t>
      </w:r>
      <w:r w:rsidRPr="00E90CDB">
        <w:rPr>
          <w:rFonts w:ascii="Calibri" w:hAnsi="Calibri"/>
          <w:sz w:val="22"/>
        </w:rPr>
        <w:t>wyniku</w:t>
      </w:r>
      <w:r w:rsidR="00635CF1" w:rsidRPr="00E90CDB">
        <w:rPr>
          <w:rFonts w:ascii="Calibri" w:hAnsi="Calibri"/>
          <w:sz w:val="22"/>
        </w:rPr>
        <w:t xml:space="preserve"> dokonania przez Zamawiającego wyboru Wykonawcy, w trybie zapytania </w:t>
      </w:r>
      <w:r w:rsidR="002930D8">
        <w:rPr>
          <w:rFonts w:ascii="Calibri" w:hAnsi="Calibri"/>
          <w:sz w:val="22"/>
        </w:rPr>
        <w:t>cenowego</w:t>
      </w:r>
      <w:r w:rsidR="001D48EB" w:rsidRPr="00E90CDB">
        <w:rPr>
          <w:rFonts w:ascii="Calibri" w:hAnsi="Calibri"/>
          <w:sz w:val="22"/>
        </w:rPr>
        <w:t xml:space="preserve"> wyłączonego z obowiązku stosowania ustawy z dnia 11 września 2019 r. - Prawo zamówień</w:t>
      </w:r>
      <w:r w:rsidR="00DC1AF1">
        <w:rPr>
          <w:rFonts w:ascii="Calibri" w:hAnsi="Calibri"/>
          <w:sz w:val="22"/>
        </w:rPr>
        <w:t xml:space="preserve"> </w:t>
      </w:r>
      <w:r w:rsidR="001D48EB" w:rsidRPr="00E90CDB">
        <w:rPr>
          <w:rFonts w:ascii="Calibri" w:hAnsi="Calibri"/>
          <w:sz w:val="22"/>
        </w:rPr>
        <w:t>publicznych na podstawie art. 2 ust. 1 pkt 1)</w:t>
      </w:r>
      <w:r w:rsidR="00635CF1" w:rsidRPr="00E90CDB">
        <w:rPr>
          <w:rFonts w:ascii="Calibri" w:hAnsi="Calibri"/>
          <w:sz w:val="22"/>
        </w:rPr>
        <w:t xml:space="preserve">, Strony zawierają umowę o następującej treści: </w:t>
      </w:r>
      <w:r w:rsidR="00635CF1" w:rsidRPr="00E90CDB">
        <w:rPr>
          <w:rFonts w:ascii="Calibri" w:hAnsi="Calibri"/>
          <w:sz w:val="22"/>
        </w:rPr>
        <w:tab/>
      </w:r>
    </w:p>
    <w:p w14:paraId="748CBF1A" w14:textId="77777777" w:rsidR="00635CF1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§ 1</w:t>
      </w:r>
    </w:p>
    <w:p w14:paraId="568C3757" w14:textId="77777777" w:rsidR="00CB3E0F" w:rsidRPr="00CB3E0F" w:rsidRDefault="00635CF1" w:rsidP="00CB3E0F">
      <w:pPr>
        <w:numPr>
          <w:ilvl w:val="0"/>
          <w:numId w:val="7"/>
        </w:numPr>
        <w:spacing w:after="100" w:line="242" w:lineRule="auto"/>
        <w:ind w:left="425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wyniku przeprowadzonego </w:t>
      </w:r>
      <w:r w:rsidR="001346C6">
        <w:rPr>
          <w:rFonts w:ascii="Calibri" w:hAnsi="Calibri"/>
          <w:sz w:val="22"/>
        </w:rPr>
        <w:t>z</w:t>
      </w:r>
      <w:r>
        <w:rPr>
          <w:rFonts w:ascii="Calibri" w:hAnsi="Calibri"/>
          <w:sz w:val="22"/>
        </w:rPr>
        <w:t xml:space="preserve">apytania </w:t>
      </w:r>
      <w:r w:rsidR="00C16A52">
        <w:rPr>
          <w:rFonts w:ascii="Calibri" w:hAnsi="Calibri"/>
          <w:sz w:val="22"/>
        </w:rPr>
        <w:t>cenowego</w:t>
      </w:r>
      <w:r>
        <w:rPr>
          <w:rFonts w:ascii="Calibri" w:hAnsi="Calibri"/>
          <w:sz w:val="22"/>
        </w:rPr>
        <w:t xml:space="preserve"> Zamawiający powierza, a Wykonawca zobowiązuje się do zrealizowania zadania pod nazwą </w:t>
      </w:r>
      <w:bookmarkStart w:id="1" w:name="_Hlk526207623"/>
      <w:bookmarkEnd w:id="1"/>
      <w:r w:rsidR="00CB3E0F" w:rsidRPr="00CB3E0F">
        <w:rPr>
          <w:rFonts w:ascii="Calibri" w:hAnsi="Calibri"/>
          <w:b/>
          <w:bCs/>
          <w:color w:val="000000"/>
          <w:sz w:val="23"/>
          <w:szCs w:val="23"/>
        </w:rPr>
        <w:t>„</w:t>
      </w:r>
      <w:r w:rsidR="00CB3E0F" w:rsidRPr="00CB3E0F">
        <w:rPr>
          <w:rFonts w:ascii="Calibri" w:hAnsi="Calibri"/>
          <w:color w:val="000000"/>
          <w:sz w:val="22"/>
        </w:rPr>
        <w:t>Odebranie i zagospodarowanie odpadów komunalnych z siedziby Urzędu Gminy Pacyna oraz</w:t>
      </w:r>
      <w:r w:rsidR="006D1D5F">
        <w:rPr>
          <w:rFonts w:ascii="Calibri" w:hAnsi="Calibri"/>
          <w:color w:val="000000"/>
          <w:sz w:val="22"/>
        </w:rPr>
        <w:t xml:space="preserve"> z</w:t>
      </w:r>
      <w:r w:rsidR="00CB3E0F" w:rsidRPr="00CB3E0F">
        <w:rPr>
          <w:rFonts w:ascii="Calibri" w:hAnsi="Calibri"/>
          <w:color w:val="000000"/>
          <w:sz w:val="22"/>
        </w:rPr>
        <w:t xml:space="preserve"> miejsca wskazanego przez Zamawiającego”</w:t>
      </w:r>
      <w:r w:rsidR="00CB3E0F">
        <w:rPr>
          <w:rFonts w:ascii="Calibri" w:hAnsi="Calibri"/>
          <w:color w:val="000000"/>
          <w:sz w:val="22"/>
        </w:rPr>
        <w:t>.</w:t>
      </w:r>
    </w:p>
    <w:p w14:paraId="5C33D7D9" w14:textId="77777777" w:rsidR="004809BD" w:rsidRDefault="00635CF1" w:rsidP="00222523">
      <w:pPr>
        <w:numPr>
          <w:ilvl w:val="0"/>
          <w:numId w:val="7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4809BD">
        <w:rPr>
          <w:rFonts w:ascii="Calibri" w:hAnsi="Calibri"/>
          <w:bCs/>
          <w:sz w:val="22"/>
        </w:rPr>
        <w:t xml:space="preserve">Szczegółowy zakres przedmiotu niniejszej umowy stanowi Opis przedmiotu zamówienia będący częścią zapytania </w:t>
      </w:r>
      <w:r w:rsidR="002930D8">
        <w:rPr>
          <w:rFonts w:ascii="Calibri" w:hAnsi="Calibri"/>
          <w:bCs/>
          <w:sz w:val="22"/>
        </w:rPr>
        <w:t>cenowego</w:t>
      </w:r>
      <w:r w:rsidRPr="004809BD">
        <w:rPr>
          <w:rFonts w:ascii="Calibri" w:hAnsi="Calibri"/>
          <w:bCs/>
          <w:sz w:val="22"/>
        </w:rPr>
        <w:t xml:space="preserve">. </w:t>
      </w:r>
    </w:p>
    <w:p w14:paraId="4BEC9877" w14:textId="77777777" w:rsidR="00635CF1" w:rsidRPr="006F766D" w:rsidRDefault="00635CF1" w:rsidP="006F766D">
      <w:pPr>
        <w:numPr>
          <w:ilvl w:val="0"/>
          <w:numId w:val="7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4809BD">
        <w:rPr>
          <w:rFonts w:ascii="Calibri" w:hAnsi="Calibri"/>
          <w:bCs/>
          <w:sz w:val="22"/>
        </w:rPr>
        <w:t>Przedmiotem wykonania niniejszej umowy jest odebranie i zagospodarowanie odpadów komunalnych z</w:t>
      </w:r>
      <w:r w:rsidR="006F766D">
        <w:rPr>
          <w:rFonts w:ascii="Calibri" w:hAnsi="Calibri"/>
          <w:bCs/>
          <w:sz w:val="22"/>
        </w:rPr>
        <w:t xml:space="preserve"> U</w:t>
      </w:r>
      <w:r w:rsidRPr="006F766D">
        <w:rPr>
          <w:rFonts w:ascii="Calibri" w:hAnsi="Calibri"/>
          <w:bCs/>
          <w:sz w:val="22"/>
        </w:rPr>
        <w:t>rz</w:t>
      </w:r>
      <w:r w:rsidR="006F766D">
        <w:rPr>
          <w:rFonts w:ascii="Calibri" w:hAnsi="Calibri"/>
          <w:bCs/>
          <w:sz w:val="22"/>
        </w:rPr>
        <w:t>ę</w:t>
      </w:r>
      <w:r w:rsidRPr="006F766D">
        <w:rPr>
          <w:rFonts w:ascii="Calibri" w:hAnsi="Calibri"/>
          <w:bCs/>
          <w:sz w:val="22"/>
        </w:rPr>
        <w:t>d</w:t>
      </w:r>
      <w:r w:rsidR="006F766D">
        <w:rPr>
          <w:rFonts w:ascii="Calibri" w:hAnsi="Calibri"/>
          <w:bCs/>
          <w:sz w:val="22"/>
        </w:rPr>
        <w:t>u</w:t>
      </w:r>
      <w:r w:rsidRPr="006F766D">
        <w:rPr>
          <w:rFonts w:ascii="Calibri" w:hAnsi="Calibri"/>
          <w:bCs/>
          <w:sz w:val="22"/>
        </w:rPr>
        <w:t xml:space="preserve"> Gminy w Pacynie, ul. Wyzwolenia 7, 09-541 Pacyna</w:t>
      </w:r>
      <w:r w:rsidR="00DE4F83">
        <w:rPr>
          <w:rFonts w:ascii="Calibri" w:hAnsi="Calibri"/>
          <w:bCs/>
          <w:sz w:val="22"/>
        </w:rPr>
        <w:t xml:space="preserve"> oraz z miejsca wskazanego przez Zamawiającego w miejscowości Luszyn </w:t>
      </w:r>
      <w:r w:rsidRPr="006F766D">
        <w:rPr>
          <w:rFonts w:ascii="Calibri" w:hAnsi="Calibri"/>
          <w:bCs/>
          <w:sz w:val="22"/>
        </w:rPr>
        <w:t xml:space="preserve">- z uwzględnieniem częstotliwości odbioru określonej w zapytaniu </w:t>
      </w:r>
      <w:r w:rsidR="00C16A52">
        <w:rPr>
          <w:rFonts w:ascii="Calibri" w:hAnsi="Calibri"/>
          <w:bCs/>
          <w:sz w:val="22"/>
        </w:rPr>
        <w:t>cenowym</w:t>
      </w:r>
      <w:r w:rsidRPr="006F766D">
        <w:rPr>
          <w:rFonts w:ascii="Calibri" w:hAnsi="Calibri"/>
          <w:bCs/>
          <w:sz w:val="22"/>
        </w:rPr>
        <w:t>.</w:t>
      </w:r>
      <w:r w:rsidRPr="006F766D">
        <w:rPr>
          <w:rFonts w:ascii="Calibri" w:hAnsi="Calibri"/>
          <w:bCs/>
          <w:sz w:val="22"/>
        </w:rPr>
        <w:tab/>
      </w:r>
    </w:p>
    <w:p w14:paraId="4EA1F801" w14:textId="77777777" w:rsidR="00635CF1" w:rsidRDefault="00635CF1" w:rsidP="004809BD">
      <w:pPr>
        <w:pStyle w:val="ListParagraph"/>
        <w:widowControl w:val="0"/>
        <w:numPr>
          <w:ilvl w:val="0"/>
          <w:numId w:val="7"/>
        </w:numPr>
        <w:spacing w:before="0" w:after="100" w:line="242" w:lineRule="auto"/>
        <w:ind w:left="357" w:hanging="357"/>
        <w:jc w:val="both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sz w:val="22"/>
        </w:rPr>
        <w:t>W ramach wykonywania postanowień niniejszej umowy, Wykonawca zobowiązany jest do:</w:t>
      </w:r>
    </w:p>
    <w:p w14:paraId="36B411FC" w14:textId="77777777" w:rsidR="00635CF1" w:rsidRDefault="00635CF1" w:rsidP="005034B4">
      <w:pPr>
        <w:pStyle w:val="ListParagraph"/>
        <w:widowControl w:val="0"/>
        <w:numPr>
          <w:ilvl w:val="0"/>
          <w:numId w:val="8"/>
        </w:numPr>
        <w:spacing w:before="0" w:after="100" w:line="242" w:lineRule="auto"/>
        <w:ind w:left="754" w:hanging="306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color w:val="000000"/>
          <w:sz w:val="22"/>
        </w:rPr>
        <w:t xml:space="preserve">odbierania i zagospodarowania </w:t>
      </w:r>
      <w:r w:rsidR="00DE4F83">
        <w:rPr>
          <w:rFonts w:ascii="Calibri" w:hAnsi="Calibri"/>
          <w:bCs/>
          <w:color w:val="000000"/>
          <w:sz w:val="22"/>
        </w:rPr>
        <w:t>z miejsc wskazanych w ust. 3 powyżej</w:t>
      </w:r>
      <w:r w:rsidR="004809BD">
        <w:rPr>
          <w:rFonts w:ascii="Calibri" w:hAnsi="Calibri"/>
          <w:bCs/>
          <w:color w:val="000000"/>
          <w:sz w:val="22"/>
        </w:rPr>
        <w:t xml:space="preserve"> </w:t>
      </w:r>
      <w:r>
        <w:rPr>
          <w:rFonts w:ascii="Calibri" w:hAnsi="Calibri"/>
          <w:bCs/>
          <w:color w:val="000000"/>
          <w:sz w:val="22"/>
        </w:rPr>
        <w:t>następujących rodzajów odpadów komunalnych:</w:t>
      </w:r>
    </w:p>
    <w:p w14:paraId="3522BF4C" w14:textId="77777777" w:rsidR="006B4134" w:rsidRDefault="00635CF1" w:rsidP="006B4134">
      <w:pPr>
        <w:pStyle w:val="ListParagraph"/>
        <w:widowControl w:val="0"/>
        <w:numPr>
          <w:ilvl w:val="0"/>
          <w:numId w:val="10"/>
        </w:numPr>
        <w:spacing w:before="0" w:after="100" w:line="100" w:lineRule="atLeast"/>
        <w:ind w:left="1077" w:hanging="357"/>
        <w:jc w:val="both"/>
        <w:rPr>
          <w:rFonts w:ascii="Calibri" w:hAnsi="Calibri"/>
          <w:sz w:val="22"/>
        </w:rPr>
      </w:pPr>
      <w:bookmarkStart w:id="2" w:name="_Hlk5895767"/>
      <w:r>
        <w:rPr>
          <w:rFonts w:ascii="Calibri" w:hAnsi="Calibri"/>
          <w:bCs/>
          <w:color w:val="000000"/>
          <w:sz w:val="22"/>
        </w:rPr>
        <w:t xml:space="preserve">pozostałości </w:t>
      </w:r>
      <w:r w:rsidR="00B00DF6">
        <w:rPr>
          <w:rFonts w:ascii="Calibri" w:hAnsi="Calibri"/>
          <w:bCs/>
          <w:color w:val="000000"/>
          <w:sz w:val="22"/>
        </w:rPr>
        <w:t>po segregacji</w:t>
      </w:r>
      <w:r w:rsidR="008204E7">
        <w:rPr>
          <w:rFonts w:ascii="Calibri" w:hAnsi="Calibri"/>
          <w:bCs/>
          <w:sz w:val="22"/>
        </w:rPr>
        <w:t>,</w:t>
      </w:r>
    </w:p>
    <w:p w14:paraId="11119CC8" w14:textId="77777777" w:rsidR="006B4134" w:rsidRDefault="00635CF1" w:rsidP="006B4134">
      <w:pPr>
        <w:pStyle w:val="ListParagraph"/>
        <w:widowControl w:val="0"/>
        <w:numPr>
          <w:ilvl w:val="0"/>
          <w:numId w:val="10"/>
        </w:numPr>
        <w:spacing w:before="0" w:after="100" w:line="100" w:lineRule="atLeast"/>
        <w:ind w:left="1077" w:hanging="357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sz w:val="22"/>
        </w:rPr>
        <w:t xml:space="preserve">odpadów segregowanych (opakowaniowych) obejmujących: tworzywa sztuczne, metale oraz opakowania wielomateriałowe; szkło; papier i </w:t>
      </w:r>
      <w:r w:rsidR="00430006">
        <w:rPr>
          <w:rFonts w:ascii="Calibri" w:hAnsi="Calibri"/>
          <w:sz w:val="22"/>
        </w:rPr>
        <w:t>tekturę</w:t>
      </w:r>
      <w:bookmarkEnd w:id="2"/>
      <w:r w:rsidR="008204E7">
        <w:rPr>
          <w:rFonts w:ascii="Calibri" w:hAnsi="Calibri"/>
          <w:sz w:val="22"/>
        </w:rPr>
        <w:t>,</w:t>
      </w:r>
    </w:p>
    <w:p w14:paraId="6BB853C9" w14:textId="77777777" w:rsidR="00635CF1" w:rsidRPr="006B4134" w:rsidRDefault="00635CF1" w:rsidP="006B4134">
      <w:pPr>
        <w:pStyle w:val="ListParagraph"/>
        <w:widowControl w:val="0"/>
        <w:numPr>
          <w:ilvl w:val="0"/>
          <w:numId w:val="10"/>
        </w:numPr>
        <w:spacing w:before="0" w:after="100" w:line="100" w:lineRule="atLeast"/>
        <w:ind w:left="1077" w:hanging="357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sz w:val="22"/>
        </w:rPr>
        <w:t>bioodpadów, stanowiących odpady komunalne.</w:t>
      </w:r>
    </w:p>
    <w:p w14:paraId="19732987" w14:textId="77777777" w:rsidR="006B4134" w:rsidRDefault="006B4134" w:rsidP="006B4134">
      <w:pPr>
        <w:pStyle w:val="ListParagraph"/>
        <w:widowControl w:val="0"/>
        <w:numPr>
          <w:ilvl w:val="0"/>
          <w:numId w:val="8"/>
        </w:numPr>
        <w:spacing w:before="0" w:after="100" w:line="100" w:lineRule="atLeast"/>
        <w:ind w:left="794" w:hanging="346"/>
        <w:jc w:val="both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sz w:val="22"/>
        </w:rPr>
        <w:t xml:space="preserve"> </w:t>
      </w:r>
      <w:r w:rsidR="00635CF1">
        <w:rPr>
          <w:rFonts w:ascii="Calibri" w:hAnsi="Calibri"/>
          <w:bCs/>
          <w:sz w:val="22"/>
        </w:rPr>
        <w:t xml:space="preserve">wyposażenia </w:t>
      </w:r>
      <w:bookmarkStart w:id="3" w:name="_Hlk520283119"/>
      <w:r w:rsidR="00635CF1">
        <w:rPr>
          <w:rFonts w:ascii="Calibri" w:hAnsi="Calibri"/>
          <w:bCs/>
          <w:sz w:val="22"/>
        </w:rPr>
        <w:t>wymienion</w:t>
      </w:r>
      <w:r w:rsidR="00DE4F83">
        <w:rPr>
          <w:rFonts w:ascii="Calibri" w:hAnsi="Calibri"/>
          <w:bCs/>
          <w:sz w:val="22"/>
        </w:rPr>
        <w:t>ych</w:t>
      </w:r>
      <w:r w:rsidR="00635CF1">
        <w:rPr>
          <w:rFonts w:ascii="Calibri" w:hAnsi="Calibri"/>
          <w:bCs/>
          <w:sz w:val="22"/>
        </w:rPr>
        <w:t xml:space="preserve"> w ust. </w:t>
      </w:r>
      <w:bookmarkEnd w:id="3"/>
      <w:r w:rsidR="00635CF1">
        <w:rPr>
          <w:rFonts w:ascii="Calibri" w:hAnsi="Calibri"/>
          <w:bCs/>
          <w:sz w:val="22"/>
        </w:rPr>
        <w:t xml:space="preserve">3 </w:t>
      </w:r>
      <w:r w:rsidR="00DE4F83">
        <w:rPr>
          <w:rFonts w:ascii="Calibri" w:hAnsi="Calibri"/>
          <w:bCs/>
          <w:sz w:val="22"/>
        </w:rPr>
        <w:t>miejsc,</w:t>
      </w:r>
      <w:r w:rsidR="00CC65D4">
        <w:rPr>
          <w:rFonts w:ascii="Calibri" w:hAnsi="Calibri"/>
          <w:bCs/>
          <w:sz w:val="22"/>
        </w:rPr>
        <w:t xml:space="preserve"> </w:t>
      </w:r>
      <w:r w:rsidR="00635CF1">
        <w:rPr>
          <w:rFonts w:ascii="Calibri" w:hAnsi="Calibri"/>
          <w:bCs/>
          <w:sz w:val="22"/>
        </w:rPr>
        <w:t>w pojemniki przeznaczone do zbierania odpadów komunalnych, w terminie 7 dni od dnia podpisania niniejszej umowy</w:t>
      </w:r>
      <w:r w:rsidR="008204E7">
        <w:rPr>
          <w:rFonts w:ascii="Calibri" w:hAnsi="Calibri"/>
          <w:bCs/>
          <w:sz w:val="22"/>
        </w:rPr>
        <w:t>,</w:t>
      </w:r>
    </w:p>
    <w:p w14:paraId="720CDBE8" w14:textId="77777777" w:rsidR="006B4134" w:rsidRDefault="006B4134" w:rsidP="006B4134">
      <w:pPr>
        <w:pStyle w:val="ListParagraph"/>
        <w:widowControl w:val="0"/>
        <w:numPr>
          <w:ilvl w:val="0"/>
          <w:numId w:val="8"/>
        </w:numPr>
        <w:spacing w:before="0" w:after="100" w:line="100" w:lineRule="atLeast"/>
        <w:ind w:left="794" w:hanging="346"/>
        <w:jc w:val="both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 xml:space="preserve"> </w:t>
      </w:r>
      <w:r w:rsidR="00635CF1" w:rsidRPr="006B4134">
        <w:rPr>
          <w:rFonts w:ascii="Calibri" w:hAnsi="Calibri"/>
          <w:bCs/>
          <w:color w:val="000000"/>
          <w:sz w:val="22"/>
        </w:rPr>
        <w:t xml:space="preserve">sporządzenia </w:t>
      </w:r>
      <w:r w:rsidR="00635CF1" w:rsidRPr="006B4134">
        <w:rPr>
          <w:rFonts w:ascii="Calibri" w:eastAsia="Calibri" w:hAnsi="Calibri"/>
          <w:color w:val="000000"/>
          <w:sz w:val="22"/>
        </w:rPr>
        <w:t>harmonogramu odbioru odpadów komunalnych uwzględniając</w:t>
      </w:r>
      <w:r>
        <w:rPr>
          <w:rFonts w:ascii="Calibri" w:eastAsia="Calibri" w:hAnsi="Calibri"/>
          <w:color w:val="000000"/>
          <w:sz w:val="22"/>
        </w:rPr>
        <w:t xml:space="preserve"> </w:t>
      </w:r>
      <w:r w:rsidR="00635CF1" w:rsidRPr="006B4134">
        <w:rPr>
          <w:rFonts w:ascii="Calibri" w:eastAsia="Calibri" w:hAnsi="Calibri"/>
          <w:color w:val="000000"/>
          <w:sz w:val="22"/>
        </w:rPr>
        <w:t xml:space="preserve">podaną przez </w:t>
      </w:r>
      <w:r w:rsidR="00635CF1" w:rsidRPr="006B4134">
        <w:rPr>
          <w:rFonts w:ascii="Calibri" w:eastAsia="Calibri" w:hAnsi="Calibri"/>
          <w:color w:val="000000"/>
          <w:sz w:val="22"/>
        </w:rPr>
        <w:lastRenderedPageBreak/>
        <w:t>Zamawiającego częstotliwość odbioru i dostarczenia go w formie elektronicznej Zamawiającemu w terminie  4 dni od dnia podpisania umowy</w:t>
      </w:r>
      <w:r w:rsidR="008204E7">
        <w:rPr>
          <w:rFonts w:ascii="Calibri" w:eastAsia="Calibri" w:hAnsi="Calibri"/>
          <w:color w:val="000000"/>
          <w:sz w:val="22"/>
        </w:rPr>
        <w:t>,</w:t>
      </w:r>
    </w:p>
    <w:p w14:paraId="725D5880" w14:textId="77777777" w:rsidR="00635CF1" w:rsidRPr="00222523" w:rsidRDefault="006B4134" w:rsidP="00222523">
      <w:pPr>
        <w:pStyle w:val="ListParagraph"/>
        <w:widowControl w:val="0"/>
        <w:numPr>
          <w:ilvl w:val="0"/>
          <w:numId w:val="8"/>
        </w:numPr>
        <w:spacing w:before="0" w:after="160" w:line="100" w:lineRule="atLeast"/>
        <w:ind w:left="794" w:hanging="346"/>
        <w:jc w:val="both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 xml:space="preserve"> </w:t>
      </w:r>
      <w:r w:rsidR="00635CF1" w:rsidRPr="006B4134">
        <w:rPr>
          <w:rFonts w:ascii="Calibri" w:eastAsia="Calibri" w:hAnsi="Calibri"/>
          <w:color w:val="000000"/>
          <w:sz w:val="22"/>
        </w:rPr>
        <w:t>prowadzenia szczegółowej dokumentacji związanej z wykonywaniem przedmiotu umowy</w:t>
      </w:r>
      <w:r w:rsidR="00982A50" w:rsidRPr="006B4134">
        <w:rPr>
          <w:rFonts w:ascii="Calibri" w:eastAsia="Calibri" w:hAnsi="Calibri"/>
          <w:color w:val="000000"/>
          <w:sz w:val="22"/>
        </w:rPr>
        <w:t xml:space="preserve">, </w:t>
      </w:r>
      <w:r w:rsidR="00635CF1" w:rsidRPr="006B4134">
        <w:rPr>
          <w:rFonts w:ascii="Calibri" w:eastAsia="Calibri" w:hAnsi="Calibri"/>
          <w:color w:val="000000"/>
          <w:sz w:val="22"/>
        </w:rPr>
        <w:t>potwierdzającą wykonanie usługi zgodnie z wymaganiami określonymi przepisami prawa</w:t>
      </w:r>
      <w:r w:rsidR="004327BE">
        <w:rPr>
          <w:rFonts w:ascii="Calibri" w:eastAsia="Calibri" w:hAnsi="Calibri"/>
          <w:color w:val="000000"/>
          <w:sz w:val="22"/>
        </w:rPr>
        <w:t>.</w:t>
      </w:r>
    </w:p>
    <w:p w14:paraId="02192535" w14:textId="77777777" w:rsidR="00635CF1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§ 2</w:t>
      </w:r>
    </w:p>
    <w:p w14:paraId="19B51BBA" w14:textId="77777777" w:rsidR="00635CF1" w:rsidRDefault="00635CF1" w:rsidP="00222523">
      <w:pPr>
        <w:pStyle w:val="ListParagraph"/>
        <w:widowControl w:val="0"/>
        <w:spacing w:before="0" w:after="160" w:line="100" w:lineRule="atLeast"/>
        <w:ind w:left="28" w:hanging="2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Realizację przedmiotu umowy w zakresie odbioru i zagospodarowania odpadów  komunalnych Wykonawca będzie wykonywał w sposób ciągły i nieprzerwany </w:t>
      </w:r>
      <w:r>
        <w:rPr>
          <w:rFonts w:ascii="Calibri" w:hAnsi="Calibri"/>
          <w:b/>
          <w:bCs/>
          <w:sz w:val="22"/>
        </w:rPr>
        <w:t xml:space="preserve">od dnia </w:t>
      </w:r>
      <w:r w:rsidR="00F95A03">
        <w:rPr>
          <w:rFonts w:ascii="Calibri" w:hAnsi="Calibri"/>
          <w:b/>
          <w:bCs/>
          <w:sz w:val="22"/>
        </w:rPr>
        <w:t>podpisania umowy</w:t>
      </w:r>
      <w:r>
        <w:rPr>
          <w:rFonts w:ascii="Calibri" w:hAnsi="Calibri"/>
          <w:b/>
          <w:bCs/>
          <w:sz w:val="22"/>
        </w:rPr>
        <w:t xml:space="preserve"> do dnia </w:t>
      </w:r>
      <w:r w:rsidR="00FB7EB3">
        <w:rPr>
          <w:rFonts w:ascii="Calibri" w:hAnsi="Calibri"/>
          <w:b/>
          <w:bCs/>
          <w:sz w:val="22"/>
        </w:rPr>
        <w:br/>
      </w:r>
      <w:r w:rsidR="00B00DF6">
        <w:rPr>
          <w:rFonts w:ascii="Calibri" w:hAnsi="Calibri"/>
          <w:b/>
          <w:bCs/>
          <w:sz w:val="22"/>
        </w:rPr>
        <w:t>31 grudnia 202</w:t>
      </w:r>
      <w:r w:rsidR="00F95A03">
        <w:rPr>
          <w:rFonts w:ascii="Calibri" w:hAnsi="Calibri"/>
          <w:b/>
          <w:bCs/>
          <w:sz w:val="22"/>
        </w:rPr>
        <w:t>4</w:t>
      </w:r>
      <w:r>
        <w:rPr>
          <w:rFonts w:ascii="Calibri" w:hAnsi="Calibri"/>
          <w:b/>
          <w:bCs/>
          <w:sz w:val="22"/>
        </w:rPr>
        <w:t xml:space="preserve"> r</w:t>
      </w:r>
      <w:r w:rsidR="00B2213E">
        <w:rPr>
          <w:rFonts w:ascii="Calibri" w:hAnsi="Calibri"/>
          <w:b/>
          <w:bCs/>
          <w:sz w:val="22"/>
        </w:rPr>
        <w:t>.</w:t>
      </w:r>
    </w:p>
    <w:p w14:paraId="53F56E43" w14:textId="77777777" w:rsidR="00635CF1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§ 3</w:t>
      </w:r>
    </w:p>
    <w:p w14:paraId="0993D9F5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242" w:lineRule="auto"/>
        <w:ind w:left="425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 xml:space="preserve">Wykonawca oświadcza, że posiada wszelkie, przewidziane prawem uprawnienia (w tym decyzje), a także potencjał techniczny i osobowy, w celu wykonania przedmiotu niniejszej umowy, zgodnie z wymogami określonymi w zapytaniu </w:t>
      </w:r>
      <w:r w:rsidR="002930D8">
        <w:rPr>
          <w:rFonts w:ascii="Calibri" w:hAnsi="Calibri"/>
          <w:bCs/>
          <w:sz w:val="22"/>
        </w:rPr>
        <w:t>cenowym</w:t>
      </w:r>
      <w:r>
        <w:rPr>
          <w:rFonts w:ascii="Calibri" w:hAnsi="Calibri"/>
          <w:bCs/>
          <w:sz w:val="22"/>
        </w:rPr>
        <w:t xml:space="preserve">, obowiązującego prawa, norm technicznych </w:t>
      </w:r>
      <w:r w:rsidR="006B4134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>i zobowiązuje się do posiadania ww. uprawnień w sposób ciągły, przez cały okres realizacji niniejszego zamówienia.</w:t>
      </w:r>
      <w:r>
        <w:rPr>
          <w:rFonts w:ascii="Calibri" w:hAnsi="Calibri"/>
          <w:bCs/>
          <w:sz w:val="22"/>
        </w:rPr>
        <w:tab/>
      </w:r>
    </w:p>
    <w:p w14:paraId="081D48C6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sz w:val="22"/>
        </w:rPr>
        <w:t xml:space="preserve">Wykonawca oświadcza, że dysponuje pojazdami oraz bazą spełniającymi wymogi określone </w:t>
      </w:r>
      <w:r w:rsidR="006B4134">
        <w:rPr>
          <w:rFonts w:ascii="Calibri" w:hAnsi="Calibri"/>
          <w:sz w:val="22"/>
        </w:rPr>
        <w:br/>
      </w:r>
      <w:r w:rsidRPr="006B4134">
        <w:rPr>
          <w:rFonts w:ascii="Calibri" w:hAnsi="Calibri"/>
          <w:sz w:val="22"/>
        </w:rPr>
        <w:t xml:space="preserve">w </w:t>
      </w:r>
      <w:r w:rsidR="00982A50" w:rsidRPr="006B4134">
        <w:rPr>
          <w:rFonts w:ascii="Calibri" w:hAnsi="Calibri"/>
          <w:sz w:val="22"/>
        </w:rPr>
        <w:t>r</w:t>
      </w:r>
      <w:r w:rsidRPr="006B4134">
        <w:rPr>
          <w:rFonts w:ascii="Calibri" w:hAnsi="Calibri"/>
          <w:sz w:val="22"/>
        </w:rPr>
        <w:t xml:space="preserve">ozporządzeniu Ministra Środowiska z dnia 11 stycznia 2013 r. ws. szczegółowych wymagań </w:t>
      </w:r>
      <w:r w:rsidR="006B4134">
        <w:rPr>
          <w:rFonts w:ascii="Calibri" w:hAnsi="Calibri"/>
          <w:sz w:val="22"/>
        </w:rPr>
        <w:br/>
      </w:r>
      <w:r w:rsidRPr="006B4134">
        <w:rPr>
          <w:rFonts w:ascii="Calibri" w:hAnsi="Calibri"/>
          <w:sz w:val="22"/>
        </w:rPr>
        <w:t>w zakresie odbierania odpadów komunalnych od właścicieli nieruchomości (Dz. U. z 2013 r. poz. 122).</w:t>
      </w:r>
      <w:r w:rsidRPr="006B4134">
        <w:rPr>
          <w:rFonts w:ascii="Calibri" w:hAnsi="Calibri"/>
          <w:sz w:val="22"/>
        </w:rPr>
        <w:tab/>
      </w:r>
    </w:p>
    <w:p w14:paraId="667D9351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bCs/>
          <w:sz w:val="22"/>
        </w:rPr>
        <w:t>Wykonawca zobowiązany jest do wykonania przedmiotu umo</w:t>
      </w:r>
      <w:r w:rsidR="008A460A">
        <w:rPr>
          <w:rFonts w:ascii="Calibri" w:hAnsi="Calibri"/>
          <w:bCs/>
          <w:sz w:val="22"/>
        </w:rPr>
        <w:t>w</w:t>
      </w:r>
      <w:r w:rsidRPr="006B4134">
        <w:rPr>
          <w:rFonts w:ascii="Calibri" w:hAnsi="Calibri"/>
          <w:bCs/>
          <w:sz w:val="22"/>
        </w:rPr>
        <w:t xml:space="preserve">y zgodnie z opisem przedmiotu </w:t>
      </w:r>
      <w:r w:rsidRPr="006B4134">
        <w:rPr>
          <w:rFonts w:ascii="Calibri" w:hAnsi="Calibri"/>
          <w:sz w:val="22"/>
        </w:rPr>
        <w:t xml:space="preserve">zamówienia, który zawarto w zapytaniu </w:t>
      </w:r>
      <w:r w:rsidR="00AE1019">
        <w:rPr>
          <w:rFonts w:ascii="Calibri" w:hAnsi="Calibri"/>
          <w:sz w:val="22"/>
        </w:rPr>
        <w:t>cenowym</w:t>
      </w:r>
      <w:r w:rsidRPr="006B4134">
        <w:rPr>
          <w:rFonts w:ascii="Calibri" w:hAnsi="Calibri"/>
          <w:sz w:val="22"/>
        </w:rPr>
        <w:t xml:space="preserve"> oraz z obowiązującymi przepisami prawa</w:t>
      </w:r>
      <w:r w:rsidR="006B4134">
        <w:rPr>
          <w:rFonts w:ascii="Calibri" w:hAnsi="Calibri"/>
          <w:sz w:val="22"/>
        </w:rPr>
        <w:t>.</w:t>
      </w:r>
    </w:p>
    <w:p w14:paraId="7A897DE3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bCs/>
          <w:sz w:val="22"/>
        </w:rPr>
        <w:t>Wykonawca ponosi odpowiedzialność prawną i f</w:t>
      </w:r>
      <w:r w:rsidRPr="006B4134">
        <w:rPr>
          <w:rFonts w:ascii="Calibri" w:hAnsi="Calibri"/>
          <w:sz w:val="22"/>
        </w:rPr>
        <w:t>inansową wobec Zamawiającego i osób trzecich, za wszelkie szkody wynikłe z zaniechania realizacji umowy, niedbalstwa lub działania niezgodnego z umową i przepisami obowiązującymi w zakresie przedmiotu zamówienia.</w:t>
      </w:r>
    </w:p>
    <w:p w14:paraId="07AF6A26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bCs/>
          <w:sz w:val="22"/>
        </w:rPr>
        <w:t xml:space="preserve">Wykonawca ponosi całkowitą i wyłączną odpowiedzialność za jakość wykonania przedmiotu umowy. Wykonawca zobowiązany jest do naprawienia, poniesienia kosztów związanych </w:t>
      </w:r>
      <w:r w:rsidR="006B4134">
        <w:rPr>
          <w:rFonts w:ascii="Calibri" w:hAnsi="Calibri"/>
          <w:bCs/>
          <w:sz w:val="22"/>
        </w:rPr>
        <w:br/>
      </w:r>
      <w:r w:rsidRPr="006B4134">
        <w:rPr>
          <w:rFonts w:ascii="Calibri" w:hAnsi="Calibri"/>
          <w:bCs/>
          <w:sz w:val="22"/>
        </w:rPr>
        <w:t>z naprawą szkód i/-lub poniesienia kosztów związanych z odkupieniem urządzeń, które uległy zniszczeniu w trakcie realizacji przedmiotu umowy.</w:t>
      </w:r>
      <w:r w:rsidRPr="006B4134">
        <w:rPr>
          <w:rFonts w:ascii="Calibri" w:hAnsi="Calibri"/>
          <w:bCs/>
          <w:sz w:val="22"/>
        </w:rPr>
        <w:tab/>
      </w:r>
    </w:p>
    <w:p w14:paraId="6F87F0DE" w14:textId="77777777" w:rsidR="00635CF1" w:rsidRPr="006B4134" w:rsidRDefault="00635CF1" w:rsidP="006B4134">
      <w:pPr>
        <w:pStyle w:val="ListParagraph"/>
        <w:numPr>
          <w:ilvl w:val="3"/>
          <w:numId w:val="3"/>
        </w:numPr>
        <w:spacing w:before="0"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6B4134">
        <w:rPr>
          <w:rFonts w:ascii="Calibri" w:hAnsi="Calibri"/>
          <w:bCs/>
          <w:sz w:val="22"/>
        </w:rPr>
        <w:t>Wykonawca zobowiązuje się do posiadania ube</w:t>
      </w:r>
      <w:r w:rsidRPr="006B4134">
        <w:rPr>
          <w:rFonts w:ascii="Calibri" w:hAnsi="Calibri"/>
          <w:sz w:val="22"/>
        </w:rPr>
        <w:t>zpieczenia od odpowiedzialności cywilnej z tytułu prowadzonej działalności gospodarczej na kwotę nie niższą niż 50</w:t>
      </w:r>
      <w:r w:rsidR="006F766D">
        <w:rPr>
          <w:rFonts w:ascii="Calibri" w:hAnsi="Calibri"/>
          <w:sz w:val="22"/>
        </w:rPr>
        <w:t> </w:t>
      </w:r>
      <w:r w:rsidRPr="006B4134">
        <w:rPr>
          <w:rFonts w:ascii="Calibri" w:hAnsi="Calibri"/>
          <w:color w:val="000000"/>
          <w:sz w:val="22"/>
        </w:rPr>
        <w:t>000</w:t>
      </w:r>
      <w:r w:rsidR="006F766D">
        <w:rPr>
          <w:rFonts w:ascii="Calibri" w:hAnsi="Calibri"/>
          <w:color w:val="000000"/>
          <w:sz w:val="22"/>
        </w:rPr>
        <w:t>,00</w:t>
      </w:r>
      <w:r w:rsidRPr="006B4134">
        <w:rPr>
          <w:rFonts w:ascii="Calibri" w:hAnsi="Calibri"/>
          <w:color w:val="000000"/>
          <w:sz w:val="22"/>
        </w:rPr>
        <w:t xml:space="preserve"> zł</w:t>
      </w:r>
      <w:r w:rsidRPr="006B4134">
        <w:rPr>
          <w:rFonts w:ascii="Calibri" w:hAnsi="Calibri"/>
          <w:sz w:val="22"/>
        </w:rPr>
        <w:t xml:space="preserve"> przez cały okres realizacji umowy. </w:t>
      </w:r>
    </w:p>
    <w:p w14:paraId="4D307646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 xml:space="preserve">Wykonawca zobowiązany jest do prowadzenia szczegółowej dokumentacji związanej </w:t>
      </w:r>
      <w:r w:rsidR="006B4134">
        <w:rPr>
          <w:rFonts w:ascii="Calibri" w:eastAsia="Calibri" w:hAnsi="Calibri"/>
          <w:color w:val="000000"/>
          <w:sz w:val="22"/>
        </w:rPr>
        <w:br/>
      </w:r>
      <w:r w:rsidRPr="006B4134">
        <w:rPr>
          <w:rFonts w:ascii="Calibri" w:eastAsia="Calibri" w:hAnsi="Calibri"/>
          <w:color w:val="000000"/>
          <w:sz w:val="22"/>
        </w:rPr>
        <w:t>z wykonywaniem przedmiotu umowy</w:t>
      </w:r>
      <w:r w:rsidR="00C56523" w:rsidRPr="006B4134">
        <w:rPr>
          <w:rFonts w:ascii="Calibri" w:eastAsia="Calibri" w:hAnsi="Calibri"/>
          <w:color w:val="000000"/>
          <w:sz w:val="22"/>
        </w:rPr>
        <w:t xml:space="preserve">, </w:t>
      </w:r>
      <w:r w:rsidRPr="006B4134">
        <w:rPr>
          <w:rFonts w:ascii="Calibri" w:eastAsia="Calibri" w:hAnsi="Calibri"/>
          <w:color w:val="000000"/>
          <w:sz w:val="22"/>
        </w:rPr>
        <w:t>potwierdzającą wykonanie usługi zgodnie z wymaganiami określonymi przepisami prawa</w:t>
      </w:r>
      <w:r w:rsidR="00FC4461">
        <w:rPr>
          <w:rFonts w:ascii="Calibri" w:eastAsia="Calibri" w:hAnsi="Calibri"/>
          <w:color w:val="000000"/>
          <w:sz w:val="22"/>
        </w:rPr>
        <w:t>.</w:t>
      </w:r>
    </w:p>
    <w:p w14:paraId="57363E8F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 xml:space="preserve">Wykonawca w ramach wykonywania usługi zobowiązany jest nie mieszać selektywnie </w:t>
      </w:r>
      <w:r w:rsidRPr="006B4134">
        <w:rPr>
          <w:rFonts w:ascii="Calibri" w:eastAsia="Calibri" w:hAnsi="Calibri"/>
          <w:color w:val="000000"/>
          <w:sz w:val="22"/>
        </w:rPr>
        <w:br/>
        <w:t xml:space="preserve">zebranych odpadów komunalnych z niesegregowanymi (zmieszanymi) odpadami </w:t>
      </w:r>
      <w:r w:rsidRPr="006B4134">
        <w:rPr>
          <w:rFonts w:ascii="Calibri" w:eastAsia="Calibri" w:hAnsi="Calibri"/>
          <w:color w:val="000000"/>
          <w:sz w:val="22"/>
        </w:rPr>
        <w:br/>
        <w:t>komunalnymi/</w:t>
      </w:r>
      <w:r>
        <w:rPr>
          <w:rFonts w:ascii="Calibri" w:eastAsia="Calibri" w:hAnsi="Calibri"/>
          <w:color w:val="000000"/>
          <w:sz w:val="22"/>
        </w:rPr>
        <w:t xml:space="preserve">pozostałościami </w:t>
      </w:r>
      <w:r w:rsidR="00B00DF6">
        <w:rPr>
          <w:rFonts w:ascii="Calibri" w:eastAsia="Calibri" w:hAnsi="Calibri"/>
          <w:color w:val="000000"/>
          <w:sz w:val="22"/>
        </w:rPr>
        <w:t>po segregacji</w:t>
      </w:r>
      <w:r w:rsidRPr="006B4134">
        <w:rPr>
          <w:rFonts w:ascii="Calibri" w:eastAsia="Calibri" w:hAnsi="Calibri"/>
          <w:color w:val="000000"/>
          <w:sz w:val="22"/>
        </w:rPr>
        <w:t>.</w:t>
      </w:r>
      <w:r w:rsidRPr="006B4134">
        <w:rPr>
          <w:rFonts w:ascii="Calibri" w:eastAsia="Calibri" w:hAnsi="Calibri"/>
          <w:color w:val="000000"/>
          <w:sz w:val="22"/>
        </w:rPr>
        <w:tab/>
      </w:r>
    </w:p>
    <w:p w14:paraId="570AD9B3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>Zakazuje się mieszania poszczególnych frakcji selektywnie zebranych odpadów komunalnych.</w:t>
      </w:r>
    </w:p>
    <w:p w14:paraId="564E9B7E" w14:textId="77777777" w:rsidR="004132A5" w:rsidRDefault="00635CF1" w:rsidP="004132A5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 xml:space="preserve">Odbiór odpadów komunalnych odbywa się od poniedziałku do piątku w godzinach pracy </w:t>
      </w:r>
      <w:r w:rsidRPr="006B4134">
        <w:rPr>
          <w:rFonts w:ascii="Calibri" w:eastAsia="Calibri" w:hAnsi="Calibri"/>
          <w:color w:val="000000"/>
          <w:sz w:val="22"/>
        </w:rPr>
        <w:br/>
        <w:t>jednostk</w:t>
      </w:r>
      <w:r w:rsidR="006F766D">
        <w:rPr>
          <w:rFonts w:ascii="Calibri" w:eastAsia="Calibri" w:hAnsi="Calibri"/>
          <w:color w:val="000000"/>
          <w:sz w:val="22"/>
        </w:rPr>
        <w:t>i</w:t>
      </w:r>
      <w:r w:rsidRPr="006B4134">
        <w:rPr>
          <w:rFonts w:ascii="Calibri" w:eastAsia="Calibri" w:hAnsi="Calibri"/>
          <w:color w:val="000000"/>
          <w:sz w:val="22"/>
        </w:rPr>
        <w:t xml:space="preserve"> z miejsc wskazanych przez Zamawiającego.</w:t>
      </w:r>
    </w:p>
    <w:p w14:paraId="20B00718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hAnsi="Calibri"/>
          <w:sz w:val="22"/>
        </w:rPr>
        <w:t xml:space="preserve">Wykonawca zobowiązany jest do </w:t>
      </w:r>
      <w:r w:rsidRPr="006B4134">
        <w:rPr>
          <w:rFonts w:ascii="Calibri" w:hAnsi="Calibri"/>
          <w:bCs/>
          <w:iCs/>
          <w:sz w:val="22"/>
        </w:rPr>
        <w:t>przekazywania odebranych selektywnie zebranych odpadów komunalnych do instalacji odzysku i unieszkodliwiania odpadów, zgodnie z hierarchią</w:t>
      </w:r>
      <w:r w:rsidR="006B4134">
        <w:rPr>
          <w:rFonts w:ascii="Calibri" w:hAnsi="Calibri"/>
          <w:bCs/>
          <w:iCs/>
          <w:sz w:val="22"/>
        </w:rPr>
        <w:t xml:space="preserve"> </w:t>
      </w:r>
      <w:r w:rsidRPr="006B4134">
        <w:rPr>
          <w:rFonts w:ascii="Calibri" w:hAnsi="Calibri"/>
          <w:bCs/>
          <w:iCs/>
          <w:sz w:val="22"/>
        </w:rPr>
        <w:t>postępowania z odpadami, o której mowa w art. 17 ustawy z dnia 14 grudnia 2012 r.</w:t>
      </w:r>
      <w:r w:rsidR="008204E7">
        <w:rPr>
          <w:rFonts w:ascii="Calibri" w:hAnsi="Calibri"/>
          <w:bCs/>
          <w:iCs/>
          <w:sz w:val="22"/>
        </w:rPr>
        <w:t xml:space="preserve"> </w:t>
      </w:r>
      <w:r w:rsidR="008204E7">
        <w:rPr>
          <w:rFonts w:ascii="Calibri" w:hAnsi="Calibri"/>
          <w:bCs/>
          <w:iCs/>
          <w:sz w:val="22"/>
        </w:rPr>
        <w:br/>
      </w:r>
      <w:r w:rsidRPr="006B4134">
        <w:rPr>
          <w:rFonts w:ascii="Calibri" w:hAnsi="Calibri"/>
          <w:bCs/>
          <w:iCs/>
          <w:sz w:val="22"/>
        </w:rPr>
        <w:t>o odpadach</w:t>
      </w:r>
      <w:r w:rsidR="008204E7">
        <w:rPr>
          <w:rFonts w:ascii="Calibri" w:hAnsi="Calibri"/>
          <w:bCs/>
          <w:iCs/>
          <w:sz w:val="22"/>
        </w:rPr>
        <w:t>.</w:t>
      </w:r>
    </w:p>
    <w:p w14:paraId="1C0CE0CA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hAnsi="Calibri"/>
          <w:bCs/>
          <w:iCs/>
          <w:sz w:val="22"/>
        </w:rPr>
        <w:lastRenderedPageBreak/>
        <w:t>Wykonawca zobowiązany jest do przekazywania wszystkich odebranych</w:t>
      </w:r>
      <w:r w:rsidR="005034B4">
        <w:rPr>
          <w:rFonts w:ascii="Calibri" w:hAnsi="Calibri"/>
          <w:bCs/>
          <w:iCs/>
          <w:sz w:val="22"/>
        </w:rPr>
        <w:t xml:space="preserve"> </w:t>
      </w:r>
      <w:r w:rsidRPr="006B4134">
        <w:rPr>
          <w:rFonts w:ascii="Calibri" w:hAnsi="Calibri"/>
          <w:bCs/>
          <w:iCs/>
          <w:sz w:val="22"/>
        </w:rPr>
        <w:t>niesegregowanych (zmieszanych) odpadów komunalnych/</w:t>
      </w:r>
      <w:r>
        <w:rPr>
          <w:rFonts w:ascii="Calibri" w:hAnsi="Calibri"/>
          <w:bCs/>
          <w:iCs/>
          <w:color w:val="000000"/>
          <w:sz w:val="22"/>
        </w:rPr>
        <w:t xml:space="preserve">pozostałości </w:t>
      </w:r>
      <w:r w:rsidR="00B00DF6">
        <w:rPr>
          <w:rFonts w:ascii="Calibri" w:hAnsi="Calibri"/>
          <w:bCs/>
          <w:iCs/>
          <w:color w:val="000000"/>
          <w:sz w:val="22"/>
        </w:rPr>
        <w:t>po segregacji</w:t>
      </w:r>
      <w:r w:rsidRPr="006B4134">
        <w:rPr>
          <w:rFonts w:ascii="Calibri" w:hAnsi="Calibri"/>
          <w:bCs/>
          <w:iCs/>
          <w:sz w:val="22"/>
        </w:rPr>
        <w:t xml:space="preserve"> bezpośrednio do instalacji komunalnych, w sposób zgodny z obowiązującymi w tym zakresie przepisami prawa.</w:t>
      </w:r>
    </w:p>
    <w:p w14:paraId="35185A48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>W przypadku awarii instalacji lub odmowy przyjęcia odpadów, Wykonawca zobowiązany jest  na własny koszt - do przekazania odpadów w celu ich dalszego zagospodarowania w sposób zgodny z obowiązującymi w tym zakresie przepisami prawa.</w:t>
      </w:r>
    </w:p>
    <w:p w14:paraId="024C5F24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>W przypadku nieodebrania odpadów komunalnych w terminie wyznaczonym w harmonogramie odbioru lub niewłaściwej realizacji usługi Zamawiający zgłosi Wykonawcy zastrzeżenia w terminie 2 dni roboczych od momentu ich wystąpienia. Wykonawca w terminie 3 dni roboczych zobowiązany jest rozpatrzeć ww. zgłoszenie oraz wykonać w tym terminie odbiór. Opóźnienia będą skutkowały nałożeniem kar umownych.</w:t>
      </w:r>
    </w:p>
    <w:p w14:paraId="46EA9988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 xml:space="preserve">Podczas realizacji przedmiotu zamówienia Wykonawca zobowiązuje się do szczególnego </w:t>
      </w:r>
      <w:r w:rsidRPr="006B4134">
        <w:rPr>
          <w:rFonts w:ascii="Calibri" w:eastAsia="Calibri" w:hAnsi="Calibri"/>
          <w:color w:val="000000"/>
          <w:sz w:val="22"/>
        </w:rPr>
        <w:br/>
        <w:t>porządkowania terenu zanieczyszczonego odpadami i innymi zanieczyszczeniami</w:t>
      </w:r>
      <w:r w:rsidR="006B4134">
        <w:rPr>
          <w:rFonts w:ascii="Calibri" w:eastAsia="Calibri" w:hAnsi="Calibri"/>
          <w:color w:val="000000"/>
          <w:sz w:val="22"/>
        </w:rPr>
        <w:t xml:space="preserve"> </w:t>
      </w:r>
      <w:r w:rsidRPr="006B4134">
        <w:rPr>
          <w:rFonts w:ascii="Calibri" w:eastAsia="Calibri" w:hAnsi="Calibri"/>
          <w:color w:val="000000"/>
          <w:sz w:val="22"/>
        </w:rPr>
        <w:t xml:space="preserve">wysypanymi </w:t>
      </w:r>
      <w:r w:rsidR="006B4134">
        <w:rPr>
          <w:rFonts w:ascii="Calibri" w:eastAsia="Calibri" w:hAnsi="Calibri"/>
          <w:color w:val="000000"/>
          <w:sz w:val="22"/>
        </w:rPr>
        <w:br/>
      </w:r>
      <w:r w:rsidRPr="006B4134">
        <w:rPr>
          <w:rFonts w:ascii="Calibri" w:eastAsia="Calibri" w:hAnsi="Calibri"/>
          <w:color w:val="000000"/>
          <w:sz w:val="22"/>
        </w:rPr>
        <w:t>z pojemników i/-lub pojazdów w trakcie realizacji usługi wywozu odpadów komunalnych.</w:t>
      </w:r>
    </w:p>
    <w:p w14:paraId="3110CBC1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>Wykonawca ponosi całkowitą odpowiedzialność za prawidłowe gospodarowanie odebranymi odpadami zgodnie z przepisami obowiązującymi w tym zakresie. Dotyczy to m.in. ewentualnego przeładunku odpadów, zbieraniem odpadów, transportu odpadów, spraw formalno-prawnych związanych z odbieraniem i dostarczaniem odpadów uprawnionemu przedsiębiorcy</w:t>
      </w:r>
      <w:r w:rsidR="00AE1019">
        <w:rPr>
          <w:rFonts w:ascii="Calibri" w:eastAsia="Calibri" w:hAnsi="Calibri"/>
          <w:color w:val="000000"/>
          <w:sz w:val="22"/>
        </w:rPr>
        <w:t xml:space="preserve"> </w:t>
      </w:r>
      <w:r w:rsidRPr="006B4134">
        <w:rPr>
          <w:rFonts w:ascii="Calibri" w:eastAsia="Calibri" w:hAnsi="Calibri"/>
          <w:color w:val="000000"/>
          <w:sz w:val="22"/>
        </w:rPr>
        <w:t>prowadzącemu działalność w zakresie odzysku  lub unieszkodliwiania odpadów komunalnych.</w:t>
      </w:r>
    </w:p>
    <w:p w14:paraId="6C657152" w14:textId="77777777" w:rsidR="006B4134" w:rsidRDefault="00635CF1" w:rsidP="006B4134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>Wykonawca realizując odbiór odpadów komunalnych zobowiązany jest po jego wykonaniu do ustawienia opróżnionego pojemnika w miejscu, z którego został on odebrany.</w:t>
      </w:r>
    </w:p>
    <w:p w14:paraId="0AB93833" w14:textId="77777777" w:rsidR="00CB672F" w:rsidRDefault="00635CF1" w:rsidP="00F4527A">
      <w:pPr>
        <w:pStyle w:val="ListParagraph"/>
        <w:numPr>
          <w:ilvl w:val="3"/>
          <w:numId w:val="3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6B4134">
        <w:rPr>
          <w:rFonts w:ascii="Calibri" w:eastAsia="Calibri" w:hAnsi="Calibri"/>
          <w:color w:val="000000"/>
          <w:sz w:val="22"/>
        </w:rPr>
        <w:t xml:space="preserve">Wykonawca zobowiązany jest prowadzić swoją działalność w sposób niepowodujący </w:t>
      </w:r>
      <w:r w:rsidRPr="006B4134">
        <w:rPr>
          <w:rFonts w:ascii="Calibri" w:eastAsia="Calibri" w:hAnsi="Calibri"/>
          <w:color w:val="000000"/>
          <w:sz w:val="22"/>
        </w:rPr>
        <w:br/>
        <w:t>zagrożenia dla życia i zdrowia mieszkańców, zanieczyszczenia tras wywozu, hałasu i zapylenia oraz uszkodzeń infrastruktury technicznej ponad normy przewidziane obowiązującym prawem.</w:t>
      </w:r>
      <w:r w:rsidRPr="006B4134">
        <w:rPr>
          <w:rFonts w:ascii="Calibri" w:eastAsia="Calibri" w:hAnsi="Calibri"/>
          <w:color w:val="000000"/>
          <w:sz w:val="22"/>
        </w:rPr>
        <w:tab/>
      </w:r>
      <w:r w:rsidR="00222523">
        <w:rPr>
          <w:rFonts w:ascii="Calibri" w:eastAsia="Calibri" w:hAnsi="Calibri"/>
          <w:color w:val="000000"/>
          <w:sz w:val="22"/>
        </w:rPr>
        <w:br/>
      </w:r>
      <w:r w:rsidR="00CB672F">
        <w:rPr>
          <w:rFonts w:ascii="Calibri" w:eastAsia="Calibri" w:hAnsi="Calibri"/>
          <w:color w:val="000000"/>
          <w:sz w:val="22"/>
        </w:rPr>
        <w:br/>
      </w:r>
      <w:r w:rsidR="00CB672F">
        <w:rPr>
          <w:rFonts w:ascii="Calibri" w:hAnsi="Calibri"/>
          <w:b/>
          <w:bCs/>
          <w:sz w:val="22"/>
        </w:rPr>
        <w:t xml:space="preserve"> </w:t>
      </w:r>
      <w:r w:rsidR="00CB672F">
        <w:rPr>
          <w:rFonts w:ascii="Calibri" w:hAnsi="Calibri"/>
          <w:b/>
          <w:bCs/>
          <w:sz w:val="22"/>
        </w:rPr>
        <w:tab/>
      </w:r>
      <w:r w:rsidR="00CB672F">
        <w:rPr>
          <w:rFonts w:ascii="Calibri" w:hAnsi="Calibri"/>
          <w:b/>
          <w:bCs/>
          <w:sz w:val="22"/>
        </w:rPr>
        <w:tab/>
      </w:r>
      <w:r w:rsidR="00CB672F">
        <w:rPr>
          <w:rFonts w:ascii="Calibri" w:hAnsi="Calibri"/>
          <w:b/>
          <w:bCs/>
          <w:sz w:val="22"/>
        </w:rPr>
        <w:tab/>
      </w:r>
      <w:r w:rsidR="00CB672F">
        <w:rPr>
          <w:rFonts w:ascii="Calibri" w:hAnsi="Calibri"/>
          <w:b/>
          <w:bCs/>
          <w:sz w:val="22"/>
        </w:rPr>
        <w:tab/>
      </w:r>
      <w:r w:rsidR="00CB672F">
        <w:rPr>
          <w:rFonts w:ascii="Calibri" w:hAnsi="Calibri"/>
          <w:b/>
          <w:bCs/>
          <w:sz w:val="22"/>
        </w:rPr>
        <w:tab/>
      </w:r>
      <w:r w:rsidR="00CB672F">
        <w:rPr>
          <w:rFonts w:ascii="Calibri" w:hAnsi="Calibri"/>
          <w:b/>
          <w:bCs/>
          <w:sz w:val="22"/>
        </w:rPr>
        <w:tab/>
      </w:r>
      <w:r w:rsidR="00CB672F" w:rsidRPr="006B4134">
        <w:rPr>
          <w:rFonts w:ascii="Calibri" w:hAnsi="Calibri"/>
          <w:b/>
          <w:bCs/>
          <w:sz w:val="22"/>
        </w:rPr>
        <w:t>§ 4</w:t>
      </w:r>
    </w:p>
    <w:p w14:paraId="7EADB518" w14:textId="77777777" w:rsidR="00956E55" w:rsidRDefault="00956E55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>
        <w:rPr>
          <w:rFonts w:ascii="Calibri" w:eastAsia="Calibri" w:hAnsi="Calibri"/>
          <w:color w:val="000000"/>
          <w:sz w:val="22"/>
        </w:rPr>
        <w:t>Wysokość wynagrodzenia będzie ustalana jako iloraz odebranych i zagospodarowanych pojemników/worków w danym miesiącu oraz stawek jednostkowych określonych  w ust. 2.</w:t>
      </w:r>
    </w:p>
    <w:p w14:paraId="69095F3D" w14:textId="77777777" w:rsidR="009B1B40" w:rsidRPr="00F57013" w:rsidRDefault="00635CF1" w:rsidP="00F57013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172E61">
        <w:rPr>
          <w:rFonts w:ascii="Calibri" w:eastAsia="Calibri" w:hAnsi="Calibri"/>
          <w:color w:val="000000"/>
          <w:sz w:val="22"/>
        </w:rPr>
        <w:t>Zamawiający, zgodnie z ofertą Wykonawcy, za należyte i zgodne z postanowieniami niniejszej umowy wykonanie prac w okresie obowiązywania umowy zapłaci Wykonawcy:</w:t>
      </w:r>
      <w:r w:rsidRPr="00172E61">
        <w:rPr>
          <w:rFonts w:ascii="Calibri" w:eastAsia="Calibri" w:hAnsi="Calibri"/>
          <w:color w:val="000000"/>
          <w:sz w:val="22"/>
        </w:rPr>
        <w:tab/>
        <w:t xml:space="preserve"> </w:t>
      </w:r>
      <w:r w:rsidRPr="00F57013">
        <w:rPr>
          <w:rFonts w:ascii="Calibri" w:eastAsia="Calibri" w:hAnsi="Calibri"/>
          <w:color w:val="000000"/>
          <w:sz w:val="22"/>
        </w:rPr>
        <w:tab/>
        <w:t xml:space="preserve"> </w:t>
      </w:r>
    </w:p>
    <w:p w14:paraId="27979B60" w14:textId="77777777" w:rsidR="00B00DF6" w:rsidRDefault="00635CF1" w:rsidP="009B1B40">
      <w:pPr>
        <w:pStyle w:val="ListParagraph"/>
        <w:numPr>
          <w:ilvl w:val="0"/>
          <w:numId w:val="21"/>
        </w:numPr>
        <w:spacing w:before="0" w:after="100" w:line="100" w:lineRule="atLeast"/>
        <w:ind w:hanging="272"/>
        <w:jc w:val="both"/>
        <w:rPr>
          <w:rFonts w:ascii="Calibri" w:eastAsia="Calibri" w:hAnsi="Calibri"/>
          <w:color w:val="000000"/>
          <w:sz w:val="22"/>
        </w:rPr>
      </w:pPr>
      <w:r w:rsidRPr="00F64A25">
        <w:rPr>
          <w:rFonts w:ascii="Calibri" w:eastAsia="Calibri" w:hAnsi="Calibri"/>
          <w:color w:val="000000"/>
          <w:sz w:val="22"/>
        </w:rPr>
        <w:t xml:space="preserve">kwotę </w:t>
      </w:r>
      <w:r w:rsidR="00AE1019">
        <w:rPr>
          <w:rFonts w:ascii="Calibri" w:eastAsia="Calibri" w:hAnsi="Calibri"/>
          <w:color w:val="000000"/>
          <w:sz w:val="22"/>
        </w:rPr>
        <w:t>………….</w:t>
      </w:r>
      <w:r w:rsidRPr="00F64A25">
        <w:rPr>
          <w:rFonts w:ascii="Calibri" w:eastAsia="Calibri" w:hAnsi="Calibri"/>
          <w:color w:val="000000"/>
          <w:sz w:val="22"/>
        </w:rPr>
        <w:t xml:space="preserve"> zł </w:t>
      </w:r>
      <w:r w:rsidR="004132A5" w:rsidRPr="00F64A25">
        <w:rPr>
          <w:rFonts w:ascii="Calibri" w:eastAsia="Calibri" w:hAnsi="Calibri"/>
          <w:color w:val="000000"/>
          <w:sz w:val="22"/>
        </w:rPr>
        <w:t>netto</w:t>
      </w:r>
      <w:r w:rsidRPr="00F64A25">
        <w:rPr>
          <w:rFonts w:ascii="Calibri" w:eastAsia="Calibri" w:hAnsi="Calibri"/>
          <w:color w:val="000000"/>
          <w:sz w:val="22"/>
        </w:rPr>
        <w:t xml:space="preserve"> (słownie: </w:t>
      </w:r>
      <w:bookmarkStart w:id="4" w:name="_Hlk106624031"/>
      <w:r w:rsidR="00AE1019">
        <w:rPr>
          <w:rFonts w:ascii="Calibri" w:hAnsi="Calibri"/>
          <w:sz w:val="22"/>
        </w:rPr>
        <w:t>……………….</w:t>
      </w:r>
      <w:bookmarkEnd w:id="4"/>
      <w:r w:rsidRPr="00F64A25">
        <w:rPr>
          <w:rFonts w:ascii="Calibri" w:eastAsia="Calibri" w:hAnsi="Calibri"/>
          <w:color w:val="000000"/>
          <w:sz w:val="22"/>
        </w:rPr>
        <w:t xml:space="preserve">) za jednorazowy </w:t>
      </w:r>
      <w:r>
        <w:rPr>
          <w:rFonts w:ascii="Calibri" w:eastAsia="Calibri" w:hAnsi="Calibri"/>
          <w:color w:val="000000"/>
          <w:sz w:val="22"/>
        </w:rPr>
        <w:t xml:space="preserve">odbiór pozostałości </w:t>
      </w:r>
      <w:r w:rsidR="00B00DF6">
        <w:rPr>
          <w:rFonts w:ascii="Calibri" w:eastAsia="Calibri" w:hAnsi="Calibri"/>
          <w:color w:val="000000"/>
          <w:sz w:val="22"/>
        </w:rPr>
        <w:t>po segregacji</w:t>
      </w:r>
      <w:r w:rsidRPr="00F64A25">
        <w:rPr>
          <w:rFonts w:ascii="Calibri" w:eastAsia="Calibri" w:hAnsi="Calibri"/>
          <w:color w:val="000000"/>
          <w:sz w:val="22"/>
        </w:rPr>
        <w:t xml:space="preserve"> z pojemnika</w:t>
      </w:r>
      <w:r w:rsidR="00C362E2" w:rsidRPr="00F64A25">
        <w:rPr>
          <w:rFonts w:ascii="Calibri" w:eastAsia="Calibri" w:hAnsi="Calibri"/>
          <w:color w:val="000000"/>
          <w:sz w:val="22"/>
        </w:rPr>
        <w:t xml:space="preserve"> / worka</w:t>
      </w:r>
      <w:r w:rsidRPr="00F64A25">
        <w:rPr>
          <w:rFonts w:ascii="Calibri" w:eastAsia="Calibri" w:hAnsi="Calibri"/>
          <w:color w:val="000000"/>
          <w:sz w:val="22"/>
        </w:rPr>
        <w:t xml:space="preserve"> </w:t>
      </w:r>
      <w:r w:rsidR="00B00DF6">
        <w:rPr>
          <w:rFonts w:ascii="Calibri" w:eastAsia="Calibri" w:hAnsi="Calibri"/>
          <w:color w:val="000000"/>
          <w:sz w:val="22"/>
        </w:rPr>
        <w:t>1</w:t>
      </w:r>
      <w:r w:rsidRPr="00F64A25">
        <w:rPr>
          <w:rFonts w:ascii="Calibri" w:eastAsia="Calibri" w:hAnsi="Calibri"/>
          <w:color w:val="000000"/>
          <w:sz w:val="22"/>
        </w:rPr>
        <w:t>20 l</w:t>
      </w:r>
      <w:r w:rsidR="008204E7">
        <w:rPr>
          <w:rFonts w:ascii="Calibri" w:eastAsia="Calibri" w:hAnsi="Calibri"/>
          <w:color w:val="000000"/>
          <w:sz w:val="22"/>
        </w:rPr>
        <w:t>,</w:t>
      </w:r>
    </w:p>
    <w:p w14:paraId="7E308125" w14:textId="77777777" w:rsidR="009B1B40" w:rsidRPr="00F64A25" w:rsidRDefault="00635CF1" w:rsidP="009B1B40">
      <w:pPr>
        <w:pStyle w:val="ListParagraph"/>
        <w:numPr>
          <w:ilvl w:val="0"/>
          <w:numId w:val="21"/>
        </w:numPr>
        <w:spacing w:before="0" w:after="100" w:line="100" w:lineRule="atLeast"/>
        <w:ind w:hanging="272"/>
        <w:jc w:val="both"/>
        <w:rPr>
          <w:rFonts w:ascii="Calibri" w:eastAsia="Calibri" w:hAnsi="Calibri"/>
          <w:color w:val="000000"/>
          <w:sz w:val="22"/>
        </w:rPr>
      </w:pPr>
      <w:r w:rsidRPr="00F64A25">
        <w:rPr>
          <w:rFonts w:ascii="Calibri" w:eastAsia="Calibri" w:hAnsi="Calibri"/>
          <w:color w:val="000000"/>
          <w:sz w:val="22"/>
        </w:rPr>
        <w:t>kwotę</w:t>
      </w:r>
      <w:r w:rsidR="00F57013" w:rsidRPr="00F64A25">
        <w:rPr>
          <w:rFonts w:ascii="Calibri" w:eastAsia="Calibri" w:hAnsi="Calibri"/>
          <w:color w:val="000000"/>
          <w:sz w:val="22"/>
        </w:rPr>
        <w:t xml:space="preserve"> </w:t>
      </w:r>
      <w:bookmarkStart w:id="5" w:name="_Hlk106624009"/>
      <w:r w:rsidR="00AE1019">
        <w:rPr>
          <w:rFonts w:ascii="Calibri" w:eastAsia="Calibri" w:hAnsi="Calibri"/>
          <w:color w:val="000000"/>
          <w:sz w:val="22"/>
        </w:rPr>
        <w:t>………….</w:t>
      </w:r>
      <w:bookmarkEnd w:id="5"/>
      <w:r w:rsidRPr="00F64A25">
        <w:rPr>
          <w:rFonts w:ascii="Calibri" w:eastAsia="Calibri" w:hAnsi="Calibri"/>
          <w:color w:val="000000"/>
          <w:sz w:val="22"/>
        </w:rPr>
        <w:t xml:space="preserve"> zł </w:t>
      </w:r>
      <w:r w:rsidR="004132A5" w:rsidRPr="00F64A25">
        <w:rPr>
          <w:rFonts w:ascii="Calibri" w:eastAsia="Calibri" w:hAnsi="Calibri"/>
          <w:color w:val="000000"/>
          <w:sz w:val="22"/>
        </w:rPr>
        <w:t>netto</w:t>
      </w:r>
      <w:r w:rsidRPr="00F64A25">
        <w:rPr>
          <w:rFonts w:ascii="Calibri" w:eastAsia="Calibri" w:hAnsi="Calibri"/>
          <w:color w:val="000000"/>
          <w:sz w:val="22"/>
        </w:rPr>
        <w:t xml:space="preserve"> (słownie: </w:t>
      </w:r>
      <w:r w:rsidR="00AE1019">
        <w:rPr>
          <w:rFonts w:ascii="Calibri" w:hAnsi="Calibri"/>
          <w:sz w:val="22"/>
        </w:rPr>
        <w:t>………………..</w:t>
      </w:r>
      <w:r w:rsidRPr="00F64A25">
        <w:rPr>
          <w:rFonts w:ascii="Calibri" w:eastAsia="Calibri" w:hAnsi="Calibri"/>
          <w:color w:val="000000"/>
          <w:sz w:val="22"/>
        </w:rPr>
        <w:t>) za jednorazowy odbiór</w:t>
      </w:r>
      <w:r w:rsidR="00F64A25" w:rsidRPr="00F64A25">
        <w:rPr>
          <w:rFonts w:ascii="Calibri" w:eastAsia="Calibri" w:hAnsi="Calibri"/>
          <w:color w:val="000000"/>
          <w:sz w:val="22"/>
        </w:rPr>
        <w:t xml:space="preserve"> </w:t>
      </w:r>
      <w:r>
        <w:rPr>
          <w:rFonts w:ascii="Calibri" w:eastAsia="Calibri" w:hAnsi="Calibri"/>
          <w:color w:val="000000"/>
          <w:sz w:val="22"/>
        </w:rPr>
        <w:t>pozostałości</w:t>
      </w:r>
      <w:r w:rsidR="00F64A25">
        <w:rPr>
          <w:rFonts w:ascii="Calibri" w:eastAsia="Calibri" w:hAnsi="Calibri"/>
          <w:color w:val="000000"/>
          <w:sz w:val="22"/>
        </w:rPr>
        <w:t xml:space="preserve"> </w:t>
      </w:r>
      <w:r w:rsidR="00AE1019">
        <w:rPr>
          <w:rFonts w:ascii="Calibri" w:eastAsia="Calibri" w:hAnsi="Calibri"/>
          <w:color w:val="000000"/>
          <w:sz w:val="22"/>
        </w:rPr>
        <w:br/>
      </w:r>
      <w:r w:rsidR="00B00DF6">
        <w:rPr>
          <w:rFonts w:ascii="Calibri" w:eastAsia="Calibri" w:hAnsi="Calibri"/>
          <w:color w:val="000000"/>
          <w:sz w:val="22"/>
        </w:rPr>
        <w:t>po segregacji</w:t>
      </w:r>
      <w:r w:rsidRPr="00F64A25">
        <w:rPr>
          <w:rFonts w:ascii="Calibri" w:eastAsia="Calibri" w:hAnsi="Calibri"/>
          <w:color w:val="000000"/>
          <w:sz w:val="22"/>
        </w:rPr>
        <w:t xml:space="preserve"> z pojemnika 1100 l</w:t>
      </w:r>
      <w:r w:rsidR="008204E7">
        <w:rPr>
          <w:rFonts w:ascii="Calibri" w:eastAsia="Calibri" w:hAnsi="Calibri"/>
          <w:color w:val="000000"/>
          <w:sz w:val="22"/>
        </w:rPr>
        <w:t>,</w:t>
      </w:r>
      <w:r w:rsidRPr="00F64A25">
        <w:rPr>
          <w:rFonts w:ascii="Calibri" w:eastAsia="Calibri" w:hAnsi="Calibri"/>
          <w:color w:val="000000"/>
          <w:sz w:val="22"/>
        </w:rPr>
        <w:t xml:space="preserve"> </w:t>
      </w:r>
    </w:p>
    <w:p w14:paraId="25D76F64" w14:textId="77777777" w:rsidR="00877588" w:rsidRPr="00F64A25" w:rsidRDefault="00635CF1" w:rsidP="009B1B40">
      <w:pPr>
        <w:pStyle w:val="ListParagraph"/>
        <w:numPr>
          <w:ilvl w:val="0"/>
          <w:numId w:val="21"/>
        </w:numPr>
        <w:spacing w:before="0" w:after="100" w:line="100" w:lineRule="atLeast"/>
        <w:ind w:hanging="272"/>
        <w:jc w:val="both"/>
        <w:rPr>
          <w:rFonts w:ascii="Calibri" w:eastAsia="Calibri" w:hAnsi="Calibri"/>
          <w:color w:val="000000"/>
          <w:sz w:val="22"/>
        </w:rPr>
      </w:pPr>
      <w:r w:rsidRPr="00F64A25">
        <w:rPr>
          <w:rFonts w:ascii="Calibri" w:eastAsia="Calibri" w:hAnsi="Calibri"/>
          <w:color w:val="000000"/>
          <w:sz w:val="22"/>
        </w:rPr>
        <w:t xml:space="preserve">kwotę </w:t>
      </w:r>
      <w:r w:rsidR="00AE1019">
        <w:rPr>
          <w:rFonts w:ascii="Calibri" w:eastAsia="Calibri" w:hAnsi="Calibri"/>
          <w:color w:val="000000"/>
          <w:sz w:val="22"/>
        </w:rPr>
        <w:t xml:space="preserve">…………. </w:t>
      </w:r>
      <w:r w:rsidRPr="00F64A25">
        <w:rPr>
          <w:rFonts w:ascii="Calibri" w:eastAsia="Calibri" w:hAnsi="Calibri"/>
          <w:color w:val="000000"/>
          <w:sz w:val="22"/>
        </w:rPr>
        <w:t xml:space="preserve">zł </w:t>
      </w:r>
      <w:r w:rsidR="004132A5" w:rsidRPr="00F64A25">
        <w:rPr>
          <w:rFonts w:ascii="Calibri" w:eastAsia="Calibri" w:hAnsi="Calibri"/>
          <w:color w:val="000000"/>
          <w:sz w:val="22"/>
        </w:rPr>
        <w:t>netto</w:t>
      </w:r>
      <w:r w:rsidRPr="00F64A25">
        <w:rPr>
          <w:rFonts w:ascii="Calibri" w:eastAsia="Calibri" w:hAnsi="Calibri"/>
          <w:color w:val="000000"/>
          <w:sz w:val="22"/>
        </w:rPr>
        <w:t xml:space="preserve"> (słownie:</w:t>
      </w:r>
      <w:r w:rsidR="004941D6" w:rsidRPr="00F64A25">
        <w:rPr>
          <w:rFonts w:ascii="Calibri" w:eastAsia="Calibri" w:hAnsi="Calibri"/>
          <w:color w:val="000000"/>
          <w:sz w:val="22"/>
        </w:rPr>
        <w:t xml:space="preserve"> </w:t>
      </w:r>
      <w:r w:rsidR="00AE1019">
        <w:rPr>
          <w:rFonts w:ascii="Calibri" w:hAnsi="Calibri"/>
          <w:sz w:val="22"/>
        </w:rPr>
        <w:t>……………….</w:t>
      </w:r>
      <w:r w:rsidRPr="00F64A25">
        <w:rPr>
          <w:rFonts w:ascii="Calibri" w:eastAsia="Calibri" w:hAnsi="Calibri"/>
          <w:color w:val="000000"/>
          <w:sz w:val="22"/>
        </w:rPr>
        <w:t>) za jednorazowy odbiór odpadów</w:t>
      </w:r>
      <w:r w:rsidR="009B1B40" w:rsidRPr="00F64A25">
        <w:rPr>
          <w:rFonts w:ascii="Calibri" w:eastAsia="Calibri" w:hAnsi="Calibri"/>
          <w:color w:val="000000"/>
          <w:sz w:val="22"/>
        </w:rPr>
        <w:t xml:space="preserve"> </w:t>
      </w:r>
      <w:r w:rsidRPr="00F64A25">
        <w:rPr>
          <w:rFonts w:ascii="Calibri" w:eastAsia="Calibri" w:hAnsi="Calibri"/>
          <w:color w:val="000000"/>
          <w:sz w:val="22"/>
        </w:rPr>
        <w:t>obejmujących: tworzywa sztuczne, metale oraz opakowania wielomateriałowe</w:t>
      </w:r>
      <w:r w:rsidR="002A01D5" w:rsidRPr="00F64A25">
        <w:rPr>
          <w:rFonts w:ascii="Calibri" w:eastAsia="Calibri" w:hAnsi="Calibri"/>
          <w:color w:val="000000"/>
          <w:sz w:val="22"/>
        </w:rPr>
        <w:t xml:space="preserve">, szkło, papier i </w:t>
      </w:r>
      <w:r w:rsidR="00430006">
        <w:rPr>
          <w:rFonts w:ascii="Calibri" w:eastAsia="Calibri" w:hAnsi="Calibri"/>
          <w:color w:val="000000"/>
          <w:sz w:val="22"/>
        </w:rPr>
        <w:t xml:space="preserve">tekturę </w:t>
      </w:r>
      <w:r w:rsidR="00430006">
        <w:rPr>
          <w:rFonts w:ascii="Calibri" w:eastAsia="Calibri" w:hAnsi="Calibri"/>
          <w:color w:val="000000"/>
          <w:sz w:val="22"/>
        </w:rPr>
        <w:br/>
      </w:r>
      <w:r w:rsidRPr="00F64A25">
        <w:rPr>
          <w:rFonts w:ascii="Calibri" w:eastAsia="Calibri" w:hAnsi="Calibri"/>
          <w:color w:val="000000"/>
          <w:sz w:val="22"/>
        </w:rPr>
        <w:t>z pojemnika</w:t>
      </w:r>
      <w:r w:rsidR="00C362E2" w:rsidRPr="00F64A25">
        <w:rPr>
          <w:rFonts w:ascii="Calibri" w:eastAsia="Calibri" w:hAnsi="Calibri"/>
          <w:color w:val="000000"/>
          <w:sz w:val="22"/>
        </w:rPr>
        <w:t xml:space="preserve"> / worka</w:t>
      </w:r>
      <w:r w:rsidRPr="00F64A25">
        <w:rPr>
          <w:rFonts w:ascii="Calibri" w:eastAsia="Calibri" w:hAnsi="Calibri"/>
          <w:color w:val="000000"/>
          <w:sz w:val="22"/>
        </w:rPr>
        <w:t xml:space="preserve"> 120 l</w:t>
      </w:r>
      <w:r w:rsidR="008204E7">
        <w:rPr>
          <w:rFonts w:ascii="Calibri" w:eastAsia="Calibri" w:hAnsi="Calibri"/>
          <w:color w:val="000000"/>
          <w:sz w:val="22"/>
        </w:rPr>
        <w:t>,</w:t>
      </w:r>
    </w:p>
    <w:p w14:paraId="54D9080C" w14:textId="77777777" w:rsidR="009B1B40" w:rsidRPr="00F64A25" w:rsidRDefault="002A01D5" w:rsidP="002A01D5">
      <w:pPr>
        <w:pStyle w:val="ListParagraph"/>
        <w:numPr>
          <w:ilvl w:val="0"/>
          <w:numId w:val="21"/>
        </w:numPr>
        <w:spacing w:before="0" w:after="100" w:line="100" w:lineRule="atLeast"/>
        <w:ind w:hanging="272"/>
        <w:jc w:val="both"/>
        <w:rPr>
          <w:rFonts w:ascii="Calibri" w:eastAsia="Calibri" w:hAnsi="Calibri"/>
          <w:color w:val="000000"/>
          <w:sz w:val="22"/>
        </w:rPr>
      </w:pPr>
      <w:r w:rsidRPr="00F64A25">
        <w:rPr>
          <w:rFonts w:ascii="Calibri" w:eastAsia="Calibri" w:hAnsi="Calibri"/>
          <w:color w:val="000000"/>
          <w:sz w:val="22"/>
        </w:rPr>
        <w:t>kwotę</w:t>
      </w:r>
      <w:r w:rsidR="00F57013" w:rsidRPr="00F64A25">
        <w:rPr>
          <w:rFonts w:ascii="Calibri" w:eastAsia="Calibri" w:hAnsi="Calibri"/>
          <w:color w:val="000000"/>
          <w:sz w:val="22"/>
        </w:rPr>
        <w:t xml:space="preserve"> </w:t>
      </w:r>
      <w:r w:rsidR="00AE1019">
        <w:rPr>
          <w:rFonts w:ascii="Calibri" w:eastAsia="Calibri" w:hAnsi="Calibri"/>
          <w:color w:val="000000"/>
          <w:sz w:val="22"/>
        </w:rPr>
        <w:t xml:space="preserve">…………. </w:t>
      </w:r>
      <w:r w:rsidRPr="00F64A25">
        <w:rPr>
          <w:rFonts w:ascii="Calibri" w:eastAsia="Calibri" w:hAnsi="Calibri"/>
          <w:color w:val="000000"/>
          <w:sz w:val="22"/>
        </w:rPr>
        <w:t xml:space="preserve">zł netto (słownie: </w:t>
      </w:r>
      <w:r w:rsidR="00AE1019">
        <w:rPr>
          <w:rFonts w:ascii="Calibri" w:hAnsi="Calibri"/>
          <w:sz w:val="22"/>
        </w:rPr>
        <w:t>……………….</w:t>
      </w:r>
      <w:r w:rsidRPr="00F64A25">
        <w:rPr>
          <w:rFonts w:ascii="Calibri" w:eastAsia="Calibri" w:hAnsi="Calibri"/>
          <w:color w:val="000000"/>
          <w:sz w:val="22"/>
        </w:rPr>
        <w:t xml:space="preserve">) za jednorazowy odbiór odpadów obejmujących: tworzywa sztuczne, metale oraz opakowania wielomateriałowe, szkło, papier i </w:t>
      </w:r>
      <w:r w:rsidR="00430006">
        <w:rPr>
          <w:rFonts w:ascii="Calibri" w:eastAsia="Calibri" w:hAnsi="Calibri"/>
          <w:color w:val="000000"/>
          <w:sz w:val="22"/>
        </w:rPr>
        <w:t>tekturę</w:t>
      </w:r>
      <w:r w:rsidRPr="00F64A25">
        <w:rPr>
          <w:rFonts w:ascii="Calibri" w:eastAsia="Calibri" w:hAnsi="Calibri"/>
          <w:color w:val="000000"/>
          <w:sz w:val="22"/>
        </w:rPr>
        <w:t xml:space="preserve"> </w:t>
      </w:r>
      <w:r w:rsidR="00AE1019">
        <w:rPr>
          <w:rFonts w:ascii="Calibri" w:eastAsia="Calibri" w:hAnsi="Calibri"/>
          <w:color w:val="000000"/>
          <w:sz w:val="22"/>
        </w:rPr>
        <w:br/>
      </w:r>
      <w:r w:rsidRPr="00F64A25">
        <w:rPr>
          <w:rFonts w:ascii="Calibri" w:eastAsia="Calibri" w:hAnsi="Calibri"/>
          <w:color w:val="000000"/>
          <w:sz w:val="22"/>
        </w:rPr>
        <w:t>z pojemnika / worka 240 l</w:t>
      </w:r>
      <w:r w:rsidR="008204E7">
        <w:rPr>
          <w:rFonts w:ascii="Calibri" w:eastAsia="Calibri" w:hAnsi="Calibri"/>
          <w:color w:val="000000"/>
          <w:sz w:val="22"/>
        </w:rPr>
        <w:t>,</w:t>
      </w:r>
      <w:r w:rsidR="00635CF1" w:rsidRPr="00F64A25">
        <w:rPr>
          <w:rFonts w:ascii="Calibri" w:eastAsia="Calibri" w:hAnsi="Calibri"/>
          <w:color w:val="000000"/>
          <w:sz w:val="22"/>
        </w:rPr>
        <w:tab/>
      </w:r>
    </w:p>
    <w:p w14:paraId="2516A175" w14:textId="77777777" w:rsidR="00CB672F" w:rsidRPr="00F64A25" w:rsidRDefault="00635CF1" w:rsidP="00974879">
      <w:pPr>
        <w:pStyle w:val="ListParagraph"/>
        <w:numPr>
          <w:ilvl w:val="0"/>
          <w:numId w:val="21"/>
        </w:numPr>
        <w:spacing w:before="0" w:after="100" w:line="100" w:lineRule="atLeast"/>
        <w:ind w:hanging="272"/>
        <w:jc w:val="both"/>
        <w:rPr>
          <w:rFonts w:ascii="Calibri" w:eastAsia="Calibri" w:hAnsi="Calibri"/>
          <w:color w:val="000000"/>
          <w:sz w:val="22"/>
        </w:rPr>
      </w:pPr>
      <w:r w:rsidRPr="00F64A25">
        <w:rPr>
          <w:rFonts w:ascii="Calibri" w:eastAsia="Calibri" w:hAnsi="Calibri"/>
          <w:color w:val="000000"/>
          <w:sz w:val="22"/>
        </w:rPr>
        <w:t xml:space="preserve">kwotę </w:t>
      </w:r>
      <w:r w:rsidR="00AE1019">
        <w:rPr>
          <w:rFonts w:ascii="Calibri" w:eastAsia="Calibri" w:hAnsi="Calibri"/>
          <w:color w:val="000000"/>
          <w:sz w:val="22"/>
        </w:rPr>
        <w:t xml:space="preserve">…………. </w:t>
      </w:r>
      <w:r w:rsidRPr="00F64A25">
        <w:rPr>
          <w:rFonts w:ascii="Calibri" w:eastAsia="Calibri" w:hAnsi="Calibri"/>
          <w:color w:val="000000"/>
          <w:sz w:val="22"/>
        </w:rPr>
        <w:t xml:space="preserve">zł </w:t>
      </w:r>
      <w:r w:rsidR="004132A5" w:rsidRPr="00F64A25">
        <w:rPr>
          <w:rFonts w:ascii="Calibri" w:eastAsia="Calibri" w:hAnsi="Calibri"/>
          <w:color w:val="000000"/>
          <w:sz w:val="22"/>
        </w:rPr>
        <w:t>ne</w:t>
      </w:r>
      <w:r w:rsidRPr="00F64A25">
        <w:rPr>
          <w:rFonts w:ascii="Calibri" w:eastAsia="Calibri" w:hAnsi="Calibri"/>
          <w:color w:val="000000"/>
          <w:sz w:val="22"/>
        </w:rPr>
        <w:t xml:space="preserve">tto (słownie: </w:t>
      </w:r>
      <w:r w:rsidR="00AE1019">
        <w:rPr>
          <w:rFonts w:ascii="Calibri" w:hAnsi="Calibri"/>
          <w:sz w:val="22"/>
        </w:rPr>
        <w:t>……………….</w:t>
      </w:r>
      <w:r w:rsidRPr="00F64A25">
        <w:rPr>
          <w:rFonts w:ascii="Calibri" w:eastAsia="Calibri" w:hAnsi="Calibri"/>
          <w:color w:val="000000"/>
          <w:sz w:val="22"/>
        </w:rPr>
        <w:t>) za jednorazowy odbiór bioodpadów, stanowiących odpady komunalne z pojemnika</w:t>
      </w:r>
      <w:r w:rsidR="00C362E2" w:rsidRPr="00F64A25">
        <w:rPr>
          <w:rFonts w:ascii="Calibri" w:eastAsia="Calibri" w:hAnsi="Calibri"/>
          <w:color w:val="000000"/>
          <w:sz w:val="22"/>
        </w:rPr>
        <w:t xml:space="preserve"> / worka</w:t>
      </w:r>
      <w:r w:rsidRPr="00F64A25">
        <w:rPr>
          <w:rFonts w:ascii="Calibri" w:eastAsia="Calibri" w:hAnsi="Calibri"/>
          <w:color w:val="000000"/>
          <w:sz w:val="22"/>
        </w:rPr>
        <w:t xml:space="preserve"> </w:t>
      </w:r>
      <w:r w:rsidR="002A01D5" w:rsidRPr="00F64A25">
        <w:rPr>
          <w:rFonts w:ascii="Calibri" w:eastAsia="Calibri" w:hAnsi="Calibri"/>
          <w:color w:val="000000"/>
          <w:sz w:val="22"/>
        </w:rPr>
        <w:t>12</w:t>
      </w:r>
      <w:r w:rsidRPr="00F64A25">
        <w:rPr>
          <w:rFonts w:ascii="Calibri" w:eastAsia="Calibri" w:hAnsi="Calibri"/>
          <w:color w:val="000000"/>
          <w:sz w:val="22"/>
        </w:rPr>
        <w:t>0 l</w:t>
      </w:r>
      <w:r w:rsidR="00B00DF6">
        <w:rPr>
          <w:rFonts w:ascii="Calibri" w:eastAsia="Calibri" w:hAnsi="Calibri"/>
          <w:color w:val="000000"/>
          <w:sz w:val="22"/>
        </w:rPr>
        <w:t>.</w:t>
      </w:r>
    </w:p>
    <w:p w14:paraId="703CCAF6" w14:textId="77777777" w:rsidR="009B1B40" w:rsidRPr="00172E61" w:rsidRDefault="00635CF1" w:rsidP="009B1B40">
      <w:pPr>
        <w:pStyle w:val="ListParagraph"/>
        <w:numPr>
          <w:ilvl w:val="0"/>
          <w:numId w:val="14"/>
        </w:numPr>
        <w:spacing w:before="0" w:after="2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172E61">
        <w:rPr>
          <w:rFonts w:ascii="Calibri" w:eastAsia="Calibri" w:hAnsi="Calibri"/>
          <w:color w:val="000000"/>
          <w:sz w:val="22"/>
        </w:rPr>
        <w:t>W ramach niniejszej umowy Wykonawca wyposaży Zamawiającego w pojemniki. Zgodnie ze złożoną ofertą Zamawiający zapłaci Wykonawcy:</w:t>
      </w:r>
    </w:p>
    <w:p w14:paraId="674327D1" w14:textId="77777777" w:rsidR="00B00DF6" w:rsidRDefault="00C23B46" w:rsidP="00B00DF6">
      <w:pPr>
        <w:pStyle w:val="ListParagraph"/>
        <w:numPr>
          <w:ilvl w:val="0"/>
          <w:numId w:val="22"/>
        </w:numPr>
        <w:spacing w:before="0" w:after="100" w:line="100" w:lineRule="atLeast"/>
        <w:ind w:left="720" w:hanging="272"/>
        <w:jc w:val="both"/>
        <w:rPr>
          <w:rFonts w:ascii="Calibri" w:eastAsia="Calibri" w:hAnsi="Calibri"/>
          <w:color w:val="000000"/>
          <w:sz w:val="22"/>
        </w:rPr>
      </w:pPr>
      <w:r>
        <w:rPr>
          <w:rFonts w:ascii="Calibri" w:eastAsia="Calibri" w:hAnsi="Calibri"/>
          <w:color w:val="000000"/>
          <w:sz w:val="22"/>
        </w:rPr>
        <w:t>………….</w:t>
      </w:r>
      <w:r w:rsidR="00635CF1" w:rsidRPr="00F64A25">
        <w:rPr>
          <w:rFonts w:ascii="Calibri" w:eastAsia="Calibri" w:hAnsi="Calibri"/>
          <w:color w:val="000000"/>
          <w:sz w:val="22"/>
        </w:rPr>
        <w:t xml:space="preserve"> zł </w:t>
      </w:r>
      <w:r w:rsidR="004132A5" w:rsidRPr="00F64A25">
        <w:rPr>
          <w:rFonts w:ascii="Calibri" w:eastAsia="Calibri" w:hAnsi="Calibri"/>
          <w:color w:val="000000"/>
          <w:sz w:val="22"/>
        </w:rPr>
        <w:t>netto</w:t>
      </w:r>
      <w:r w:rsidR="00635CF1" w:rsidRPr="00F64A25">
        <w:rPr>
          <w:rFonts w:ascii="Calibri" w:eastAsia="Calibri" w:hAnsi="Calibri"/>
          <w:color w:val="000000"/>
          <w:sz w:val="22"/>
        </w:rPr>
        <w:t xml:space="preserve"> (słownie: </w:t>
      </w:r>
      <w:r>
        <w:rPr>
          <w:rFonts w:ascii="Calibri" w:hAnsi="Calibri"/>
          <w:sz w:val="22"/>
        </w:rPr>
        <w:t>………………</w:t>
      </w:r>
      <w:r w:rsidR="00635CF1" w:rsidRPr="00F64A25">
        <w:rPr>
          <w:rFonts w:ascii="Calibri" w:eastAsia="Calibri" w:hAnsi="Calibri"/>
          <w:color w:val="000000"/>
          <w:sz w:val="22"/>
        </w:rPr>
        <w:t>) miesięcznie za dzierżawę 1 szt. pojemnika</w:t>
      </w:r>
      <w:r w:rsidR="00877588" w:rsidRPr="00F64A25">
        <w:rPr>
          <w:rFonts w:ascii="Calibri" w:eastAsia="Calibri" w:hAnsi="Calibri"/>
          <w:color w:val="000000"/>
          <w:sz w:val="22"/>
        </w:rPr>
        <w:t xml:space="preserve"> </w:t>
      </w:r>
      <w:r w:rsidR="00635CF1" w:rsidRPr="00F64A25">
        <w:rPr>
          <w:rFonts w:ascii="Calibri" w:eastAsia="Calibri" w:hAnsi="Calibri"/>
          <w:color w:val="000000"/>
          <w:sz w:val="22"/>
        </w:rPr>
        <w:t xml:space="preserve">o pojemności </w:t>
      </w:r>
      <w:r w:rsidR="00B00DF6">
        <w:rPr>
          <w:rFonts w:ascii="Calibri" w:eastAsia="Calibri" w:hAnsi="Calibri"/>
          <w:color w:val="000000"/>
          <w:sz w:val="22"/>
        </w:rPr>
        <w:t>1</w:t>
      </w:r>
      <w:r w:rsidR="00635CF1" w:rsidRPr="00F64A25">
        <w:rPr>
          <w:rFonts w:ascii="Calibri" w:eastAsia="Calibri" w:hAnsi="Calibri"/>
          <w:color w:val="000000"/>
          <w:sz w:val="22"/>
        </w:rPr>
        <w:t>20 l</w:t>
      </w:r>
      <w:r w:rsidR="00B00DF6">
        <w:rPr>
          <w:rFonts w:ascii="Calibri" w:eastAsia="Calibri" w:hAnsi="Calibri"/>
          <w:color w:val="000000"/>
          <w:sz w:val="22"/>
        </w:rPr>
        <w:t>,</w:t>
      </w:r>
    </w:p>
    <w:p w14:paraId="165B5EDC" w14:textId="77777777" w:rsidR="009B1B40" w:rsidRPr="00B00DF6" w:rsidRDefault="00B00DF6" w:rsidP="00B00DF6">
      <w:pPr>
        <w:pStyle w:val="ListParagraph"/>
        <w:numPr>
          <w:ilvl w:val="0"/>
          <w:numId w:val="22"/>
        </w:numPr>
        <w:spacing w:before="0" w:after="100" w:line="100" w:lineRule="atLeast"/>
        <w:ind w:left="720" w:hanging="272"/>
        <w:jc w:val="both"/>
        <w:rPr>
          <w:rFonts w:ascii="Calibri" w:eastAsia="Calibri" w:hAnsi="Calibri"/>
          <w:color w:val="000000"/>
          <w:sz w:val="22"/>
        </w:rPr>
      </w:pPr>
      <w:r w:rsidRPr="00B00DF6">
        <w:rPr>
          <w:rFonts w:ascii="Calibri" w:eastAsia="Calibri" w:hAnsi="Calibri"/>
          <w:color w:val="000000"/>
          <w:sz w:val="22"/>
        </w:rPr>
        <w:lastRenderedPageBreak/>
        <w:t xml:space="preserve">…………. zł netto (słownie: </w:t>
      </w:r>
      <w:r w:rsidRPr="00B00DF6">
        <w:rPr>
          <w:rFonts w:ascii="Calibri" w:hAnsi="Calibri"/>
          <w:sz w:val="22"/>
        </w:rPr>
        <w:t>………………</w:t>
      </w:r>
      <w:r w:rsidRPr="00B00DF6">
        <w:rPr>
          <w:rFonts w:ascii="Calibri" w:eastAsia="Calibri" w:hAnsi="Calibri"/>
          <w:color w:val="000000"/>
          <w:sz w:val="22"/>
        </w:rPr>
        <w:t>) miesięcznie za dzierżawę 1 szt. pojemnika o pojemności 2</w:t>
      </w:r>
      <w:r>
        <w:rPr>
          <w:rFonts w:ascii="Calibri" w:eastAsia="Calibri" w:hAnsi="Calibri"/>
          <w:color w:val="000000"/>
          <w:sz w:val="22"/>
        </w:rPr>
        <w:t>4</w:t>
      </w:r>
      <w:r w:rsidRPr="00B00DF6">
        <w:rPr>
          <w:rFonts w:ascii="Calibri" w:eastAsia="Calibri" w:hAnsi="Calibri"/>
          <w:color w:val="000000"/>
          <w:sz w:val="22"/>
        </w:rPr>
        <w:t>0 l,</w:t>
      </w:r>
    </w:p>
    <w:p w14:paraId="4A52E0E8" w14:textId="77777777" w:rsidR="00CB672F" w:rsidRPr="00172E61" w:rsidRDefault="00C23B46" w:rsidP="009B1B40">
      <w:pPr>
        <w:pStyle w:val="ListParagraph"/>
        <w:numPr>
          <w:ilvl w:val="0"/>
          <w:numId w:val="22"/>
        </w:numPr>
        <w:spacing w:before="0" w:after="100" w:line="100" w:lineRule="atLeast"/>
        <w:ind w:left="720" w:hanging="272"/>
        <w:jc w:val="both"/>
        <w:rPr>
          <w:rFonts w:ascii="Calibri" w:eastAsia="Calibri" w:hAnsi="Calibri"/>
          <w:color w:val="000000"/>
          <w:sz w:val="22"/>
        </w:rPr>
      </w:pPr>
      <w:r>
        <w:rPr>
          <w:rFonts w:ascii="Calibri" w:eastAsia="Calibri" w:hAnsi="Calibri"/>
          <w:color w:val="000000"/>
          <w:sz w:val="22"/>
        </w:rPr>
        <w:t xml:space="preserve">…………. </w:t>
      </w:r>
      <w:r w:rsidR="00CC65D4" w:rsidRPr="00F64A25">
        <w:rPr>
          <w:rFonts w:ascii="Calibri" w:eastAsia="Calibri" w:hAnsi="Calibri"/>
          <w:color w:val="000000"/>
          <w:sz w:val="22"/>
        </w:rPr>
        <w:t xml:space="preserve">zł </w:t>
      </w:r>
      <w:r w:rsidR="004132A5" w:rsidRPr="00F64A25">
        <w:rPr>
          <w:rFonts w:ascii="Calibri" w:eastAsia="Calibri" w:hAnsi="Calibri"/>
          <w:color w:val="000000"/>
          <w:sz w:val="22"/>
        </w:rPr>
        <w:t>netto</w:t>
      </w:r>
      <w:r w:rsidR="00CC65D4" w:rsidRPr="00F64A25">
        <w:rPr>
          <w:rFonts w:ascii="Calibri" w:eastAsia="Calibri" w:hAnsi="Calibri"/>
          <w:color w:val="000000"/>
          <w:sz w:val="22"/>
        </w:rPr>
        <w:t xml:space="preserve"> (słownie:</w:t>
      </w:r>
      <w:r w:rsidR="0005201B" w:rsidRPr="00F64A2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………………</w:t>
      </w:r>
      <w:r w:rsidR="00F64A25" w:rsidRPr="00F64A25">
        <w:rPr>
          <w:rFonts w:ascii="Calibri" w:hAnsi="Calibri"/>
          <w:sz w:val="22"/>
        </w:rPr>
        <w:t>)</w:t>
      </w:r>
      <w:r w:rsidR="00CC65D4" w:rsidRPr="00F64A25">
        <w:rPr>
          <w:rFonts w:ascii="Calibri" w:eastAsia="Calibri" w:hAnsi="Calibri"/>
          <w:color w:val="000000"/>
          <w:sz w:val="22"/>
        </w:rPr>
        <w:t xml:space="preserve"> miesięcznie za dzierżawę 1 szt. pojemnika o pojemności 1100 l</w:t>
      </w:r>
      <w:r w:rsidR="008204E7">
        <w:rPr>
          <w:rFonts w:ascii="Calibri" w:eastAsia="Calibri" w:hAnsi="Calibri"/>
          <w:color w:val="000000"/>
          <w:sz w:val="22"/>
        </w:rPr>
        <w:t>.</w:t>
      </w:r>
      <w:r w:rsidR="00635CF1" w:rsidRPr="00172E61">
        <w:rPr>
          <w:rFonts w:ascii="Calibri" w:eastAsia="Calibri" w:hAnsi="Calibri"/>
          <w:color w:val="000000"/>
          <w:sz w:val="22"/>
        </w:rPr>
        <w:tab/>
        <w:t xml:space="preserve"> </w:t>
      </w:r>
    </w:p>
    <w:p w14:paraId="688B0CF4" w14:textId="77777777" w:rsidR="004132A5" w:rsidRPr="00073863" w:rsidRDefault="004132A5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073863">
        <w:rPr>
          <w:rFonts w:ascii="Calibri" w:hAnsi="Calibri"/>
          <w:sz w:val="22"/>
        </w:rPr>
        <w:t>Wykonawca do wynagrodzenia na fakturze doliczy obowiązującą stawkę podatku VAT określoną w ofercie za wykonanie przedmiotu niniejszej umowy.</w:t>
      </w:r>
    </w:p>
    <w:p w14:paraId="397CE354" w14:textId="77777777" w:rsidR="00CB672F" w:rsidRPr="00172E61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172E61">
        <w:rPr>
          <w:rFonts w:ascii="Calibri" w:eastAsia="Calibri" w:hAnsi="Calibri"/>
          <w:color w:val="000000"/>
          <w:sz w:val="22"/>
        </w:rPr>
        <w:t xml:space="preserve">Ogółem wynagrodzenie Wykonawcy za należyte wykonanie prac w okresie obowiązywania niniejszej umowy wynosi </w:t>
      </w:r>
      <w:r w:rsidR="00C23B46">
        <w:rPr>
          <w:rFonts w:ascii="Calibri" w:eastAsia="Calibri" w:hAnsi="Calibri"/>
          <w:color w:val="000000"/>
          <w:sz w:val="22"/>
        </w:rPr>
        <w:t>………………….</w:t>
      </w:r>
      <w:r w:rsidRPr="00172E61">
        <w:rPr>
          <w:rFonts w:ascii="Calibri" w:eastAsia="Calibri" w:hAnsi="Calibri"/>
          <w:color w:val="000000"/>
          <w:sz w:val="22"/>
        </w:rPr>
        <w:t xml:space="preserve"> zł </w:t>
      </w:r>
      <w:r w:rsidR="004132A5">
        <w:rPr>
          <w:rFonts w:ascii="Calibri" w:eastAsia="Calibri" w:hAnsi="Calibri"/>
          <w:color w:val="000000"/>
          <w:sz w:val="22"/>
        </w:rPr>
        <w:t>netto</w:t>
      </w:r>
      <w:r w:rsidRPr="00172E61">
        <w:rPr>
          <w:rFonts w:ascii="Calibri" w:eastAsia="Calibri" w:hAnsi="Calibri"/>
          <w:color w:val="000000"/>
          <w:sz w:val="22"/>
        </w:rPr>
        <w:t xml:space="preserve"> (słownie: </w:t>
      </w:r>
      <w:r w:rsidR="00C23B46">
        <w:rPr>
          <w:rFonts w:ascii="Calibri" w:hAnsi="Calibri"/>
          <w:sz w:val="22"/>
        </w:rPr>
        <w:t>…………………………..</w:t>
      </w:r>
      <w:r w:rsidRPr="00172E61">
        <w:rPr>
          <w:rFonts w:ascii="Calibri" w:eastAsia="Calibri" w:hAnsi="Calibri"/>
          <w:color w:val="000000"/>
          <w:sz w:val="22"/>
        </w:rPr>
        <w:t>)</w:t>
      </w:r>
      <w:r w:rsidR="00951DF7" w:rsidRPr="00172E61">
        <w:rPr>
          <w:rFonts w:ascii="Calibri" w:eastAsia="Calibri" w:hAnsi="Calibri"/>
          <w:color w:val="000000"/>
          <w:sz w:val="22"/>
        </w:rPr>
        <w:t xml:space="preserve"> </w:t>
      </w:r>
      <w:r w:rsidRPr="00172E61">
        <w:rPr>
          <w:rFonts w:ascii="Calibri" w:eastAsia="Calibri" w:hAnsi="Calibri"/>
          <w:color w:val="000000"/>
          <w:sz w:val="22"/>
        </w:rPr>
        <w:t xml:space="preserve">- co nie oznacza, iż Wykonawcy przysługuje wynagrodzenie w kwocie wskazanej powyżej za realizację całego przedmiotu niniejszej umowy </w:t>
      </w:r>
      <w:r w:rsidR="00DD29D7">
        <w:rPr>
          <w:rFonts w:ascii="Calibri" w:eastAsia="Calibri" w:hAnsi="Calibri"/>
          <w:color w:val="000000"/>
          <w:sz w:val="22"/>
        </w:rPr>
        <w:t>-</w:t>
      </w:r>
      <w:r w:rsidRPr="00172E61">
        <w:rPr>
          <w:rFonts w:ascii="Calibri" w:eastAsia="Calibri" w:hAnsi="Calibri"/>
          <w:color w:val="000000"/>
          <w:sz w:val="22"/>
        </w:rPr>
        <w:t xml:space="preserve"> w przypadku, gdy liczba opróżnień</w:t>
      </w:r>
      <w:r w:rsidR="003F61B4">
        <w:rPr>
          <w:rFonts w:ascii="Calibri" w:eastAsia="Calibri" w:hAnsi="Calibri"/>
          <w:color w:val="000000"/>
          <w:sz w:val="22"/>
        </w:rPr>
        <w:t>/odbiorów</w:t>
      </w:r>
      <w:r w:rsidRPr="00172E61">
        <w:rPr>
          <w:rFonts w:ascii="Calibri" w:eastAsia="Calibri" w:hAnsi="Calibri"/>
          <w:color w:val="000000"/>
          <w:sz w:val="22"/>
        </w:rPr>
        <w:t xml:space="preserve"> i pojemność odebranych odpadów z pojemników, będzie mniejsza/niższa od kwoty, o której mowa w zdaniu pierwszym niniejszego ustępu.</w:t>
      </w:r>
    </w:p>
    <w:p w14:paraId="0729DC92" w14:textId="77777777" w:rsidR="00CB672F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CB672F">
        <w:rPr>
          <w:rFonts w:ascii="Calibri" w:eastAsia="Calibri" w:hAnsi="Calibri"/>
          <w:color w:val="000000"/>
          <w:sz w:val="22"/>
        </w:rPr>
        <w:t xml:space="preserve">Kwoty opisane w ust. </w:t>
      </w:r>
      <w:r w:rsidR="004132A5">
        <w:rPr>
          <w:rFonts w:ascii="Calibri" w:eastAsia="Calibri" w:hAnsi="Calibri"/>
          <w:color w:val="000000"/>
          <w:sz w:val="22"/>
        </w:rPr>
        <w:t>5</w:t>
      </w:r>
      <w:r w:rsidRPr="00CB672F">
        <w:rPr>
          <w:rFonts w:ascii="Calibri" w:eastAsia="Calibri" w:hAnsi="Calibri"/>
          <w:color w:val="000000"/>
          <w:sz w:val="22"/>
        </w:rPr>
        <w:t xml:space="preserve"> są ostateczne i obejmują wszelkie elementy realizacji przedmiotu niniejszej umowy oraz czynniki inflacji w okresie realizacji niniejszej umowy, w tym ryzyko Wykonawcy z tytułu oszacowania wszelkich kosztów związanych z realizacją przedmiotu umowy.</w:t>
      </w:r>
    </w:p>
    <w:p w14:paraId="6BFF725A" w14:textId="77777777" w:rsidR="00CB672F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CB672F">
        <w:rPr>
          <w:rFonts w:ascii="Calibri" w:eastAsia="Calibri" w:hAnsi="Calibri"/>
          <w:color w:val="000000"/>
          <w:sz w:val="22"/>
        </w:rPr>
        <w:t xml:space="preserve">Niedoszacowanie, pominięcie oraz brak rozpoznania z zakresu przedmiotu umowy nie może być podstawą do żądania przez Wykonawcę zmiany wynagrodzenia określonego w ust. </w:t>
      </w:r>
      <w:r w:rsidR="004327BE">
        <w:rPr>
          <w:rFonts w:ascii="Calibri" w:eastAsia="Calibri" w:hAnsi="Calibri"/>
          <w:color w:val="000000"/>
          <w:sz w:val="22"/>
        </w:rPr>
        <w:t>5</w:t>
      </w:r>
      <w:r w:rsidRPr="00CB672F">
        <w:rPr>
          <w:rFonts w:ascii="Calibri" w:eastAsia="Calibri" w:hAnsi="Calibri"/>
          <w:color w:val="000000"/>
          <w:sz w:val="22"/>
        </w:rPr>
        <w:t>.</w:t>
      </w:r>
    </w:p>
    <w:p w14:paraId="41D2D211" w14:textId="77777777" w:rsidR="004132A5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CB672F">
        <w:rPr>
          <w:rFonts w:ascii="Calibri" w:eastAsia="Calibri" w:hAnsi="Calibri"/>
          <w:color w:val="000000"/>
          <w:sz w:val="22"/>
        </w:rPr>
        <w:t>Zamawiający zastrzega sobie prawo do zapłaty Wykonawcy wynagrodzenia tylko za faktyczne wykonanie przez Wykonawcę przedmiotu niniejszej umowy.</w:t>
      </w:r>
    </w:p>
    <w:p w14:paraId="4FD1BB41" w14:textId="77777777" w:rsidR="004132A5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4132A5">
        <w:rPr>
          <w:rFonts w:ascii="Calibri" w:eastAsia="Calibri" w:hAnsi="Calibri"/>
          <w:color w:val="000000"/>
          <w:sz w:val="22"/>
        </w:rPr>
        <w:t xml:space="preserve">Podstawą do rozliczenia wynagrodzenia są faktury prawidłowo wystawione przez </w:t>
      </w:r>
      <w:r w:rsidRPr="004132A5">
        <w:rPr>
          <w:rFonts w:ascii="Calibri" w:eastAsia="Calibri" w:hAnsi="Calibri"/>
          <w:color w:val="000000"/>
          <w:sz w:val="22"/>
        </w:rPr>
        <w:br/>
        <w:t xml:space="preserve">Wykonawcę jeden raz w miesiącu, płatne przelewem na rachunek Wykonawcy, w terminie </w:t>
      </w:r>
      <w:r w:rsidRPr="004132A5">
        <w:rPr>
          <w:rFonts w:ascii="Calibri" w:eastAsia="Calibri" w:hAnsi="Calibri"/>
          <w:color w:val="000000"/>
          <w:sz w:val="22"/>
        </w:rPr>
        <w:br/>
        <w:t>14 dni od daty jej otrzymania przez Zamawiającego.</w:t>
      </w:r>
      <w:r w:rsidR="004132A5" w:rsidRPr="004132A5">
        <w:rPr>
          <w:rFonts w:ascii="Calibri" w:eastAsia="Calibri" w:hAnsi="Calibri"/>
          <w:color w:val="000000"/>
          <w:sz w:val="22"/>
        </w:rPr>
        <w:t xml:space="preserve"> </w:t>
      </w:r>
    </w:p>
    <w:p w14:paraId="3C0987BA" w14:textId="77777777" w:rsidR="00CB672F" w:rsidRPr="00877588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CB672F">
        <w:rPr>
          <w:rFonts w:ascii="Calibri" w:eastAsia="Calibri" w:hAnsi="Calibri"/>
          <w:color w:val="000000"/>
          <w:sz w:val="22"/>
        </w:rPr>
        <w:t xml:space="preserve">Faktury dla Urzędu Gminy w Pacynie powinny być wystawione w następujący sposób: </w:t>
      </w:r>
      <w:r w:rsidRPr="00CB672F">
        <w:rPr>
          <w:rFonts w:ascii="Calibri" w:eastAsia="Calibri" w:hAnsi="Calibri"/>
          <w:color w:val="000000"/>
          <w:sz w:val="22"/>
        </w:rPr>
        <w:br/>
      </w:r>
      <w:r w:rsidRPr="00CB672F">
        <w:rPr>
          <w:rFonts w:ascii="Calibri" w:eastAsia="Calibri" w:hAnsi="Calibri"/>
          <w:i/>
          <w:iCs/>
          <w:color w:val="000000"/>
          <w:sz w:val="22"/>
        </w:rPr>
        <w:t>Nabywca: Gmina Pacyna, ul. Wyzwolenia 7, 09-541 Pacyna</w:t>
      </w:r>
      <w:r w:rsidRPr="00CB672F">
        <w:rPr>
          <w:rFonts w:ascii="Calibri" w:eastAsia="Calibri" w:hAnsi="Calibri"/>
          <w:i/>
          <w:iCs/>
          <w:color w:val="000000"/>
          <w:sz w:val="22"/>
        </w:rPr>
        <w:tab/>
        <w:t xml:space="preserve"> </w:t>
      </w:r>
      <w:r w:rsidRPr="00CB672F">
        <w:rPr>
          <w:rFonts w:ascii="Calibri" w:eastAsia="Calibri" w:hAnsi="Calibri"/>
          <w:i/>
          <w:iCs/>
          <w:color w:val="000000"/>
          <w:sz w:val="22"/>
        </w:rPr>
        <w:br/>
        <w:t>Odbiorca: Urząd Gminy w Pacynie, ul. Wyzwolenia 7, 09-541 Pacyna</w:t>
      </w:r>
      <w:r w:rsidRPr="00877588">
        <w:rPr>
          <w:rFonts w:ascii="Calibri" w:eastAsia="Calibri" w:hAnsi="Calibri"/>
          <w:i/>
          <w:iCs/>
          <w:color w:val="000000"/>
          <w:sz w:val="22"/>
        </w:rPr>
        <w:tab/>
      </w:r>
    </w:p>
    <w:p w14:paraId="54A8BF9D" w14:textId="77777777" w:rsidR="00CB672F" w:rsidRPr="00CB672F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CB672F">
        <w:rPr>
          <w:rFonts w:ascii="Calibri" w:eastAsia="Calibri" w:hAnsi="Calibri"/>
          <w:color w:val="000000"/>
          <w:sz w:val="22"/>
        </w:rPr>
        <w:t xml:space="preserve">W przypadku, gdy faktura nie spełni wymagań pod względem merytorycznym lub </w:t>
      </w:r>
      <w:r w:rsidRPr="00CB672F">
        <w:rPr>
          <w:rFonts w:ascii="Calibri" w:eastAsia="Calibri" w:hAnsi="Calibri"/>
          <w:color w:val="000000"/>
          <w:sz w:val="22"/>
        </w:rPr>
        <w:br/>
        <w:t>rachunkowym, zostanie zwrócona Wykonawcy bez obowiązku zapłaty wynagrodzenia.</w:t>
      </w:r>
      <w:r w:rsidRPr="00CB672F">
        <w:rPr>
          <w:rFonts w:ascii="Calibri" w:eastAsia="Calibri" w:hAnsi="Calibri"/>
          <w:color w:val="000000"/>
          <w:sz w:val="22"/>
        </w:rPr>
        <w:tab/>
      </w:r>
      <w:r w:rsidRPr="00CB672F">
        <w:rPr>
          <w:rFonts w:ascii="Calibri" w:eastAsia="Calibri" w:hAnsi="Calibri"/>
          <w:i/>
          <w:iCs/>
          <w:color w:val="000000"/>
          <w:sz w:val="22"/>
        </w:rPr>
        <w:t xml:space="preserve"> </w:t>
      </w:r>
    </w:p>
    <w:p w14:paraId="68CBCA17" w14:textId="77777777" w:rsidR="00635CF1" w:rsidRPr="00CB672F" w:rsidRDefault="00635CF1" w:rsidP="00B00DF6">
      <w:pPr>
        <w:pStyle w:val="ListParagraph"/>
        <w:numPr>
          <w:ilvl w:val="0"/>
          <w:numId w:val="14"/>
        </w:numPr>
        <w:spacing w:before="0" w:after="100" w:line="100" w:lineRule="atLeast"/>
        <w:ind w:left="425" w:hanging="425"/>
        <w:jc w:val="both"/>
        <w:rPr>
          <w:rFonts w:ascii="Calibri" w:eastAsia="Calibri" w:hAnsi="Calibri"/>
          <w:color w:val="000000"/>
          <w:sz w:val="22"/>
        </w:rPr>
      </w:pPr>
      <w:r w:rsidRPr="00CB672F">
        <w:rPr>
          <w:rFonts w:ascii="Calibri" w:eastAsia="Calibri" w:hAnsi="Calibri"/>
          <w:color w:val="000000"/>
          <w:sz w:val="22"/>
        </w:rPr>
        <w:t xml:space="preserve">Jako datę zapłaty faktury strony umowy przyjmują datę obciążenia rachunku bankowego </w:t>
      </w:r>
      <w:r w:rsidRPr="00CB672F">
        <w:rPr>
          <w:rFonts w:ascii="Calibri" w:eastAsia="Calibri" w:hAnsi="Calibri"/>
          <w:color w:val="000000"/>
          <w:sz w:val="22"/>
        </w:rPr>
        <w:br/>
        <w:t>Zamawiającego.</w:t>
      </w:r>
      <w:bookmarkStart w:id="6" w:name="_Hlk526208651"/>
      <w:bookmarkStart w:id="7" w:name="_Hlk526214061"/>
      <w:bookmarkEnd w:id="6"/>
      <w:bookmarkEnd w:id="7"/>
    </w:p>
    <w:p w14:paraId="6D14CF4F" w14:textId="77777777" w:rsidR="00CB672F" w:rsidRPr="00035472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§ 5</w:t>
      </w:r>
    </w:p>
    <w:p w14:paraId="52620CAC" w14:textId="77777777" w:rsidR="00635CF1" w:rsidRDefault="00635CF1" w:rsidP="00CB672F">
      <w:pPr>
        <w:pStyle w:val="ListParagraph"/>
        <w:widowControl w:val="0"/>
        <w:numPr>
          <w:ilvl w:val="0"/>
          <w:numId w:val="15"/>
        </w:numPr>
        <w:spacing w:before="0" w:after="100" w:line="100" w:lineRule="atLeast"/>
        <w:ind w:left="425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Wykonawca zapłaci Zamawiającemu kary umowne:</w:t>
      </w:r>
      <w:r>
        <w:rPr>
          <w:rFonts w:ascii="Calibri" w:hAnsi="Calibri"/>
          <w:bCs/>
          <w:sz w:val="22"/>
        </w:rPr>
        <w:tab/>
      </w:r>
    </w:p>
    <w:p w14:paraId="168D0FCF" w14:textId="77777777" w:rsidR="00035472" w:rsidRDefault="00635CF1" w:rsidP="00035472">
      <w:pPr>
        <w:pStyle w:val="ListParagraph"/>
        <w:widowControl w:val="0"/>
        <w:numPr>
          <w:ilvl w:val="0"/>
          <w:numId w:val="16"/>
        </w:numPr>
        <w:shd w:val="clear" w:color="auto" w:fill="FFFFFF"/>
        <w:spacing w:before="0" w:after="100" w:line="100" w:lineRule="atLeast"/>
        <w:ind w:left="732" w:hanging="284"/>
        <w:jc w:val="both"/>
        <w:rPr>
          <w:rFonts w:ascii="Calibri" w:hAnsi="Calibri"/>
          <w:bCs/>
          <w:sz w:val="22"/>
        </w:rPr>
      </w:pPr>
      <w:r w:rsidRPr="00BE0E4F">
        <w:rPr>
          <w:rFonts w:ascii="Calibri" w:hAnsi="Calibri"/>
          <w:bCs/>
          <w:sz w:val="22"/>
        </w:rPr>
        <w:t>za</w:t>
      </w:r>
      <w:r>
        <w:rPr>
          <w:rFonts w:ascii="Calibri" w:hAnsi="Calibri"/>
          <w:bCs/>
          <w:sz w:val="22"/>
        </w:rPr>
        <w:t xml:space="preserve"> każdy przypadek nieodebrania odpadów komunalnych w terminach określonych </w:t>
      </w:r>
      <w:r w:rsidR="00035472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 xml:space="preserve">w harmonogramie (dot. braku ich odbioru w terminie 3 dni roboczych od dnia zgłoszenia reklamacji przez Zamawiającego), w wysokości </w:t>
      </w:r>
      <w:r>
        <w:rPr>
          <w:rFonts w:ascii="Calibri" w:hAnsi="Calibri"/>
          <w:b/>
          <w:bCs/>
          <w:color w:val="000000"/>
          <w:sz w:val="22"/>
        </w:rPr>
        <w:t xml:space="preserve">100 zł </w:t>
      </w:r>
      <w:r>
        <w:rPr>
          <w:rFonts w:ascii="Calibri" w:hAnsi="Calibri"/>
          <w:color w:val="000000"/>
          <w:sz w:val="22"/>
        </w:rPr>
        <w:t>za każdy dzień opóźnienia</w:t>
      </w:r>
      <w:r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(słownie: sto złotych 00/100)</w:t>
      </w:r>
      <w:r w:rsidR="00B00DF6">
        <w:rPr>
          <w:rFonts w:ascii="Calibri" w:hAnsi="Calibri"/>
          <w:color w:val="000000"/>
          <w:sz w:val="22"/>
        </w:rPr>
        <w:t>,</w:t>
      </w:r>
      <w:r>
        <w:rPr>
          <w:rFonts w:ascii="Calibri" w:hAnsi="Calibri"/>
          <w:b/>
          <w:bCs/>
          <w:color w:val="000000"/>
          <w:sz w:val="22"/>
        </w:rPr>
        <w:t xml:space="preserve"> </w:t>
      </w:r>
    </w:p>
    <w:p w14:paraId="3CA42C33" w14:textId="77777777" w:rsidR="00035472" w:rsidRDefault="00635CF1" w:rsidP="00035472">
      <w:pPr>
        <w:pStyle w:val="ListParagraph"/>
        <w:widowControl w:val="0"/>
        <w:numPr>
          <w:ilvl w:val="0"/>
          <w:numId w:val="16"/>
        </w:numPr>
        <w:shd w:val="clear" w:color="auto" w:fill="FFFFFF"/>
        <w:spacing w:before="0" w:after="100" w:line="100" w:lineRule="atLeast"/>
        <w:ind w:left="732" w:hanging="284"/>
        <w:jc w:val="both"/>
        <w:rPr>
          <w:rFonts w:ascii="Calibri" w:hAnsi="Calibri"/>
          <w:bCs/>
          <w:sz w:val="22"/>
        </w:rPr>
      </w:pPr>
      <w:r w:rsidRPr="00035472">
        <w:rPr>
          <w:rFonts w:ascii="Calibri" w:hAnsi="Calibri"/>
          <w:bCs/>
          <w:sz w:val="22"/>
        </w:rPr>
        <w:t xml:space="preserve">za każdy dzień opóźnienia w dostarczeniu Zamawiającemu harmonogramu odbioru odpadów komunalnych, o którym mowa w § 1. ust. 4 pkt 3, w wysokości </w:t>
      </w:r>
      <w:r w:rsidRPr="00035472">
        <w:rPr>
          <w:rFonts w:ascii="Calibri" w:hAnsi="Calibri"/>
          <w:b/>
          <w:bCs/>
          <w:sz w:val="22"/>
        </w:rPr>
        <w:t xml:space="preserve">10 zł </w:t>
      </w:r>
      <w:r w:rsidRPr="00035472">
        <w:rPr>
          <w:rFonts w:ascii="Calibri" w:hAnsi="Calibri"/>
          <w:bCs/>
          <w:sz w:val="22"/>
        </w:rPr>
        <w:t>(słownie: dziesięć złotych 00/100)</w:t>
      </w:r>
      <w:r w:rsidR="00B00DF6">
        <w:rPr>
          <w:rFonts w:ascii="Calibri" w:hAnsi="Calibri"/>
          <w:bCs/>
          <w:sz w:val="22"/>
        </w:rPr>
        <w:t>,</w:t>
      </w:r>
    </w:p>
    <w:p w14:paraId="01407C9E" w14:textId="77777777" w:rsidR="00035472" w:rsidRDefault="00635CF1" w:rsidP="00035472">
      <w:pPr>
        <w:pStyle w:val="ListParagraph"/>
        <w:widowControl w:val="0"/>
        <w:numPr>
          <w:ilvl w:val="0"/>
          <w:numId w:val="16"/>
        </w:numPr>
        <w:shd w:val="clear" w:color="auto" w:fill="FFFFFF"/>
        <w:spacing w:before="0" w:after="100" w:line="100" w:lineRule="atLeast"/>
        <w:ind w:left="732" w:hanging="284"/>
        <w:jc w:val="both"/>
        <w:rPr>
          <w:rFonts w:ascii="Calibri" w:hAnsi="Calibri"/>
          <w:bCs/>
          <w:sz w:val="22"/>
        </w:rPr>
      </w:pPr>
      <w:r w:rsidRPr="00795B21">
        <w:rPr>
          <w:rFonts w:ascii="Calibri" w:hAnsi="Calibri"/>
          <w:sz w:val="22"/>
        </w:rPr>
        <w:t xml:space="preserve">za każdy przypadek niewyposażenia wskazanych przez Zamawiającego nieruchomości </w:t>
      </w:r>
      <w:r w:rsidR="00035472" w:rsidRPr="00795B21">
        <w:rPr>
          <w:rFonts w:ascii="Calibri" w:hAnsi="Calibri"/>
          <w:sz w:val="22"/>
        </w:rPr>
        <w:br/>
      </w:r>
      <w:r w:rsidRPr="00795B21">
        <w:rPr>
          <w:rFonts w:ascii="Calibri" w:hAnsi="Calibri"/>
          <w:sz w:val="22"/>
        </w:rPr>
        <w:t xml:space="preserve">w niezbędne pojemniki, w wysokości </w:t>
      </w:r>
      <w:r w:rsidRPr="00795B21">
        <w:rPr>
          <w:rFonts w:ascii="Calibri" w:hAnsi="Calibri"/>
          <w:b/>
          <w:sz w:val="22"/>
        </w:rPr>
        <w:t>60 zł</w:t>
      </w:r>
      <w:r w:rsidRPr="00795B21">
        <w:rPr>
          <w:rFonts w:ascii="Calibri" w:hAnsi="Calibri"/>
          <w:sz w:val="22"/>
        </w:rPr>
        <w:t xml:space="preserve"> (słownie: sześćdziesiąt złotych 00/100) za każdy dzień opóźnienia</w:t>
      </w:r>
      <w:r w:rsidR="00B00DF6">
        <w:rPr>
          <w:rFonts w:ascii="Calibri" w:hAnsi="Calibri"/>
          <w:sz w:val="22"/>
        </w:rPr>
        <w:t>,</w:t>
      </w:r>
    </w:p>
    <w:p w14:paraId="21F975F1" w14:textId="77777777" w:rsidR="008204E7" w:rsidRPr="008204E7" w:rsidRDefault="00635CF1" w:rsidP="00035472">
      <w:pPr>
        <w:pStyle w:val="ListParagraph"/>
        <w:widowControl w:val="0"/>
        <w:numPr>
          <w:ilvl w:val="0"/>
          <w:numId w:val="16"/>
        </w:numPr>
        <w:shd w:val="clear" w:color="auto" w:fill="FFFFFF"/>
        <w:spacing w:before="0" w:after="100" w:line="100" w:lineRule="atLeast"/>
        <w:ind w:left="732" w:hanging="284"/>
        <w:jc w:val="both"/>
        <w:rPr>
          <w:rFonts w:ascii="Calibri" w:hAnsi="Calibri"/>
          <w:bCs/>
          <w:sz w:val="22"/>
        </w:rPr>
      </w:pPr>
      <w:r w:rsidRPr="00795B21">
        <w:rPr>
          <w:rFonts w:ascii="Calibri" w:hAnsi="Calibri"/>
          <w:bCs/>
          <w:sz w:val="22"/>
        </w:rPr>
        <w:t>za odstąpienie przez Zamawiającego</w:t>
      </w:r>
      <w:r w:rsidR="00B00DF6">
        <w:rPr>
          <w:rFonts w:ascii="Calibri" w:hAnsi="Calibri"/>
          <w:bCs/>
          <w:sz w:val="22"/>
        </w:rPr>
        <w:t xml:space="preserve"> lub Wykonawcę</w:t>
      </w:r>
      <w:r w:rsidRPr="00795B21">
        <w:rPr>
          <w:rFonts w:ascii="Calibri" w:hAnsi="Calibri"/>
          <w:bCs/>
          <w:sz w:val="22"/>
        </w:rPr>
        <w:t xml:space="preserve"> od umowy z przyczyn leżących po stronie Wykonawcy,</w:t>
      </w:r>
      <w:r w:rsidR="008204E7">
        <w:rPr>
          <w:rFonts w:ascii="Calibri" w:hAnsi="Calibri"/>
          <w:bCs/>
          <w:sz w:val="22"/>
        </w:rPr>
        <w:t xml:space="preserve"> </w:t>
      </w:r>
      <w:r w:rsidRPr="00795B21">
        <w:rPr>
          <w:rFonts w:ascii="Calibri" w:hAnsi="Calibri"/>
          <w:bCs/>
          <w:sz w:val="22"/>
        </w:rPr>
        <w:t xml:space="preserve">w wysokości </w:t>
      </w:r>
      <w:r w:rsidR="00DB6A45">
        <w:rPr>
          <w:rFonts w:ascii="Calibri" w:hAnsi="Calibri"/>
          <w:b/>
          <w:bCs/>
          <w:sz w:val="22"/>
        </w:rPr>
        <w:t>5</w:t>
      </w:r>
      <w:r w:rsidRPr="00795B21">
        <w:rPr>
          <w:rFonts w:ascii="Calibri" w:hAnsi="Calibri"/>
          <w:b/>
          <w:bCs/>
          <w:sz w:val="22"/>
        </w:rPr>
        <w:t>%</w:t>
      </w:r>
      <w:r w:rsidRPr="00795B21">
        <w:rPr>
          <w:rFonts w:ascii="Calibri" w:hAnsi="Calibri"/>
          <w:bCs/>
          <w:sz w:val="22"/>
        </w:rPr>
        <w:t xml:space="preserve"> łącznego wynagrodzenia brutto określonego </w:t>
      </w:r>
      <w:r w:rsidR="008204E7">
        <w:rPr>
          <w:rFonts w:ascii="Calibri" w:hAnsi="Calibri"/>
          <w:bCs/>
          <w:sz w:val="22"/>
        </w:rPr>
        <w:br/>
      </w:r>
      <w:r w:rsidRPr="00795B21">
        <w:rPr>
          <w:rFonts w:ascii="Calibri" w:hAnsi="Calibri"/>
          <w:bCs/>
          <w:sz w:val="22"/>
        </w:rPr>
        <w:t xml:space="preserve">w </w:t>
      </w:r>
      <w:r w:rsidR="008A460A">
        <w:rPr>
          <w:rFonts w:ascii="Calibri" w:hAnsi="Calibri"/>
          <w:sz w:val="22"/>
        </w:rPr>
        <w:t>formularzu ofertowym</w:t>
      </w:r>
      <w:r w:rsidR="008204E7">
        <w:rPr>
          <w:rFonts w:ascii="Calibri" w:hAnsi="Calibri"/>
          <w:sz w:val="22"/>
        </w:rPr>
        <w:t>,</w:t>
      </w:r>
    </w:p>
    <w:p w14:paraId="7A2E6F65" w14:textId="77777777" w:rsidR="00035472" w:rsidRPr="008204E7" w:rsidRDefault="00035472" w:rsidP="008204E7">
      <w:pPr>
        <w:pStyle w:val="ListParagraph"/>
        <w:widowControl w:val="0"/>
        <w:numPr>
          <w:ilvl w:val="0"/>
          <w:numId w:val="16"/>
        </w:numPr>
        <w:shd w:val="clear" w:color="auto" w:fill="FFFFFF"/>
        <w:spacing w:before="0" w:after="100" w:line="100" w:lineRule="atLeast"/>
        <w:jc w:val="both"/>
        <w:rPr>
          <w:rFonts w:ascii="Calibri" w:hAnsi="Calibri"/>
          <w:bCs/>
          <w:sz w:val="22"/>
        </w:rPr>
      </w:pPr>
      <w:r w:rsidRPr="00795B21">
        <w:rPr>
          <w:rFonts w:ascii="Calibri" w:hAnsi="Calibri"/>
          <w:sz w:val="22"/>
        </w:rPr>
        <w:tab/>
      </w:r>
      <w:r w:rsidR="008204E7" w:rsidRPr="00795B21">
        <w:rPr>
          <w:rFonts w:ascii="Calibri" w:hAnsi="Calibri"/>
          <w:bCs/>
          <w:sz w:val="22"/>
        </w:rPr>
        <w:t>za odstąpienie przez Zamawiającego</w:t>
      </w:r>
      <w:r w:rsidR="008204E7">
        <w:rPr>
          <w:rFonts w:ascii="Calibri" w:hAnsi="Calibri"/>
          <w:bCs/>
          <w:sz w:val="22"/>
        </w:rPr>
        <w:t xml:space="preserve"> lub Wykonawcę</w:t>
      </w:r>
      <w:r w:rsidR="008204E7" w:rsidRPr="00795B21">
        <w:rPr>
          <w:rFonts w:ascii="Calibri" w:hAnsi="Calibri"/>
          <w:bCs/>
          <w:sz w:val="22"/>
        </w:rPr>
        <w:t xml:space="preserve"> od umowy z przyczyn leżących po </w:t>
      </w:r>
      <w:r w:rsidR="008204E7" w:rsidRPr="00795B21">
        <w:rPr>
          <w:rFonts w:ascii="Calibri" w:hAnsi="Calibri"/>
          <w:bCs/>
          <w:sz w:val="22"/>
        </w:rPr>
        <w:lastRenderedPageBreak/>
        <w:t xml:space="preserve">stronie </w:t>
      </w:r>
      <w:r w:rsidR="008204E7">
        <w:rPr>
          <w:rFonts w:ascii="Calibri" w:hAnsi="Calibri"/>
          <w:bCs/>
          <w:sz w:val="22"/>
        </w:rPr>
        <w:t>Zamawiającego</w:t>
      </w:r>
      <w:r w:rsidR="008204E7" w:rsidRPr="00795B21">
        <w:rPr>
          <w:rFonts w:ascii="Calibri" w:hAnsi="Calibri"/>
          <w:bCs/>
          <w:sz w:val="22"/>
        </w:rPr>
        <w:t>,</w:t>
      </w:r>
      <w:r w:rsidR="008204E7">
        <w:rPr>
          <w:rFonts w:ascii="Calibri" w:hAnsi="Calibri"/>
          <w:bCs/>
          <w:sz w:val="22"/>
        </w:rPr>
        <w:t xml:space="preserve"> </w:t>
      </w:r>
      <w:r w:rsidR="008204E7" w:rsidRPr="00795B21">
        <w:rPr>
          <w:rFonts w:ascii="Calibri" w:hAnsi="Calibri"/>
          <w:bCs/>
          <w:sz w:val="22"/>
        </w:rPr>
        <w:t xml:space="preserve">w wysokości </w:t>
      </w:r>
      <w:r w:rsidR="008204E7">
        <w:rPr>
          <w:rFonts w:ascii="Calibri" w:hAnsi="Calibri"/>
          <w:b/>
          <w:bCs/>
          <w:sz w:val="22"/>
        </w:rPr>
        <w:t>5</w:t>
      </w:r>
      <w:r w:rsidR="008204E7" w:rsidRPr="00795B21">
        <w:rPr>
          <w:rFonts w:ascii="Calibri" w:hAnsi="Calibri"/>
          <w:b/>
          <w:bCs/>
          <w:sz w:val="22"/>
        </w:rPr>
        <w:t>%</w:t>
      </w:r>
      <w:r w:rsidR="008204E7" w:rsidRPr="00795B21">
        <w:rPr>
          <w:rFonts w:ascii="Calibri" w:hAnsi="Calibri"/>
          <w:bCs/>
          <w:sz w:val="22"/>
        </w:rPr>
        <w:t xml:space="preserve"> łącznego wynagrodzenia brutto określonego </w:t>
      </w:r>
      <w:r w:rsidR="008204E7">
        <w:rPr>
          <w:rFonts w:ascii="Calibri" w:hAnsi="Calibri"/>
          <w:bCs/>
          <w:sz w:val="22"/>
        </w:rPr>
        <w:br/>
      </w:r>
      <w:r w:rsidR="008204E7" w:rsidRPr="00795B21">
        <w:rPr>
          <w:rFonts w:ascii="Calibri" w:hAnsi="Calibri"/>
          <w:bCs/>
          <w:sz w:val="22"/>
        </w:rPr>
        <w:t xml:space="preserve">w </w:t>
      </w:r>
      <w:r w:rsidR="008204E7">
        <w:rPr>
          <w:rFonts w:ascii="Calibri" w:hAnsi="Calibri"/>
          <w:sz w:val="22"/>
        </w:rPr>
        <w:t>formularzu ofertowym</w:t>
      </w:r>
      <w:r w:rsidR="00F4527A">
        <w:rPr>
          <w:rFonts w:ascii="Calibri" w:hAnsi="Calibri"/>
          <w:sz w:val="22"/>
        </w:rPr>
        <w:t>.</w:t>
      </w:r>
    </w:p>
    <w:p w14:paraId="62748105" w14:textId="77777777" w:rsidR="00635CF1" w:rsidRPr="00035472" w:rsidRDefault="00635CF1" w:rsidP="00035472">
      <w:pPr>
        <w:pStyle w:val="ListParagraph"/>
        <w:widowControl w:val="0"/>
        <w:numPr>
          <w:ilvl w:val="0"/>
          <w:numId w:val="15"/>
        </w:numPr>
        <w:shd w:val="clear" w:color="auto" w:fill="FFFFFF"/>
        <w:spacing w:before="0"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035472">
        <w:rPr>
          <w:rFonts w:ascii="Calibri" w:hAnsi="Calibri"/>
          <w:bCs/>
          <w:color w:val="000000"/>
          <w:sz w:val="22"/>
        </w:rPr>
        <w:t>Kary umowne określone w ust. 1 Wykonawca będzie wpłacał na rachunek bankowy</w:t>
      </w:r>
      <w:r w:rsidR="00B00DF6">
        <w:rPr>
          <w:rFonts w:ascii="Calibri" w:hAnsi="Calibri"/>
          <w:bCs/>
          <w:color w:val="000000"/>
          <w:sz w:val="22"/>
        </w:rPr>
        <w:t xml:space="preserve"> </w:t>
      </w:r>
      <w:r w:rsidRPr="00035472">
        <w:rPr>
          <w:rFonts w:ascii="Calibri" w:hAnsi="Calibri"/>
          <w:bCs/>
          <w:color w:val="000000"/>
          <w:sz w:val="22"/>
        </w:rPr>
        <w:t>Zamawiającego.</w:t>
      </w:r>
    </w:p>
    <w:p w14:paraId="2A8680B3" w14:textId="77777777" w:rsidR="00635CF1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/>
          <w:bCs/>
          <w:sz w:val="22"/>
        </w:rPr>
        <w:t>§ 6</w:t>
      </w:r>
    </w:p>
    <w:p w14:paraId="05040B61" w14:textId="77777777" w:rsidR="00035472" w:rsidRDefault="00035472" w:rsidP="008204E7">
      <w:pPr>
        <w:widowControl w:val="0"/>
        <w:numPr>
          <w:ilvl w:val="0"/>
          <w:numId w:val="17"/>
        </w:numPr>
        <w:tabs>
          <w:tab w:val="left" w:pos="284"/>
          <w:tab w:val="left" w:pos="750"/>
          <w:tab w:val="left" w:pos="1110"/>
        </w:tabs>
        <w:overflowPunct w:val="0"/>
        <w:autoSpaceDE w:val="0"/>
        <w:spacing w:before="40" w:after="40" w:line="242" w:lineRule="auto"/>
        <w:ind w:left="425" w:hanging="425"/>
        <w:jc w:val="both"/>
        <w:textAlignment w:val="baseline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</w:t>
      </w:r>
      <w:r w:rsidR="00635CF1">
        <w:rPr>
          <w:rFonts w:ascii="Calibri" w:hAnsi="Calibri"/>
          <w:bCs/>
          <w:sz w:val="22"/>
        </w:rPr>
        <w:t>Zamawiający może rozwiązać umowę bez zachowania okresu wypowiedzenia, gdy:</w:t>
      </w:r>
      <w:r w:rsidR="00635CF1">
        <w:rPr>
          <w:rFonts w:ascii="Calibri" w:hAnsi="Calibri"/>
          <w:bCs/>
          <w:sz w:val="22"/>
        </w:rPr>
        <w:tab/>
        <w:t xml:space="preserve"> </w:t>
      </w:r>
    </w:p>
    <w:p w14:paraId="07352C22" w14:textId="77777777" w:rsidR="00CC65D4" w:rsidRDefault="00635CF1" w:rsidP="00CC65D4">
      <w:pPr>
        <w:widowControl w:val="0"/>
        <w:numPr>
          <w:ilvl w:val="0"/>
          <w:numId w:val="18"/>
        </w:numPr>
        <w:tabs>
          <w:tab w:val="left" w:pos="284"/>
          <w:tab w:val="left" w:pos="750"/>
          <w:tab w:val="left" w:pos="1110"/>
        </w:tabs>
        <w:overflowPunct w:val="0"/>
        <w:autoSpaceDE w:val="0"/>
        <w:spacing w:before="40" w:after="100" w:line="242" w:lineRule="auto"/>
        <w:ind w:left="732" w:hanging="284"/>
        <w:jc w:val="both"/>
        <w:textAlignment w:val="baseline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wystąpiły okoliczności, o których mowa w art. 9j ustawy z dnia 13 września 1996</w:t>
      </w:r>
      <w:r w:rsidR="00035472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 xml:space="preserve">r. </w:t>
      </w:r>
      <w:r w:rsidR="00035472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>o utrzymaniu czystości i porządku w gminach (Dz. U. z 20</w:t>
      </w:r>
      <w:r w:rsidR="005034B4">
        <w:rPr>
          <w:rFonts w:ascii="Calibri" w:hAnsi="Calibri"/>
          <w:bCs/>
          <w:sz w:val="22"/>
        </w:rPr>
        <w:t>2</w:t>
      </w:r>
      <w:r w:rsidR="00F95A03">
        <w:rPr>
          <w:rFonts w:ascii="Calibri" w:hAnsi="Calibri"/>
          <w:bCs/>
          <w:sz w:val="22"/>
        </w:rPr>
        <w:t>3</w:t>
      </w:r>
      <w:r>
        <w:rPr>
          <w:rFonts w:ascii="Calibri" w:hAnsi="Calibri"/>
          <w:bCs/>
          <w:sz w:val="22"/>
        </w:rPr>
        <w:t xml:space="preserve"> r. poz. </w:t>
      </w:r>
      <w:r w:rsidR="00F95A03">
        <w:rPr>
          <w:rFonts w:ascii="Calibri" w:hAnsi="Calibri"/>
          <w:bCs/>
          <w:sz w:val="22"/>
        </w:rPr>
        <w:t>1469</w:t>
      </w:r>
      <w:r w:rsidR="00877588">
        <w:rPr>
          <w:rFonts w:ascii="Calibri" w:hAnsi="Calibri"/>
          <w:bCs/>
          <w:sz w:val="22"/>
        </w:rPr>
        <w:t xml:space="preserve"> ze zm.</w:t>
      </w:r>
      <w:r>
        <w:rPr>
          <w:rFonts w:ascii="Calibri" w:hAnsi="Calibri"/>
          <w:bCs/>
          <w:sz w:val="22"/>
        </w:rPr>
        <w:t>)</w:t>
      </w:r>
      <w:r w:rsidR="008204E7">
        <w:rPr>
          <w:rFonts w:ascii="Calibri" w:hAnsi="Calibri"/>
          <w:bCs/>
          <w:sz w:val="22"/>
        </w:rPr>
        <w:t>,</w:t>
      </w:r>
    </w:p>
    <w:p w14:paraId="1DEAC80E" w14:textId="77777777" w:rsidR="00CC65D4" w:rsidRDefault="00635CF1" w:rsidP="00CC65D4">
      <w:pPr>
        <w:widowControl w:val="0"/>
        <w:numPr>
          <w:ilvl w:val="0"/>
          <w:numId w:val="18"/>
        </w:numPr>
        <w:tabs>
          <w:tab w:val="left" w:pos="284"/>
          <w:tab w:val="left" w:pos="750"/>
          <w:tab w:val="left" w:pos="1110"/>
        </w:tabs>
        <w:overflowPunct w:val="0"/>
        <w:autoSpaceDE w:val="0"/>
        <w:spacing w:before="40" w:after="100" w:line="242" w:lineRule="auto"/>
        <w:ind w:left="732" w:hanging="284"/>
        <w:jc w:val="both"/>
        <w:textAlignment w:val="baseline"/>
        <w:rPr>
          <w:rFonts w:ascii="Calibri" w:hAnsi="Calibri"/>
          <w:bCs/>
          <w:sz w:val="22"/>
        </w:rPr>
      </w:pPr>
      <w:r w:rsidRPr="00CC65D4">
        <w:rPr>
          <w:rFonts w:ascii="Calibri" w:hAnsi="Calibri"/>
          <w:bCs/>
          <w:sz w:val="22"/>
        </w:rPr>
        <w:t>Wykonawca nie podjął się wykonywania obowiązków wynikających z niniejszej umowy bez uzasadnionych przyczyn lub przerwał ich wykonywanie, zaś przerwa trwała dłużej niż 7 dni</w:t>
      </w:r>
      <w:r w:rsidR="008204E7">
        <w:rPr>
          <w:rFonts w:ascii="Calibri" w:hAnsi="Calibri"/>
          <w:bCs/>
          <w:sz w:val="22"/>
        </w:rPr>
        <w:t>,</w:t>
      </w:r>
    </w:p>
    <w:p w14:paraId="5309814C" w14:textId="77777777" w:rsidR="00CC65D4" w:rsidRDefault="00635CF1" w:rsidP="00CC65D4">
      <w:pPr>
        <w:widowControl w:val="0"/>
        <w:numPr>
          <w:ilvl w:val="0"/>
          <w:numId w:val="18"/>
        </w:numPr>
        <w:tabs>
          <w:tab w:val="left" w:pos="284"/>
          <w:tab w:val="left" w:pos="750"/>
          <w:tab w:val="left" w:pos="1110"/>
        </w:tabs>
        <w:overflowPunct w:val="0"/>
        <w:autoSpaceDE w:val="0"/>
        <w:spacing w:before="40" w:after="100" w:line="242" w:lineRule="auto"/>
        <w:ind w:left="732" w:hanging="284"/>
        <w:jc w:val="both"/>
        <w:textAlignment w:val="baseline"/>
        <w:rPr>
          <w:rFonts w:ascii="Calibri" w:hAnsi="Calibri"/>
          <w:bCs/>
          <w:sz w:val="22"/>
        </w:rPr>
      </w:pPr>
      <w:r w:rsidRPr="00CC65D4">
        <w:rPr>
          <w:rFonts w:ascii="Calibri" w:hAnsi="Calibri"/>
          <w:bCs/>
          <w:sz w:val="22"/>
        </w:rPr>
        <w:t>Wykonawca nie posiada ważnej polisy,</w:t>
      </w:r>
      <w:r w:rsidRPr="00CC65D4">
        <w:rPr>
          <w:rFonts w:ascii="Calibri" w:hAnsi="Calibri"/>
          <w:bCs/>
          <w:sz w:val="22"/>
        </w:rPr>
        <w:tab/>
        <w:t xml:space="preserve"> </w:t>
      </w:r>
    </w:p>
    <w:p w14:paraId="2EB23400" w14:textId="77777777" w:rsidR="00635CF1" w:rsidRPr="00CC65D4" w:rsidRDefault="00635CF1" w:rsidP="00CC65D4">
      <w:pPr>
        <w:widowControl w:val="0"/>
        <w:numPr>
          <w:ilvl w:val="0"/>
          <w:numId w:val="18"/>
        </w:numPr>
        <w:tabs>
          <w:tab w:val="left" w:pos="284"/>
          <w:tab w:val="left" w:pos="750"/>
          <w:tab w:val="left" w:pos="1110"/>
        </w:tabs>
        <w:overflowPunct w:val="0"/>
        <w:autoSpaceDE w:val="0"/>
        <w:spacing w:before="40" w:after="100" w:line="242" w:lineRule="auto"/>
        <w:ind w:left="732" w:hanging="284"/>
        <w:jc w:val="both"/>
        <w:textAlignment w:val="baseline"/>
        <w:rPr>
          <w:rFonts w:ascii="Calibri" w:hAnsi="Calibri"/>
          <w:bCs/>
          <w:sz w:val="22"/>
        </w:rPr>
      </w:pPr>
      <w:r w:rsidRPr="00CC65D4">
        <w:rPr>
          <w:rFonts w:ascii="Calibri" w:hAnsi="Calibri"/>
          <w:bCs/>
          <w:sz w:val="22"/>
        </w:rPr>
        <w:t xml:space="preserve">Wykonawca nie spełnia wymagań określonych w zapytaniu </w:t>
      </w:r>
      <w:r w:rsidR="00C16A52">
        <w:rPr>
          <w:rFonts w:ascii="Calibri" w:hAnsi="Calibri"/>
          <w:bCs/>
          <w:sz w:val="22"/>
        </w:rPr>
        <w:t>cenowym</w:t>
      </w:r>
      <w:r w:rsidRPr="00CC65D4">
        <w:rPr>
          <w:rFonts w:ascii="Calibri" w:hAnsi="Calibri"/>
          <w:bCs/>
          <w:sz w:val="22"/>
        </w:rPr>
        <w:t xml:space="preserve"> w zakresie obowiązku posiadania bazy magazynowo</w:t>
      </w:r>
      <w:r w:rsidR="00035472" w:rsidRPr="00CC65D4">
        <w:rPr>
          <w:rFonts w:ascii="Calibri" w:hAnsi="Calibri"/>
          <w:bCs/>
          <w:sz w:val="22"/>
        </w:rPr>
        <w:t xml:space="preserve"> </w:t>
      </w:r>
      <w:r w:rsidRPr="00CC65D4">
        <w:rPr>
          <w:rFonts w:ascii="Calibri" w:hAnsi="Calibri"/>
          <w:bCs/>
          <w:sz w:val="22"/>
        </w:rPr>
        <w:t>-</w:t>
      </w:r>
      <w:r w:rsidR="00035472" w:rsidRPr="00CC65D4">
        <w:rPr>
          <w:rFonts w:ascii="Calibri" w:hAnsi="Calibri"/>
          <w:bCs/>
          <w:sz w:val="22"/>
        </w:rPr>
        <w:t xml:space="preserve"> </w:t>
      </w:r>
      <w:r w:rsidRPr="00CC65D4">
        <w:rPr>
          <w:rFonts w:ascii="Calibri" w:hAnsi="Calibri"/>
          <w:bCs/>
          <w:sz w:val="22"/>
        </w:rPr>
        <w:t>transportowej oraz liczby pojazdów</w:t>
      </w:r>
      <w:r w:rsidR="008204E7">
        <w:rPr>
          <w:rFonts w:ascii="Calibri" w:hAnsi="Calibri"/>
          <w:bCs/>
          <w:sz w:val="22"/>
        </w:rPr>
        <w:t>.</w:t>
      </w:r>
    </w:p>
    <w:p w14:paraId="0581B35A" w14:textId="77777777" w:rsidR="00035472" w:rsidRDefault="00635CF1" w:rsidP="008C19C7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20" w:line="100" w:lineRule="atLeast"/>
        <w:ind w:left="425" w:hanging="425"/>
        <w:jc w:val="both"/>
        <w:textAlignment w:val="baseline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Zamawiającemu przysługuje prawo odstąpienia od umowy w razie zaistnienia istotnej zmiany okoliczności powodującej, że wykonanie umowy nie leży w  interesie publicznym, czego nie można było przewidzieć w chwili zawarcia umowy. Odstąpienie od umowy w tym przypadku może nastąpić w terminie 30 dni od powzięcia wiadomości o powyższych okolicznościach.</w:t>
      </w:r>
    </w:p>
    <w:p w14:paraId="5BCA44E2" w14:textId="77777777" w:rsidR="00951DF7" w:rsidRPr="00CC65D4" w:rsidRDefault="00635CF1" w:rsidP="00CC65D4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60" w:line="100" w:lineRule="atLeast"/>
        <w:ind w:left="425" w:hanging="425"/>
        <w:jc w:val="both"/>
        <w:textAlignment w:val="baseline"/>
        <w:rPr>
          <w:rFonts w:ascii="Calibri" w:hAnsi="Calibri"/>
          <w:bCs/>
          <w:sz w:val="22"/>
        </w:rPr>
      </w:pPr>
      <w:r w:rsidRPr="00035472">
        <w:rPr>
          <w:rFonts w:ascii="Calibri" w:hAnsi="Calibri"/>
          <w:bCs/>
          <w:sz w:val="22"/>
        </w:rPr>
        <w:t>Rozwiązanie umowy bez zachowania okresu wypowiedzenia i odstąpienie od umowy musi nastąpić pod rygorem nieważności na piśmie oraz powinno wskazywać przyczynę.</w:t>
      </w:r>
      <w:r w:rsidRPr="00035472">
        <w:rPr>
          <w:rFonts w:ascii="Calibri" w:hAnsi="Calibri"/>
          <w:bCs/>
          <w:sz w:val="22"/>
        </w:rPr>
        <w:tab/>
      </w:r>
      <w:r w:rsidRPr="00CC65D4">
        <w:rPr>
          <w:rFonts w:ascii="Calibri" w:hAnsi="Calibri"/>
          <w:bCs/>
          <w:sz w:val="22"/>
        </w:rPr>
        <w:tab/>
        <w:t xml:space="preserve">  </w:t>
      </w:r>
    </w:p>
    <w:p w14:paraId="79C16CFD" w14:textId="77777777" w:rsidR="00635CF1" w:rsidRDefault="00635CF1" w:rsidP="00F4527A">
      <w:pPr>
        <w:pStyle w:val="ListParagraph"/>
        <w:spacing w:before="0" w:after="100" w:line="100" w:lineRule="atLeast"/>
        <w:ind w:left="374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§ 7</w:t>
      </w:r>
    </w:p>
    <w:p w14:paraId="0C7F0C6A" w14:textId="77777777" w:rsidR="00035472" w:rsidRDefault="00635CF1" w:rsidP="00035472">
      <w:pPr>
        <w:numPr>
          <w:ilvl w:val="0"/>
          <w:numId w:val="19"/>
        </w:numPr>
        <w:tabs>
          <w:tab w:val="left" w:pos="405"/>
        </w:tabs>
        <w:suppressAutoHyphens w:val="0"/>
        <w:spacing w:after="100" w:line="242" w:lineRule="auto"/>
        <w:ind w:left="425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Wszelkie zmiany i uzupełnienia treści niniejszej umowy, wymagają aneksu sporządzonego                 z zachowaniem formy pisemnej pod rygorem nieważności.</w:t>
      </w:r>
    </w:p>
    <w:p w14:paraId="010C0492" w14:textId="77777777" w:rsidR="00035472" w:rsidRDefault="00635CF1" w:rsidP="00035472">
      <w:pPr>
        <w:numPr>
          <w:ilvl w:val="0"/>
          <w:numId w:val="19"/>
        </w:numPr>
        <w:tabs>
          <w:tab w:val="left" w:pos="405"/>
        </w:tabs>
        <w:suppressAutoHyphens w:val="0"/>
        <w:spacing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035472">
        <w:rPr>
          <w:rFonts w:ascii="Calibri" w:hAnsi="Calibri"/>
          <w:sz w:val="22"/>
        </w:rPr>
        <w:t>Zamawiający przewiduje możliwość wprowadzenia istotnych zmian do umowy w</w:t>
      </w:r>
      <w:r w:rsidR="00035472">
        <w:rPr>
          <w:rFonts w:ascii="Calibri" w:hAnsi="Calibri"/>
          <w:sz w:val="22"/>
        </w:rPr>
        <w:t xml:space="preserve"> </w:t>
      </w:r>
      <w:r w:rsidRPr="00035472">
        <w:rPr>
          <w:rFonts w:ascii="Calibri" w:hAnsi="Calibri"/>
          <w:sz w:val="22"/>
        </w:rPr>
        <w:t>przypadkach:</w:t>
      </w:r>
    </w:p>
    <w:p w14:paraId="45180225" w14:textId="77777777" w:rsidR="008C19C7" w:rsidRDefault="00635CF1" w:rsidP="008C19C7">
      <w:pPr>
        <w:numPr>
          <w:ilvl w:val="0"/>
          <w:numId w:val="20"/>
        </w:numPr>
        <w:tabs>
          <w:tab w:val="left" w:pos="405"/>
        </w:tabs>
        <w:suppressAutoHyphens w:val="0"/>
        <w:spacing w:after="100" w:line="242" w:lineRule="auto"/>
        <w:ind w:left="794" w:hanging="346"/>
        <w:jc w:val="both"/>
        <w:rPr>
          <w:rFonts w:ascii="Calibri" w:hAnsi="Calibri"/>
          <w:sz w:val="22"/>
        </w:rPr>
      </w:pPr>
      <w:r w:rsidRPr="00035472">
        <w:rPr>
          <w:rFonts w:ascii="Calibri" w:hAnsi="Calibri"/>
          <w:sz w:val="22"/>
        </w:rPr>
        <w:t>zmiany przepisów prawnych istotnych dla realizacji przedmiotu umowy</w:t>
      </w:r>
      <w:r w:rsidR="00F4527A">
        <w:rPr>
          <w:rFonts w:ascii="Calibri" w:hAnsi="Calibri"/>
          <w:sz w:val="22"/>
        </w:rPr>
        <w:t>,</w:t>
      </w:r>
    </w:p>
    <w:p w14:paraId="45172C9E" w14:textId="77777777" w:rsidR="003440D7" w:rsidRDefault="00635CF1" w:rsidP="003440D7">
      <w:pPr>
        <w:numPr>
          <w:ilvl w:val="0"/>
          <w:numId w:val="20"/>
        </w:numPr>
        <w:tabs>
          <w:tab w:val="left" w:pos="405"/>
        </w:tabs>
        <w:suppressAutoHyphens w:val="0"/>
        <w:spacing w:after="100" w:line="242" w:lineRule="auto"/>
        <w:ind w:left="794" w:hanging="346"/>
        <w:jc w:val="both"/>
        <w:rPr>
          <w:rFonts w:ascii="Calibri" w:hAnsi="Calibri"/>
          <w:sz w:val="22"/>
        </w:rPr>
      </w:pPr>
      <w:r w:rsidRPr="008C19C7">
        <w:rPr>
          <w:rFonts w:ascii="Calibri" w:hAnsi="Calibri"/>
          <w:sz w:val="22"/>
        </w:rPr>
        <w:t>wystąpienia urzędowej zmiany stawki podatku VAT po dacie zawarcia umowy</w:t>
      </w:r>
      <w:r w:rsidR="00F4527A">
        <w:rPr>
          <w:rFonts w:ascii="Calibri" w:hAnsi="Calibri"/>
          <w:sz w:val="22"/>
        </w:rPr>
        <w:t>,</w:t>
      </w:r>
      <w:r w:rsidRPr="008C19C7">
        <w:rPr>
          <w:rFonts w:ascii="Calibri" w:hAnsi="Calibri"/>
          <w:sz w:val="22"/>
        </w:rPr>
        <w:tab/>
      </w:r>
    </w:p>
    <w:p w14:paraId="25179346" w14:textId="77777777" w:rsidR="00635CF1" w:rsidRPr="003440D7" w:rsidRDefault="00635CF1" w:rsidP="00536F30">
      <w:pPr>
        <w:numPr>
          <w:ilvl w:val="0"/>
          <w:numId w:val="20"/>
        </w:numPr>
        <w:tabs>
          <w:tab w:val="left" w:pos="405"/>
        </w:tabs>
        <w:suppressAutoHyphens w:val="0"/>
        <w:spacing w:after="100" w:line="242" w:lineRule="auto"/>
        <w:ind w:left="788" w:hanging="340"/>
        <w:jc w:val="both"/>
        <w:rPr>
          <w:rFonts w:ascii="Calibri" w:hAnsi="Calibri"/>
          <w:sz w:val="22"/>
        </w:rPr>
      </w:pPr>
      <w:r w:rsidRPr="003440D7">
        <w:rPr>
          <w:rFonts w:ascii="Calibri" w:hAnsi="Calibri"/>
          <w:sz w:val="22"/>
        </w:rPr>
        <w:t>z powodu okoliczności siły wyższej, np. wystąpienia zdarzenia losowego wywołanego przez</w:t>
      </w:r>
      <w:r w:rsidR="00536F30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czynniki zewnętrzne, którego nie można było przewidzieć z pewnością,</w:t>
      </w:r>
      <w:r w:rsidR="003440D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w</w:t>
      </w:r>
      <w:r w:rsidR="008C19C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szczególności</w:t>
      </w:r>
      <w:r w:rsidR="008C19C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zagrażającego</w:t>
      </w:r>
      <w:r w:rsidR="003440D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 xml:space="preserve">bezpośrednio życiu lub zdrowiu ludzi lub grożącego powstaniem szkody </w:t>
      </w:r>
      <w:r w:rsidR="00C23B46">
        <w:rPr>
          <w:rFonts w:ascii="Calibri" w:hAnsi="Calibri"/>
          <w:sz w:val="22"/>
        </w:rPr>
        <w:br/>
      </w:r>
      <w:r w:rsidRPr="003440D7">
        <w:rPr>
          <w:rFonts w:ascii="Calibri" w:hAnsi="Calibri"/>
          <w:sz w:val="22"/>
        </w:rPr>
        <w:t>w znacznych rozmiarach.</w:t>
      </w:r>
    </w:p>
    <w:p w14:paraId="1479B129" w14:textId="77777777" w:rsidR="00635CF1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§ </w:t>
      </w:r>
      <w:r w:rsidR="008204E7">
        <w:rPr>
          <w:rFonts w:ascii="Calibri" w:hAnsi="Calibri"/>
          <w:b/>
          <w:bCs/>
          <w:sz w:val="22"/>
        </w:rPr>
        <w:t>8</w:t>
      </w:r>
    </w:p>
    <w:p w14:paraId="1B8E255F" w14:textId="77777777" w:rsidR="00222523" w:rsidRDefault="00635CF1" w:rsidP="00222523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Umowę sporządzono w trzech jednobrzmiących egzemplarzach, każdy na prawach oryginału, </w:t>
      </w:r>
      <w:r w:rsidR="00035472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>w tym jeden egzemplarz umowy dla Wykonawcy oraz dwa egzemplarze umowy dla</w:t>
      </w:r>
      <w:r w:rsidR="002F53C4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Zamawiającego.</w:t>
      </w:r>
      <w:r>
        <w:rPr>
          <w:rFonts w:ascii="Calibri" w:hAnsi="Calibri"/>
          <w:bCs/>
          <w:sz w:val="22"/>
        </w:rPr>
        <w:tab/>
      </w:r>
    </w:p>
    <w:p w14:paraId="373C7F2F" w14:textId="77777777" w:rsidR="005034B4" w:rsidRDefault="00635CF1" w:rsidP="005034B4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hAnsi="Calibri"/>
          <w:bCs/>
          <w:sz w:val="22"/>
        </w:rPr>
        <w:t>W zakresie nieuregulowanym niniejszą umową stosuje się Kodeks cywilny.</w:t>
      </w:r>
      <w:r w:rsidRPr="00222523">
        <w:rPr>
          <w:rFonts w:ascii="Calibri" w:hAnsi="Calibri"/>
          <w:bCs/>
          <w:sz w:val="22"/>
        </w:rPr>
        <w:tab/>
        <w:t xml:space="preserve"> </w:t>
      </w:r>
    </w:p>
    <w:p w14:paraId="26E80777" w14:textId="77777777" w:rsidR="005034B4" w:rsidRPr="00061314" w:rsidRDefault="005034B4" w:rsidP="005034B4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061314">
        <w:rPr>
          <w:rFonts w:ascii="Calibri" w:hAnsi="Calibri"/>
          <w:color w:val="000000"/>
          <w:sz w:val="22"/>
        </w:rPr>
        <w:t xml:space="preserve">Do umowy nie stosuje się ustawy z dnia </w:t>
      </w:r>
      <w:r w:rsidR="00C628C4">
        <w:rPr>
          <w:rFonts w:ascii="Calibri" w:hAnsi="Calibri"/>
          <w:color w:val="000000"/>
          <w:sz w:val="22"/>
        </w:rPr>
        <w:t>11 września 2019</w:t>
      </w:r>
      <w:r w:rsidRPr="00061314">
        <w:rPr>
          <w:rFonts w:ascii="Calibri" w:hAnsi="Calibri"/>
          <w:color w:val="000000"/>
          <w:sz w:val="22"/>
        </w:rPr>
        <w:t xml:space="preserve"> r. Prawo zamówień publicznych </w:t>
      </w:r>
      <w:r w:rsidR="000208FD" w:rsidRPr="00061314">
        <w:rPr>
          <w:rFonts w:ascii="Calibri" w:hAnsi="Calibri"/>
          <w:color w:val="000000"/>
          <w:sz w:val="22"/>
        </w:rPr>
        <w:br/>
      </w:r>
      <w:r w:rsidRPr="00061314">
        <w:rPr>
          <w:rFonts w:ascii="Calibri" w:hAnsi="Calibri"/>
          <w:color w:val="000000"/>
          <w:sz w:val="22"/>
        </w:rPr>
        <w:t>(Dz. U. z 20</w:t>
      </w:r>
      <w:r w:rsidR="00DB6A45">
        <w:rPr>
          <w:rFonts w:ascii="Calibri" w:hAnsi="Calibri"/>
          <w:color w:val="000000"/>
          <w:sz w:val="22"/>
        </w:rPr>
        <w:t>2</w:t>
      </w:r>
      <w:r w:rsidR="00F95A03">
        <w:rPr>
          <w:rFonts w:ascii="Calibri" w:hAnsi="Calibri"/>
          <w:color w:val="000000"/>
          <w:sz w:val="22"/>
        </w:rPr>
        <w:t>3</w:t>
      </w:r>
      <w:r w:rsidRPr="00061314">
        <w:rPr>
          <w:rFonts w:ascii="Calibri" w:hAnsi="Calibri"/>
          <w:color w:val="000000"/>
          <w:sz w:val="22"/>
        </w:rPr>
        <w:t xml:space="preserve"> r. poz. </w:t>
      </w:r>
      <w:r w:rsidR="00DB6A45">
        <w:rPr>
          <w:rFonts w:ascii="Calibri" w:hAnsi="Calibri"/>
          <w:color w:val="000000"/>
          <w:sz w:val="22"/>
        </w:rPr>
        <w:t>1</w:t>
      </w:r>
      <w:r w:rsidR="00F95A03">
        <w:rPr>
          <w:rFonts w:ascii="Calibri" w:hAnsi="Calibri"/>
          <w:color w:val="000000"/>
          <w:sz w:val="22"/>
        </w:rPr>
        <w:t>065 ze zm.</w:t>
      </w:r>
      <w:r w:rsidRPr="00061314">
        <w:rPr>
          <w:rFonts w:ascii="Calibri" w:hAnsi="Calibri"/>
          <w:color w:val="000000"/>
          <w:sz w:val="22"/>
        </w:rPr>
        <w:t>).</w:t>
      </w:r>
    </w:p>
    <w:p w14:paraId="2E732E75" w14:textId="77777777" w:rsidR="00222523" w:rsidRDefault="00635CF1" w:rsidP="00222523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eastAsia="Bookman Old Style" w:hAnsi="Calibri"/>
          <w:bCs/>
          <w:sz w:val="22"/>
        </w:rPr>
        <w:t>Spory wynikające z realizacji niniejszej umowy będą rozstrzygane przez sąd właściwy dla siedziby Zamawiającego.</w:t>
      </w:r>
    </w:p>
    <w:p w14:paraId="13CA0A42" w14:textId="77777777" w:rsidR="00222523" w:rsidRDefault="00635CF1" w:rsidP="00222523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hAnsi="Calibri"/>
          <w:sz w:val="22"/>
        </w:rPr>
        <w:t xml:space="preserve">Wykonawca nie może przyjąć żadnej innej zapłaty związanej z tą umową niż te, które zostały </w:t>
      </w:r>
      <w:r w:rsidR="00222523">
        <w:rPr>
          <w:rFonts w:ascii="Calibri" w:hAnsi="Calibri"/>
          <w:sz w:val="22"/>
        </w:rPr>
        <w:br/>
      </w:r>
      <w:r w:rsidRPr="00222523">
        <w:rPr>
          <w:rFonts w:ascii="Calibri" w:hAnsi="Calibri"/>
          <w:sz w:val="22"/>
        </w:rPr>
        <w:t>w niej określone. Wykonawca i jego personel nie mogą prowadzić żadnej działalności, ani przyjmować żadnych korzyści niezgodnych z ich zobowiązaniami w stosunku do Zamawiającego.</w:t>
      </w:r>
    </w:p>
    <w:p w14:paraId="48F851F4" w14:textId="77777777" w:rsidR="008204E7" w:rsidRPr="00F4527A" w:rsidRDefault="00635CF1" w:rsidP="00F4527A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hAnsi="Calibri"/>
          <w:sz w:val="22"/>
        </w:rPr>
        <w:t>Umowa wchodzi w życie w dniu, w którym podpiszą ją obie Strony umowy</w:t>
      </w:r>
      <w:r w:rsidR="00B00DF6">
        <w:rPr>
          <w:rFonts w:ascii="Calibri" w:hAnsi="Calibri"/>
          <w:sz w:val="22"/>
        </w:rPr>
        <w:t>.</w:t>
      </w:r>
    </w:p>
    <w:p w14:paraId="796CDE85" w14:textId="77777777" w:rsidR="000208FD" w:rsidRDefault="000208FD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60A18F32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30FF6D2C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520BFC10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30D1CBCD" w14:textId="77777777" w:rsidR="00536F30" w:rsidRDefault="00536F30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7B845714" w14:textId="77777777" w:rsidR="00635CF1" w:rsidRDefault="00635CF1">
      <w:pPr>
        <w:widowControl w:val="0"/>
        <w:spacing w:after="0" w:line="100" w:lineRule="atLeast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……………………………….……………</w:t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  <w:t xml:space="preserve">       </w:t>
      </w:r>
      <w:r w:rsidR="00222523">
        <w:rPr>
          <w:rFonts w:ascii="Calibri" w:hAnsi="Calibri"/>
          <w:bCs/>
          <w:sz w:val="22"/>
        </w:rPr>
        <w:t xml:space="preserve">                        </w:t>
      </w:r>
      <w:r>
        <w:rPr>
          <w:rFonts w:ascii="Calibri" w:hAnsi="Calibri"/>
          <w:bCs/>
          <w:sz w:val="22"/>
        </w:rPr>
        <w:t>…………………………….……………</w:t>
      </w:r>
    </w:p>
    <w:p w14:paraId="1F0D91C7" w14:textId="77777777" w:rsidR="00635CF1" w:rsidRDefault="00222523" w:rsidP="009E6326">
      <w:pPr>
        <w:widowControl w:val="0"/>
        <w:spacing w:after="0" w:line="100" w:lineRule="atLeast"/>
        <w:jc w:val="both"/>
      </w:pPr>
      <w:r>
        <w:rPr>
          <w:rFonts w:ascii="Calibri" w:hAnsi="Calibri"/>
          <w:bCs/>
          <w:sz w:val="22"/>
        </w:rPr>
        <w:t xml:space="preserve">           </w:t>
      </w:r>
      <w:r w:rsidR="00635CF1">
        <w:rPr>
          <w:rFonts w:ascii="Calibri" w:hAnsi="Calibri"/>
          <w:bCs/>
          <w:sz w:val="22"/>
        </w:rPr>
        <w:t xml:space="preserve">ZAMAWIAJĄCY                 </w:t>
      </w:r>
      <w:r w:rsidR="00635CF1">
        <w:rPr>
          <w:rFonts w:ascii="Calibri" w:hAnsi="Calibri"/>
          <w:bCs/>
          <w:sz w:val="22"/>
        </w:rPr>
        <w:tab/>
      </w:r>
      <w:r w:rsidR="00635CF1">
        <w:rPr>
          <w:rFonts w:ascii="Calibri" w:hAnsi="Calibri"/>
          <w:bCs/>
          <w:sz w:val="22"/>
        </w:rPr>
        <w:tab/>
      </w:r>
      <w:r w:rsidR="00AB5725">
        <w:rPr>
          <w:rFonts w:ascii="Calibri" w:hAnsi="Calibri"/>
          <w:bCs/>
          <w:sz w:val="22"/>
        </w:rPr>
        <w:t xml:space="preserve">                </w:t>
      </w:r>
      <w:r w:rsidR="00635CF1">
        <w:rPr>
          <w:rFonts w:ascii="Calibri" w:hAnsi="Calibri"/>
          <w:bCs/>
          <w:sz w:val="22"/>
        </w:rPr>
        <w:tab/>
        <w:t xml:space="preserve">                   </w:t>
      </w:r>
      <w:r w:rsidR="00635CF1">
        <w:rPr>
          <w:rFonts w:ascii="Calibri" w:hAnsi="Calibri"/>
          <w:bCs/>
          <w:sz w:val="22"/>
        </w:rPr>
        <w:tab/>
      </w:r>
      <w:r w:rsidR="00AB5725">
        <w:rPr>
          <w:rFonts w:ascii="Calibri" w:hAnsi="Calibri"/>
          <w:bCs/>
          <w:sz w:val="22"/>
        </w:rPr>
        <w:t xml:space="preserve">               </w:t>
      </w:r>
      <w:r>
        <w:rPr>
          <w:rFonts w:ascii="Calibri" w:hAnsi="Calibri"/>
          <w:bCs/>
          <w:sz w:val="22"/>
        </w:rPr>
        <w:t xml:space="preserve"> </w:t>
      </w:r>
      <w:r w:rsidR="00635CF1">
        <w:rPr>
          <w:rFonts w:ascii="Calibri" w:hAnsi="Calibri"/>
          <w:bCs/>
          <w:sz w:val="22"/>
        </w:rPr>
        <w:t>WYKONAWCA</w:t>
      </w:r>
    </w:p>
    <w:sectPr w:rsidR="00635C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CEF5" w14:textId="77777777" w:rsidR="00F872D6" w:rsidRDefault="00F872D6">
      <w:pPr>
        <w:spacing w:after="0" w:line="240" w:lineRule="auto"/>
      </w:pPr>
      <w:r>
        <w:separator/>
      </w:r>
    </w:p>
  </w:endnote>
  <w:endnote w:type="continuationSeparator" w:id="0">
    <w:p w14:paraId="6C9DB644" w14:textId="77777777" w:rsidR="00F872D6" w:rsidRDefault="00F8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A756" w14:textId="77777777" w:rsidR="00CB672F" w:rsidRDefault="00CB672F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B848A8C" w14:textId="77777777" w:rsidR="00CB672F" w:rsidRDefault="00CB6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1A5" w14:textId="77777777" w:rsidR="00F872D6" w:rsidRDefault="00F872D6">
      <w:pPr>
        <w:spacing w:after="0" w:line="240" w:lineRule="auto"/>
      </w:pPr>
      <w:r>
        <w:separator/>
      </w:r>
    </w:p>
  </w:footnote>
  <w:footnote w:type="continuationSeparator" w:id="0">
    <w:p w14:paraId="41006C11" w14:textId="77777777" w:rsidR="00F872D6" w:rsidRDefault="00F8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05E4" w14:textId="77777777" w:rsidR="00635CF1" w:rsidRDefault="00635C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EB65E26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eastAsia="Times New Roman" w:hAnsi="Calibri" w:cs="Calibri" w:hint="default"/>
        <w:b/>
        <w:bCs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Calibri" w:hAnsi="Calibri" w:cs="Calibri"/>
        <w:bCs/>
        <w:iCs/>
        <w:color w:val="000000"/>
        <w:sz w:val="22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F98807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50147A1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bCs/>
        <w:color w:val="000000"/>
        <w:sz w:val="18"/>
        <w:szCs w:val="18"/>
        <w:shd w:val="clear" w:color="auto" w:fill="FF99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30A0B7B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Bookman Old Style" w:hAnsi="Verdana" w:cs="Verdana" w:hint="default"/>
        <w:b w:val="0"/>
        <w:bCs/>
        <w:i w:val="0"/>
        <w:iCs w:val="0"/>
        <w:strike w:val="0"/>
        <w:dstrike w:val="0"/>
        <w:color w:val="00000A"/>
        <w:sz w:val="18"/>
        <w:szCs w:val="18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477248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A"/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Cs/>
        <w:i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Verdana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Verdana" w:eastAsia="Calibri" w:hAnsi="Verdana" w:cs="Verdana"/>
        <w:b w:val="0"/>
        <w:bCs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  <w:rPr>
        <w:rFonts w:cs="Verdana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</w:lvl>
  </w:abstractNum>
  <w:abstractNum w:abstractNumId="8" w15:restartNumberingAfterBreak="0">
    <w:nsid w:val="00000009"/>
    <w:multiLevelType w:val="multilevel"/>
    <w:tmpl w:val="059A335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Calibri" w:eastAsia="TimesNewRomanPSMT" w:hAnsi="Calibri" w:cs="Calibri"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960" w:hanging="360"/>
      </w:pPr>
      <w:rPr>
        <w:rFonts w:ascii="Verdana" w:hAnsi="Verdana" w:cs="Verdana"/>
        <w:b w:val="0"/>
        <w:bCs w:val="0"/>
        <w:strike w:val="0"/>
        <w:dstrike w:val="0"/>
        <w:color w:val="00000A"/>
        <w:sz w:val="18"/>
        <w:szCs w:val="18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56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Verdana" w:eastAsia="Times New Roman" w:hAnsi="Verdana" w:cs="Calibri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11" w15:restartNumberingAfterBreak="0">
    <w:nsid w:val="0000000C"/>
    <w:multiLevelType w:val="multilevel"/>
    <w:tmpl w:val="EE12AF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b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0C248E"/>
    <w:multiLevelType w:val="hybridMultilevel"/>
    <w:tmpl w:val="F53A4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40F6F"/>
    <w:multiLevelType w:val="hybridMultilevel"/>
    <w:tmpl w:val="D042F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3445F"/>
    <w:multiLevelType w:val="hybridMultilevel"/>
    <w:tmpl w:val="4DE0E26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7D77D2C"/>
    <w:multiLevelType w:val="hybridMultilevel"/>
    <w:tmpl w:val="C3E6DBE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A774DCA"/>
    <w:multiLevelType w:val="hybridMultilevel"/>
    <w:tmpl w:val="E7E031CA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ABD5CE8"/>
    <w:multiLevelType w:val="hybridMultilevel"/>
    <w:tmpl w:val="8EC8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76290"/>
    <w:multiLevelType w:val="hybridMultilevel"/>
    <w:tmpl w:val="B7E444F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A3B0E92"/>
    <w:multiLevelType w:val="hybridMultilevel"/>
    <w:tmpl w:val="34DEB5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B1A6929"/>
    <w:multiLevelType w:val="hybridMultilevel"/>
    <w:tmpl w:val="168A20D0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DB56CF8"/>
    <w:multiLevelType w:val="hybridMultilevel"/>
    <w:tmpl w:val="9D64A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9041">
    <w:abstractNumId w:val="0"/>
  </w:num>
  <w:num w:numId="2" w16cid:durableId="1169753475">
    <w:abstractNumId w:val="1"/>
  </w:num>
  <w:num w:numId="3" w16cid:durableId="461963998">
    <w:abstractNumId w:val="2"/>
  </w:num>
  <w:num w:numId="4" w16cid:durableId="499083106">
    <w:abstractNumId w:val="3"/>
  </w:num>
  <w:num w:numId="5" w16cid:durableId="1697733544">
    <w:abstractNumId w:val="4"/>
  </w:num>
  <w:num w:numId="6" w16cid:durableId="271790116">
    <w:abstractNumId w:val="5"/>
  </w:num>
  <w:num w:numId="7" w16cid:durableId="470099991">
    <w:abstractNumId w:val="6"/>
  </w:num>
  <w:num w:numId="8" w16cid:durableId="1057167485">
    <w:abstractNumId w:val="7"/>
  </w:num>
  <w:num w:numId="9" w16cid:durableId="414057982">
    <w:abstractNumId w:val="8"/>
  </w:num>
  <w:num w:numId="10" w16cid:durableId="409080962">
    <w:abstractNumId w:val="9"/>
  </w:num>
  <w:num w:numId="11" w16cid:durableId="1826777583">
    <w:abstractNumId w:val="10"/>
  </w:num>
  <w:num w:numId="12" w16cid:durableId="1295020201">
    <w:abstractNumId w:val="11"/>
  </w:num>
  <w:num w:numId="13" w16cid:durableId="1349140228">
    <w:abstractNumId w:val="12"/>
  </w:num>
  <w:num w:numId="14" w16cid:durableId="1170367273">
    <w:abstractNumId w:val="15"/>
  </w:num>
  <w:num w:numId="15" w16cid:durableId="1777166339">
    <w:abstractNumId w:val="14"/>
  </w:num>
  <w:num w:numId="16" w16cid:durableId="365571332">
    <w:abstractNumId w:val="13"/>
  </w:num>
  <w:num w:numId="17" w16cid:durableId="650869987">
    <w:abstractNumId w:val="22"/>
  </w:num>
  <w:num w:numId="18" w16cid:durableId="1914394057">
    <w:abstractNumId w:val="20"/>
  </w:num>
  <w:num w:numId="19" w16cid:durableId="1049721731">
    <w:abstractNumId w:val="17"/>
  </w:num>
  <w:num w:numId="20" w16cid:durableId="664475645">
    <w:abstractNumId w:val="16"/>
  </w:num>
  <w:num w:numId="21" w16cid:durableId="135538980">
    <w:abstractNumId w:val="21"/>
  </w:num>
  <w:num w:numId="22" w16cid:durableId="365982053">
    <w:abstractNumId w:val="19"/>
  </w:num>
  <w:num w:numId="23" w16cid:durableId="20377780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4"/>
    <w:rsid w:val="000201C8"/>
    <w:rsid w:val="000208FD"/>
    <w:rsid w:val="00035472"/>
    <w:rsid w:val="0005201B"/>
    <w:rsid w:val="00061314"/>
    <w:rsid w:val="00073863"/>
    <w:rsid w:val="00084C8F"/>
    <w:rsid w:val="000C2FEC"/>
    <w:rsid w:val="00125E63"/>
    <w:rsid w:val="001346C6"/>
    <w:rsid w:val="00172E61"/>
    <w:rsid w:val="0017447D"/>
    <w:rsid w:val="00181DF1"/>
    <w:rsid w:val="001D48EB"/>
    <w:rsid w:val="002215C5"/>
    <w:rsid w:val="00222523"/>
    <w:rsid w:val="0024737A"/>
    <w:rsid w:val="0028002B"/>
    <w:rsid w:val="00292A73"/>
    <w:rsid w:val="002930D8"/>
    <w:rsid w:val="0029513F"/>
    <w:rsid w:val="002A01D5"/>
    <w:rsid w:val="002A631E"/>
    <w:rsid w:val="002B2FB8"/>
    <w:rsid w:val="002B4DD3"/>
    <w:rsid w:val="002C2353"/>
    <w:rsid w:val="002E1C66"/>
    <w:rsid w:val="002F53C4"/>
    <w:rsid w:val="003353C5"/>
    <w:rsid w:val="003440D7"/>
    <w:rsid w:val="003500CA"/>
    <w:rsid w:val="003C74F6"/>
    <w:rsid w:val="003F61B4"/>
    <w:rsid w:val="004132A5"/>
    <w:rsid w:val="0042742B"/>
    <w:rsid w:val="00430006"/>
    <w:rsid w:val="004327BE"/>
    <w:rsid w:val="00437A1E"/>
    <w:rsid w:val="004809BD"/>
    <w:rsid w:val="00480A08"/>
    <w:rsid w:val="00482690"/>
    <w:rsid w:val="004876CC"/>
    <w:rsid w:val="004941D6"/>
    <w:rsid w:val="004B3362"/>
    <w:rsid w:val="004D01B9"/>
    <w:rsid w:val="005034B4"/>
    <w:rsid w:val="00536F30"/>
    <w:rsid w:val="00552AD0"/>
    <w:rsid w:val="005669E4"/>
    <w:rsid w:val="0057792A"/>
    <w:rsid w:val="005C6F65"/>
    <w:rsid w:val="005D3EE1"/>
    <w:rsid w:val="0062091F"/>
    <w:rsid w:val="00621CF8"/>
    <w:rsid w:val="00635CF1"/>
    <w:rsid w:val="00637383"/>
    <w:rsid w:val="00660789"/>
    <w:rsid w:val="006820C1"/>
    <w:rsid w:val="0069768E"/>
    <w:rsid w:val="006A63A2"/>
    <w:rsid w:val="006B4134"/>
    <w:rsid w:val="006D1D5F"/>
    <w:rsid w:val="006E30B4"/>
    <w:rsid w:val="006F766D"/>
    <w:rsid w:val="00723905"/>
    <w:rsid w:val="0076134F"/>
    <w:rsid w:val="00774F32"/>
    <w:rsid w:val="00795B21"/>
    <w:rsid w:val="007F3888"/>
    <w:rsid w:val="00816C4F"/>
    <w:rsid w:val="008204E7"/>
    <w:rsid w:val="0084484A"/>
    <w:rsid w:val="008621BB"/>
    <w:rsid w:val="00877588"/>
    <w:rsid w:val="008A460A"/>
    <w:rsid w:val="008C0CA3"/>
    <w:rsid w:val="008C19C7"/>
    <w:rsid w:val="008E2136"/>
    <w:rsid w:val="0092208E"/>
    <w:rsid w:val="0093792A"/>
    <w:rsid w:val="009429C0"/>
    <w:rsid w:val="00951DF7"/>
    <w:rsid w:val="009522A6"/>
    <w:rsid w:val="009527E5"/>
    <w:rsid w:val="00956E55"/>
    <w:rsid w:val="00974879"/>
    <w:rsid w:val="00982A50"/>
    <w:rsid w:val="0099141D"/>
    <w:rsid w:val="009B09DC"/>
    <w:rsid w:val="009B1B40"/>
    <w:rsid w:val="009E6326"/>
    <w:rsid w:val="009E79D0"/>
    <w:rsid w:val="00A00BF4"/>
    <w:rsid w:val="00A21486"/>
    <w:rsid w:val="00A62112"/>
    <w:rsid w:val="00AB5725"/>
    <w:rsid w:val="00AE1019"/>
    <w:rsid w:val="00B00DF6"/>
    <w:rsid w:val="00B2213E"/>
    <w:rsid w:val="00B330CB"/>
    <w:rsid w:val="00B56EE4"/>
    <w:rsid w:val="00B675A3"/>
    <w:rsid w:val="00B82AFC"/>
    <w:rsid w:val="00BB2866"/>
    <w:rsid w:val="00BE0E4F"/>
    <w:rsid w:val="00BF2F30"/>
    <w:rsid w:val="00BF65EC"/>
    <w:rsid w:val="00C16A52"/>
    <w:rsid w:val="00C23B46"/>
    <w:rsid w:val="00C33E6A"/>
    <w:rsid w:val="00C362E2"/>
    <w:rsid w:val="00C56523"/>
    <w:rsid w:val="00C611E5"/>
    <w:rsid w:val="00C628C4"/>
    <w:rsid w:val="00C9309C"/>
    <w:rsid w:val="00C95ABB"/>
    <w:rsid w:val="00CA6B4D"/>
    <w:rsid w:val="00CB3E0F"/>
    <w:rsid w:val="00CB6708"/>
    <w:rsid w:val="00CB672F"/>
    <w:rsid w:val="00CC65D4"/>
    <w:rsid w:val="00CF2825"/>
    <w:rsid w:val="00D555DB"/>
    <w:rsid w:val="00D6012B"/>
    <w:rsid w:val="00D85118"/>
    <w:rsid w:val="00DB445B"/>
    <w:rsid w:val="00DB6A45"/>
    <w:rsid w:val="00DC1AF1"/>
    <w:rsid w:val="00DD29D7"/>
    <w:rsid w:val="00DE4E99"/>
    <w:rsid w:val="00DE4F83"/>
    <w:rsid w:val="00DF3936"/>
    <w:rsid w:val="00DF69E2"/>
    <w:rsid w:val="00E25CE6"/>
    <w:rsid w:val="00E45300"/>
    <w:rsid w:val="00E67A7B"/>
    <w:rsid w:val="00E90CDB"/>
    <w:rsid w:val="00EC0080"/>
    <w:rsid w:val="00EC5D1E"/>
    <w:rsid w:val="00F06141"/>
    <w:rsid w:val="00F31CCC"/>
    <w:rsid w:val="00F44950"/>
    <w:rsid w:val="00F4527A"/>
    <w:rsid w:val="00F57013"/>
    <w:rsid w:val="00F64A25"/>
    <w:rsid w:val="00F872D6"/>
    <w:rsid w:val="00F95A03"/>
    <w:rsid w:val="00FB7EB3"/>
    <w:rsid w:val="00FC4461"/>
    <w:rsid w:val="00FC617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B70B894"/>
  <w15:chartTrackingRefBased/>
  <w15:docId w15:val="{9E7DCAF4-528D-40EA-8629-A26FA58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kern w:val="1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Calibri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/>
      <w:b/>
      <w:bCs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/>
      <w:b/>
      <w:bCs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eastAsia="Calibri" w:hAnsi="Calibri" w:cs="Calibri"/>
      <w:bCs/>
      <w:iCs/>
      <w:color w:val="000000"/>
      <w:sz w:val="22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Verdan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hAnsi="Verdana" w:cs="Verdana"/>
      <w:b w:val="0"/>
      <w:bCs/>
      <w:color w:val="auto"/>
      <w:sz w:val="18"/>
      <w:szCs w:val="18"/>
      <w:shd w:val="clear" w:color="auto" w:fill="FF99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Bookman Old Style" w:hAnsi="Verdana" w:cs="Verdana"/>
      <w:b w:val="0"/>
      <w:bCs/>
      <w:i w:val="0"/>
      <w:iCs w:val="0"/>
      <w:strike w:val="0"/>
      <w:dstrike w:val="0"/>
      <w:color w:val="00000A"/>
      <w:sz w:val="18"/>
      <w:szCs w:val="18"/>
      <w:shd w:val="clear" w:color="auto" w:fil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Verdana"/>
      <w:lang w:val="pl-P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eastAsia="Calibri" w:hAnsi="Verdana" w:cs="Verdana"/>
      <w:b w:val="0"/>
      <w:bCs/>
      <w:color w:val="000000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cs="Verdana"/>
      <w:lang w:val="pl-P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Verdana"/>
      <w:b/>
      <w:bCs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NewRomanPSMT" w:hAnsi="Calibri" w:cs="Calibri"/>
      <w:bCs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rFonts w:ascii="Verdana" w:hAnsi="Verdana" w:cs="Verdana"/>
      <w:b w:val="0"/>
      <w:bCs w:val="0"/>
      <w:strike w:val="0"/>
      <w:dstrike w:val="0"/>
      <w:color w:val="00000A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Calibri"/>
      <w:b w:val="0"/>
      <w:bCs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eastAsia="Times New Roman" w:hAnsi="Verdana" w:cs="Calibri"/>
      <w:b/>
      <w:bCs/>
      <w:color w:val="000000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hAnsi="Verdana" w:cs="Verdana"/>
      <w:bCs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3">
    <w:name w:val="Domyślna czcionka akapitu3"/>
  </w:style>
  <w:style w:type="character" w:customStyle="1" w:styleId="WW8Num14z0">
    <w:name w:val="WW8Num14z0"/>
    <w:rPr>
      <w:rFonts w:ascii="Verdana" w:eastAsia="Times New Roman" w:hAnsi="Verdana" w:cs="Calibri"/>
      <w:b w:val="0"/>
      <w:bCs/>
      <w:color w:val="000000"/>
      <w:sz w:val="18"/>
      <w:szCs w:val="18"/>
      <w:shd w:val="clear" w:color="auto" w:fil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b w:val="0"/>
      <w:bCs/>
      <w:color w:val="000000"/>
      <w:sz w:val="18"/>
      <w:szCs w:val="18"/>
      <w:shd w:val="clear" w:color="auto" w:fill="auto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hAnsi="Verdana" w:cs="Verdana"/>
      <w:b w:val="0"/>
      <w:i w:val="0"/>
      <w:iCs w:val="0"/>
      <w:strike w:val="0"/>
      <w:dstrike w:val="0"/>
      <w:color w:val="00000A"/>
      <w:sz w:val="18"/>
      <w:szCs w:val="18"/>
      <w:shd w:val="clear" w:color="auto" w:fill="auto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Verdana" w:hAnsi="Verdana" w:cs="Verdana"/>
      <w:bCs/>
      <w:sz w:val="18"/>
      <w:szCs w:val="1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Times New Roman" w:hAnsi="Verdana" w:cs="Calibri"/>
      <w:bCs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/>
      <w:b/>
      <w:color w:val="00000A"/>
      <w:sz w:val="18"/>
      <w:szCs w:val="18"/>
      <w:lang w:val="pl-P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/>
      <w:b w:val="0"/>
      <w:bCs/>
      <w:color w:val="00000A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Verdana"/>
      <w:b w:val="0"/>
      <w:bCs/>
      <w:color w:val="000000"/>
      <w:sz w:val="18"/>
      <w:szCs w:val="18"/>
      <w:shd w:val="clear" w:color="auto" w:fill="auto"/>
      <w:lang w:val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Calibri"/>
      <w:lang w:val="pl-PL"/>
    </w:rPr>
  </w:style>
  <w:style w:type="character" w:customStyle="1" w:styleId="WW8Num22z1">
    <w:name w:val="WW8Num22z1"/>
  </w:style>
  <w:style w:type="character" w:customStyle="1" w:styleId="WW8Num22z2">
    <w:name w:val="WW8Num22z2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WW8Num22z3">
    <w:name w:val="WW8Num22z3"/>
    <w:rPr>
      <w:rFonts w:ascii="Verdana" w:hAnsi="Verdana" w:cs="Verdana"/>
      <w:b/>
      <w:bCs/>
      <w:color w:val="000000"/>
      <w:sz w:val="18"/>
      <w:szCs w:val="18"/>
      <w:shd w:val="clear" w:color="auto" w:fill="auto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Calibri"/>
      <w:bCs/>
      <w:sz w:val="18"/>
      <w:szCs w:val="1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Verdana" w:hAnsi="Verdana" w:cs="Verdana"/>
      <w:bCs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/>
      <w:bCs/>
      <w:sz w:val="18"/>
      <w:szCs w:val="1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/>
      <w:bCs/>
      <w:sz w:val="18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Verdana" w:hAnsi="Verdana" w:cs="Verdana"/>
      <w:b/>
      <w:bCs/>
      <w:iCs/>
      <w:color w:val="00000A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shd w:val="clear" w:color="auto" w:fill="auto"/>
      <w:vertAlign w:val="baseline"/>
      <w:lang w:val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Cs/>
      <w:sz w:val="18"/>
      <w:szCs w:val="18"/>
      <w:shd w:val="clear" w:color="auto" w:fil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Verdana" w:hAnsi="Verdana" w:cs="Verdana"/>
      <w:bCs/>
      <w:iCs/>
      <w:sz w:val="18"/>
      <w:szCs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hAnsi="Verdana" w:cs="Verdana"/>
      <w:sz w:val="18"/>
      <w:szCs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/>
      <w:b/>
      <w:bCs/>
      <w:sz w:val="18"/>
      <w:szCs w:val="18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/>
      <w:b/>
      <w:bCs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Verdana" w:hAnsi="Verdana" w:cs="Verdana"/>
      <w:b/>
      <w:bCs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Verdana"/>
      <w:b/>
      <w:bCs/>
      <w:sz w:val="18"/>
      <w:szCs w:val="1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2">
    <w:name w:val="Domyślna czcionka akapitu2"/>
  </w:style>
  <w:style w:type="character" w:customStyle="1" w:styleId="WW8Num37z0">
    <w:name w:val="WW8Num37z0"/>
    <w:rPr>
      <w:rFonts w:ascii="Verdana" w:hAnsi="Verdana" w:cs="Verdana"/>
      <w:b/>
      <w:bCs/>
      <w:i/>
      <w:sz w:val="18"/>
      <w:szCs w:val="18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efaultParagraphFont">
    <w:name w:val="Default Paragraph Font"/>
  </w:style>
  <w:style w:type="character" w:customStyle="1" w:styleId="TekstpodstawowyZnak">
    <w:name w:val="Tekst podstawowy Znak"/>
    <w:rPr>
      <w:rFonts w:ascii="Times New Roman" w:eastAsia="Times New Roman" w:hAnsi="Times New Roman" w:cs="Calibri"/>
      <w:sz w:val="24"/>
      <w:szCs w:val="24"/>
    </w:rPr>
  </w:style>
  <w:style w:type="character" w:customStyle="1" w:styleId="StopkaZnak">
    <w:name w:val="Stopka Znak"/>
    <w:uiPriority w:val="99"/>
    <w:rPr>
      <w:rFonts w:ascii="Calibri" w:eastAsia="Times New Roman" w:hAnsi="Calibri" w:cs="Calibri"/>
      <w:sz w:val="20"/>
      <w:szCs w:val="20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kapitzlist1Znak">
    <w:name w:val="Akapit z listą1 Znak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qFormat/>
    <w:rPr>
      <w:i/>
      <w:iCs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Calibri"/>
      <w:sz w:val="20"/>
      <w:szCs w:val="20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NagwekZnak">
    <w:name w:val="Nagłówek Znak"/>
    <w:rPr>
      <w:rFonts w:ascii="Times New Roman" w:eastAsia="Times New Roman" w:hAnsi="Times New Roman" w:cs="Calibri"/>
      <w:sz w:val="24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Calibri"/>
      <w:sz w:val="20"/>
      <w:szCs w:val="20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AkapitzlistZnak">
    <w:name w:val="Akapit z listą Znak"/>
    <w:rPr>
      <w:rFonts w:ascii="Times New Roman" w:eastAsia="Times New Roman" w:hAnsi="Times New Roman" w:cs="Calibri"/>
      <w:sz w:val="24"/>
    </w:rPr>
  </w:style>
  <w:style w:type="character" w:customStyle="1" w:styleId="Bodytext">
    <w:name w:val="Body text_"/>
    <w:rPr>
      <w:rFonts w:ascii="Verdana" w:eastAsia="Verdana" w:hAnsi="Verdana" w:cs="Verdana"/>
      <w:spacing w:val="-5"/>
      <w:sz w:val="17"/>
      <w:szCs w:val="17"/>
    </w:rPr>
  </w:style>
  <w:style w:type="character" w:customStyle="1" w:styleId="BodytextItalic">
    <w:name w:val="Body text + Italic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TimesNewRomanPSMT" w:cs="Calibri"/>
    </w:rPr>
  </w:style>
  <w:style w:type="character" w:customStyle="1" w:styleId="ListLabel6">
    <w:name w:val="ListLabel 6"/>
    <w:rPr>
      <w:b w:val="0"/>
      <w:strike w:val="0"/>
      <w:dstrike w:val="0"/>
      <w:color w:val="00000A"/>
    </w:rPr>
  </w:style>
  <w:style w:type="character" w:customStyle="1" w:styleId="ListLabel7">
    <w:name w:val="ListLabel 7"/>
    <w:rPr>
      <w:rFonts w:eastAsia="Times New Roman" w:cs="Calibri"/>
      <w:b w:val="0"/>
    </w:rPr>
  </w:style>
  <w:style w:type="character" w:customStyle="1" w:styleId="ListLabel8">
    <w:name w:val="ListLabel 8"/>
    <w:rPr>
      <w:b w:val="0"/>
      <w:i w:val="0"/>
      <w:strike w:val="0"/>
      <w:dstrike w:val="0"/>
      <w:color w:val="00000A"/>
    </w:rPr>
  </w:style>
  <w:style w:type="character" w:customStyle="1" w:styleId="ListLabel9">
    <w:name w:val="ListLabel 9"/>
    <w:rPr>
      <w:rFonts w:eastAsia="Times New Roman" w:cs="Calibri"/>
      <w:sz w:val="18"/>
      <w:szCs w:val="18"/>
    </w:rPr>
  </w:style>
  <w:style w:type="character" w:customStyle="1" w:styleId="ListLabel10">
    <w:name w:val="ListLabel 10"/>
    <w:rPr>
      <w:b w:val="0"/>
      <w:color w:val="00000A"/>
    </w:rPr>
  </w:style>
  <w:style w:type="character" w:customStyle="1" w:styleId="ListLabel11">
    <w:name w:val="ListLabel 11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ListLabel12">
    <w:name w:val="ListLabel 12"/>
    <w:rPr>
      <w:rFonts w:eastAsia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0" w:line="100" w:lineRule="atLeast"/>
    </w:pPr>
    <w:rPr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Calibri" w:hAnsi="Calibri"/>
      <w:sz w:val="20"/>
      <w:szCs w:val="20"/>
    </w:rPr>
  </w:style>
  <w:style w:type="paragraph" w:customStyle="1" w:styleId="ListParagraph">
    <w:name w:val="List Paragraph"/>
    <w:basedOn w:val="Normalny"/>
    <w:pPr>
      <w:spacing w:before="120" w:after="120"/>
      <w:ind w:left="720"/>
    </w:pPr>
  </w:style>
  <w:style w:type="paragraph" w:customStyle="1" w:styleId="Tekstpodstawowy21">
    <w:name w:val="Tekst podstawowy 21"/>
    <w:basedOn w:val="Normalny"/>
    <w:pPr>
      <w:spacing w:after="0" w:line="100" w:lineRule="atLeast"/>
    </w:pPr>
    <w:rPr>
      <w:szCs w:val="20"/>
    </w:rPr>
  </w:style>
  <w:style w:type="paragraph" w:customStyle="1" w:styleId="annotationtext">
    <w:name w:val="annotation text"/>
    <w:basedOn w:val="Normalny"/>
    <w:rPr>
      <w:rFonts w:cs="Times New Roman"/>
      <w:sz w:val="20"/>
      <w:szCs w:val="20"/>
    </w:rPr>
  </w:style>
  <w:style w:type="paragraph" w:customStyle="1" w:styleId="Akapitzlist1">
    <w:name w:val="Akapit z listą1"/>
    <w:basedOn w:val="Normalny"/>
    <w:pPr>
      <w:spacing w:after="0" w:line="100" w:lineRule="atLeast"/>
      <w:ind w:left="720"/>
    </w:pPr>
    <w:rPr>
      <w:rFonts w:eastAsia="Lucida Sans Unicode" w:cs="Mangal"/>
      <w:szCs w:val="24"/>
      <w:lang w:eastAsia="hi-IN" w:bidi="hi-IN"/>
    </w:rPr>
  </w:style>
  <w:style w:type="paragraph" w:customStyle="1" w:styleId="NormalWeb">
    <w:name w:val="Normal (Web)"/>
    <w:basedOn w:val="Normalny"/>
    <w:pPr>
      <w:suppressAutoHyphens w:val="0"/>
      <w:spacing w:before="28" w:after="100" w:line="100" w:lineRule="atLeast"/>
    </w:pPr>
    <w:rPr>
      <w:rFonts w:cs="Times New Roman"/>
      <w:szCs w:val="24"/>
    </w:rPr>
  </w:style>
  <w:style w:type="paragraph" w:customStyle="1" w:styleId="BalloonText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nnotationsubject">
    <w:name w:val="annotation subject"/>
    <w:basedOn w:val="annotationtext"/>
    <w:pPr>
      <w:spacing w:line="100" w:lineRule="atLeast"/>
    </w:pPr>
    <w:rPr>
      <w:rFonts w:cs="Calibri"/>
      <w:b/>
      <w:bCs/>
    </w:rPr>
  </w:style>
  <w:style w:type="paragraph" w:customStyle="1" w:styleId="Nagwekx">
    <w:name w:val="Nagłówek x"/>
    <w:pPr>
      <w:keepNext/>
      <w:tabs>
        <w:tab w:val="left" w:pos="0"/>
      </w:tabs>
      <w:suppressAutoHyphens/>
      <w:spacing w:before="120" w:after="120" w:line="100" w:lineRule="atLeast"/>
      <w:ind w:left="502" w:hanging="360"/>
      <w:jc w:val="both"/>
    </w:pPr>
    <w:rPr>
      <w:b/>
      <w:bCs/>
      <w:iCs/>
      <w:smallCaps/>
      <w:kern w:val="1"/>
      <w:sz w:val="24"/>
      <w:szCs w:val="24"/>
      <w:lang w:eastAsia="hi-IN" w:bidi="hi-IN"/>
    </w:rPr>
  </w:style>
  <w:style w:type="paragraph" w:customStyle="1" w:styleId="Revision">
    <w:name w:val="Revision"/>
    <w:pPr>
      <w:suppressAutoHyphens/>
      <w:spacing w:line="100" w:lineRule="atLeast"/>
    </w:pPr>
    <w:rPr>
      <w:rFonts w:cs="Calibri"/>
      <w:kern w:val="1"/>
      <w:sz w:val="24"/>
      <w:szCs w:val="22"/>
      <w:lang w:eastAsia="ar-SA"/>
    </w:rPr>
  </w:style>
  <w:style w:type="paragraph" w:customStyle="1" w:styleId="footnotetext">
    <w:name w:val="footnote text"/>
    <w:basedOn w:val="Normalny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endnotetext">
    <w:name w:val="endnote text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podstawowy1">
    <w:name w:val="Tekst podstawowy1"/>
    <w:basedOn w:val="Normalny"/>
    <w:pPr>
      <w:widowControl w:val="0"/>
      <w:shd w:val="clear" w:color="auto" w:fill="FFFFFF"/>
      <w:suppressAutoHyphens w:val="0"/>
      <w:spacing w:before="180" w:after="180" w:line="0" w:lineRule="atLeast"/>
      <w:ind w:hanging="660"/>
      <w:jc w:val="center"/>
    </w:pPr>
    <w:rPr>
      <w:rFonts w:ascii="Verdana" w:eastAsia="Verdana" w:hAnsi="Verdana" w:cs="Verdana"/>
      <w:spacing w:val="-5"/>
      <w:sz w:val="17"/>
      <w:szCs w:val="17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Bezodstpw">
    <w:name w:val="No Spacing"/>
    <w:qFormat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qFormat/>
    <w:pPr>
      <w:ind w:left="720"/>
    </w:pPr>
    <w:rPr>
      <w:rFonts w:eastAsia="Lucida Sans Unicode" w:cs="Mangal"/>
      <w:lang w:eastAsia="hi-IN" w:bidi="hi-IN"/>
    </w:rPr>
  </w:style>
  <w:style w:type="paragraph" w:customStyle="1" w:styleId="Normalny1">
    <w:name w:val="Normalny1"/>
    <w:basedOn w:val="Normalny"/>
  </w:style>
  <w:style w:type="character" w:customStyle="1" w:styleId="markedcontent">
    <w:name w:val="markedcontent"/>
    <w:basedOn w:val="Domylnaczcionkaakapitu"/>
    <w:rsid w:val="006F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</dc:creator>
  <cp:keywords/>
  <cp:lastModifiedBy>p_lisiecki</cp:lastModifiedBy>
  <cp:revision>2</cp:revision>
  <cp:lastPrinted>2022-01-31T07:19:00Z</cp:lastPrinted>
  <dcterms:created xsi:type="dcterms:W3CDTF">2024-01-04T09:17:00Z</dcterms:created>
  <dcterms:modified xsi:type="dcterms:W3CDTF">2024-01-04T09:17:00Z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