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317F" w14:textId="6E8B71D9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0050.</w:t>
      </w:r>
      <w:r w:rsidR="00DB27DA">
        <w:rPr>
          <w:rFonts w:ascii="Garamond" w:hAnsi="Garamond"/>
          <w:sz w:val="28"/>
          <w:szCs w:val="28"/>
        </w:rPr>
        <w:t>80</w:t>
      </w:r>
      <w:r w:rsidR="00961A16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2024</w:t>
      </w:r>
      <w:bookmarkEnd w:id="0"/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72045A9F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2B6404">
        <w:rPr>
          <w:rFonts w:ascii="Garamond" w:hAnsi="Garamond"/>
          <w:sz w:val="28"/>
          <w:szCs w:val="28"/>
        </w:rPr>
        <w:t>6 września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2024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0511835D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18748985" w14:textId="339F51E9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ds. budownictwa i obsługi inwestycji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1299E704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Na podstawie art. </w:t>
      </w:r>
      <w:r w:rsidR="000C1268">
        <w:rPr>
          <w:rFonts w:ascii="Garamond" w:hAnsi="Garamond"/>
          <w:sz w:val="28"/>
          <w:szCs w:val="28"/>
        </w:rPr>
        <w:t xml:space="preserve">30 ust. 2, pkt 5 i art. </w:t>
      </w:r>
      <w:r w:rsidRPr="00916343">
        <w:rPr>
          <w:rFonts w:ascii="Garamond" w:hAnsi="Garamond"/>
          <w:sz w:val="28"/>
          <w:szCs w:val="28"/>
        </w:rPr>
        <w:t>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>
        <w:rPr>
          <w:rFonts w:ascii="Garamond" w:hAnsi="Garamond"/>
          <w:sz w:val="28"/>
          <w:szCs w:val="28"/>
        </w:rPr>
        <w:t>609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 xml:space="preserve">15 </w:t>
      </w:r>
      <w:r w:rsidR="004311F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ustawy z dnia 21 listopada 2008 r. o pracownikach samorządowych (Dz. U. z 2022 r. poz. 530)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2023 r., poz. 1270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33262EC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 budownictwa i obsługi inwestycji.</w:t>
      </w:r>
      <w:r w:rsidR="00961A16">
        <w:rPr>
          <w:rFonts w:ascii="Garamond" w:hAnsi="Garamond"/>
          <w:sz w:val="28"/>
          <w:szCs w:val="28"/>
        </w:rPr>
        <w:t xml:space="preserve"> 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0729C6ED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1832BE26" w14:textId="39588C30" w:rsidR="00916343" w:rsidRPr="00262702" w:rsidRDefault="00961A16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– przewodniczący,</w:t>
      </w:r>
    </w:p>
    <w:p w14:paraId="6DB5868D" w14:textId="7CB991AC" w:rsidR="00916343" w:rsidRPr="00916343" w:rsidRDefault="002B6404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Małgorzata Wiercińska</w:t>
      </w:r>
      <w:r w:rsidR="00916343" w:rsidRPr="00916343">
        <w:rPr>
          <w:rFonts w:ascii="Garamond" w:hAnsi="Garamond"/>
          <w:sz w:val="28"/>
          <w:szCs w:val="28"/>
        </w:rPr>
        <w:t xml:space="preserve"> – członek,</w:t>
      </w:r>
    </w:p>
    <w:p w14:paraId="3FB80F22" w14:textId="3A64392D" w:rsidR="00961A16" w:rsidRDefault="002B6404" w:rsidP="002B6404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Anna Marcinkowska</w:t>
      </w:r>
      <w:r w:rsidR="00916343" w:rsidRPr="00916343">
        <w:rPr>
          <w:rFonts w:ascii="Garamond" w:hAnsi="Garamond"/>
          <w:sz w:val="28"/>
          <w:szCs w:val="28"/>
        </w:rPr>
        <w:t xml:space="preserve"> – członek,</w:t>
      </w:r>
      <w:r w:rsidR="00961A16" w:rsidRPr="002B6404">
        <w:rPr>
          <w:rFonts w:ascii="Garamond" w:hAnsi="Garamond"/>
          <w:sz w:val="28"/>
          <w:szCs w:val="28"/>
        </w:rPr>
        <w:t xml:space="preserve"> </w:t>
      </w:r>
    </w:p>
    <w:p w14:paraId="447065A3" w14:textId="72B13FCC" w:rsidR="00262702" w:rsidRPr="002B6404" w:rsidRDefault="00262702" w:rsidP="002B6404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Marek </w:t>
      </w:r>
      <w:proofErr w:type="spellStart"/>
      <w:r>
        <w:rPr>
          <w:rFonts w:ascii="Garamond" w:hAnsi="Garamond"/>
          <w:sz w:val="28"/>
          <w:szCs w:val="28"/>
        </w:rPr>
        <w:t>Olba</w:t>
      </w:r>
      <w:proofErr w:type="spellEnd"/>
      <w:r>
        <w:rPr>
          <w:rFonts w:ascii="Garamond" w:hAnsi="Garamond"/>
          <w:sz w:val="28"/>
          <w:szCs w:val="28"/>
        </w:rPr>
        <w:t xml:space="preserve"> - członek</w:t>
      </w:r>
    </w:p>
    <w:p w14:paraId="33685D8E" w14:textId="3BFD3ACF" w:rsid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Jolanta Dutkowska – sekretarz komisji.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48E5CF3C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</w:t>
      </w:r>
    </w:p>
    <w:p w14:paraId="08DECE44" w14:textId="77777777" w:rsidR="001A6D7A" w:rsidRDefault="001A6D7A" w:rsidP="00916343">
      <w:pPr>
        <w:jc w:val="both"/>
        <w:rPr>
          <w:rFonts w:ascii="Garamond" w:hAnsi="Garamond"/>
          <w:sz w:val="28"/>
          <w:szCs w:val="28"/>
        </w:rPr>
      </w:pPr>
    </w:p>
    <w:p w14:paraId="023EE5FC" w14:textId="5465D420" w:rsidR="001A6D7A" w:rsidRDefault="001A6D7A" w:rsidP="001A6D7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Wójt</w:t>
      </w:r>
      <w:r>
        <w:rPr>
          <w:rFonts w:ascii="Garamond" w:hAnsi="Garamond"/>
          <w:sz w:val="28"/>
          <w:szCs w:val="28"/>
        </w:rPr>
        <w:br/>
        <w:t>(-) mgr inż. Tomasz Klimczak</w:t>
      </w:r>
    </w:p>
    <w:p w14:paraId="66613B95" w14:textId="77777777" w:rsidR="00961A16" w:rsidRPr="00916343" w:rsidRDefault="00961A16" w:rsidP="00916343">
      <w:pPr>
        <w:jc w:val="both"/>
        <w:rPr>
          <w:rFonts w:ascii="Garamond" w:hAnsi="Garamond"/>
          <w:sz w:val="28"/>
          <w:szCs w:val="28"/>
        </w:rPr>
      </w:pPr>
    </w:p>
    <w:sectPr w:rsidR="00961A16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C1268"/>
    <w:rsid w:val="001A6D7A"/>
    <w:rsid w:val="00262702"/>
    <w:rsid w:val="002B60CC"/>
    <w:rsid w:val="002B6404"/>
    <w:rsid w:val="00327698"/>
    <w:rsid w:val="003E4439"/>
    <w:rsid w:val="004311FB"/>
    <w:rsid w:val="0051339B"/>
    <w:rsid w:val="0052290A"/>
    <w:rsid w:val="00651AEA"/>
    <w:rsid w:val="00661E26"/>
    <w:rsid w:val="00751EB1"/>
    <w:rsid w:val="008008EF"/>
    <w:rsid w:val="008D6D2E"/>
    <w:rsid w:val="00916343"/>
    <w:rsid w:val="00961A16"/>
    <w:rsid w:val="00A1033A"/>
    <w:rsid w:val="00B22DBB"/>
    <w:rsid w:val="00C32ADC"/>
    <w:rsid w:val="00DB27DA"/>
    <w:rsid w:val="00DD4319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2024-09-06T05:39:00Z</cp:lastPrinted>
  <dcterms:created xsi:type="dcterms:W3CDTF">2024-09-06T06:43:00Z</dcterms:created>
  <dcterms:modified xsi:type="dcterms:W3CDTF">2024-09-06T06:43:00Z</dcterms:modified>
</cp:coreProperties>
</file>