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088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0050.83.2025</w:t>
      </w:r>
      <w:r>
        <w:rPr>
          <w:b/>
          <w:caps/>
        </w:rPr>
        <w:br/>
        <w:t>Wójta Gminy Pacyna</w:t>
      </w:r>
    </w:p>
    <w:p w14:paraId="641CD15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8 grudnia 2025 r.</w:t>
      </w:r>
    </w:p>
    <w:p w14:paraId="409826E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2819A1D8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257, pkt 1 i 3 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2025 roku, poz. 1483 ze zm.), Wójt Gminy Pacyna zarządza, co następuje:</w:t>
      </w:r>
    </w:p>
    <w:p w14:paraId="7A62B63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37F4E7D2" w14:textId="77777777" w:rsidR="00A77B3E" w:rsidRDefault="00000000">
      <w:pPr>
        <w:keepLines/>
        <w:spacing w:before="120" w:after="120"/>
        <w:ind w:firstLine="340"/>
      </w:pPr>
      <w:r>
        <w:t xml:space="preserve">1. Zwiększa się dochody budżetu o łączną kwotę 136.178,60 zł i zmniejsza o kwotę 406,00 zł. Plan dochodów </w:t>
      </w:r>
      <w:proofErr w:type="gramStart"/>
      <w:r>
        <w:t>budżetu  Gminy</w:t>
      </w:r>
      <w:proofErr w:type="gramEnd"/>
      <w:r>
        <w:t xml:space="preserve"> ogółem wynosi 30.339.216,25 zł.</w:t>
      </w:r>
    </w:p>
    <w:p w14:paraId="496E31BD" w14:textId="77777777" w:rsidR="00A77B3E" w:rsidRDefault="00000000">
      <w:pPr>
        <w:spacing w:before="120" w:after="120"/>
        <w:ind w:left="340" w:hanging="227"/>
      </w:pPr>
      <w:r>
        <w:t>1) dochody bieżące zwiększa się o kwotę 136.178,60 zł i zmniejsza o kwotę 406,00 zł. Dochody bieżące po zmianie wynoszą 22.279.882,17 zł.</w:t>
      </w:r>
    </w:p>
    <w:p w14:paraId="23770052" w14:textId="77777777" w:rsidR="00A77B3E" w:rsidRDefault="00000000">
      <w:pPr>
        <w:spacing w:before="120" w:after="120"/>
        <w:ind w:left="340" w:hanging="227"/>
      </w:pPr>
      <w:r>
        <w:t xml:space="preserve">2) dochody majątkowe pozostają bez zmian. Dochody majątkowe </w:t>
      </w:r>
      <w:proofErr w:type="gramStart"/>
      <w:r>
        <w:t>wynoszą  8.059.334</w:t>
      </w:r>
      <w:proofErr w:type="gramEnd"/>
      <w:r>
        <w:t>,08 zł.</w:t>
      </w:r>
    </w:p>
    <w:p w14:paraId="27540968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14:paraId="5DF9966C" w14:textId="77777777" w:rsidR="00A77B3E" w:rsidRDefault="00000000">
      <w:pPr>
        <w:keepLines/>
        <w:spacing w:before="120" w:after="120"/>
        <w:ind w:firstLine="340"/>
      </w:pPr>
      <w:r>
        <w:t xml:space="preserve">2. Zwiększa się wydatki budżetu o łączną kwotę 160.026,36 zł i zmniejsza o kwotę 24.253,76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39.909.894</w:t>
      </w:r>
      <w:proofErr w:type="gramEnd"/>
      <w:r>
        <w:t>,34 zł.</w:t>
      </w:r>
    </w:p>
    <w:p w14:paraId="4B0C9D8D" w14:textId="77777777" w:rsidR="00A77B3E" w:rsidRDefault="00000000">
      <w:pPr>
        <w:spacing w:before="120" w:after="120"/>
        <w:ind w:left="340" w:hanging="227"/>
      </w:pPr>
      <w:r>
        <w:t>1) wydatki bieżące zwiększa się o kwotę 160.026,36 zł i zmniejsza o kwotę 24.253,76 zł. Wydatki bieżące po zmianie wynoszą 22.276.381,20 zł.</w:t>
      </w:r>
    </w:p>
    <w:p w14:paraId="3E050EC7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17.633.513</w:t>
      </w:r>
      <w:proofErr w:type="gramEnd"/>
      <w:r>
        <w:t>,14 zł.</w:t>
      </w:r>
    </w:p>
    <w:p w14:paraId="6314B8FD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zarządzenia.</w:t>
      </w:r>
    </w:p>
    <w:p w14:paraId="2D09B3CD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68439CE8" w14:textId="77777777" w:rsidR="00A77B3E" w:rsidRDefault="00A77B3E">
      <w:pPr>
        <w:keepNext/>
        <w:keepLines/>
        <w:spacing w:before="120" w:after="120"/>
        <w:ind w:firstLine="340"/>
      </w:pPr>
    </w:p>
    <w:p w14:paraId="04E75D8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17788" w14:paraId="025C0AB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BD770" w14:textId="16C879BB" w:rsidR="00A17788" w:rsidRDefault="007F77E4">
            <w:pPr>
              <w:keepNext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‘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4C3E5" w14:textId="77777777" w:rsidR="00A1778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20142F9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1720879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0050.83.2025</w:t>
      </w:r>
      <w:r>
        <w:br/>
        <w:t>Wójta Gminy Pacyna</w:t>
      </w:r>
      <w:r>
        <w:br/>
        <w:t>z dnia 08.12.2025 r.</w:t>
      </w:r>
    </w:p>
    <w:p w14:paraId="4EBBF448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405"/>
        <w:gridCol w:w="2130"/>
        <w:gridCol w:w="1826"/>
        <w:gridCol w:w="1780"/>
        <w:gridCol w:w="2054"/>
      </w:tblGrid>
      <w:tr w:rsidR="00A17788" w14:paraId="5E1E6C39" w14:textId="77777777">
        <w:trPr>
          <w:trHeight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3E55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03FF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FB31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716D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2849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2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A17788" w14:paraId="6A157B7A" w14:textId="77777777">
        <w:trPr>
          <w:trHeight w:val="19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A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6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D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0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F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C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A17788" w14:paraId="020C2D32" w14:textId="77777777">
        <w:trPr>
          <w:trHeight w:val="237"/>
        </w:trPr>
        <w:tc>
          <w:tcPr>
            <w:tcW w:w="1458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D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17788" w14:paraId="18E17885" w14:textId="77777777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9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8C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32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5 609 490,13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63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9C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136 074,60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06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5 745 564,73</w:t>
            </w:r>
          </w:p>
        </w:tc>
      </w:tr>
      <w:tr w:rsidR="00A17788" w14:paraId="2DC79992" w14:textId="77777777">
        <w:trPr>
          <w:trHeight w:val="37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38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95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1C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67 692,01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60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7F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136 074,60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0D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203 766,61</w:t>
            </w:r>
          </w:p>
        </w:tc>
      </w:tr>
      <w:tr w:rsidR="00A17788" w14:paraId="45086CFF" w14:textId="77777777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3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EB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D1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613 328,00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89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-406,00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D2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02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612 922,00</w:t>
            </w:r>
          </w:p>
        </w:tc>
      </w:tr>
      <w:tr w:rsidR="00A17788" w14:paraId="6AF105E7" w14:textId="77777777">
        <w:trPr>
          <w:trHeight w:val="529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49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1A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30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572 700,00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F2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-406,00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CC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44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572 294,00</w:t>
            </w:r>
          </w:p>
        </w:tc>
      </w:tr>
      <w:tr w:rsidR="00A17788" w14:paraId="56CEA379" w14:textId="77777777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5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D1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5A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2 426 250,50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B1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97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68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2 426 354,50</w:t>
            </w:r>
          </w:p>
        </w:tc>
      </w:tr>
      <w:tr w:rsidR="00A17788" w14:paraId="69EA38EA" w14:textId="77777777">
        <w:trPr>
          <w:trHeight w:val="37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30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D2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FA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5 978,00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F2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40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E9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6 082,00</w:t>
            </w:r>
          </w:p>
        </w:tc>
      </w:tr>
      <w:tr w:rsidR="00A17788" w14:paraId="4685AA8A" w14:textId="77777777">
        <w:trPr>
          <w:trHeight w:val="274"/>
        </w:trPr>
        <w:tc>
          <w:tcPr>
            <w:tcW w:w="69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54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51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22 144 109,57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1A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-406,00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F2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136 178,60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42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22 279 882,17</w:t>
            </w:r>
          </w:p>
        </w:tc>
      </w:tr>
      <w:tr w:rsidR="00A17788" w14:paraId="1A4945FB" w14:textId="77777777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44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10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70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269 967,54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B6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C9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B2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269 967,54</w:t>
            </w:r>
          </w:p>
        </w:tc>
      </w:tr>
      <w:tr w:rsidR="00A17788" w14:paraId="2C690F30" w14:textId="77777777">
        <w:trPr>
          <w:trHeight w:val="237"/>
        </w:trPr>
        <w:tc>
          <w:tcPr>
            <w:tcW w:w="1458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6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17788" w14:paraId="27B1F61E" w14:textId="77777777">
        <w:trPr>
          <w:trHeight w:val="274"/>
        </w:trPr>
        <w:tc>
          <w:tcPr>
            <w:tcW w:w="69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6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E9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8 059 334,08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DC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A2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78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8 059 334,08</w:t>
            </w:r>
          </w:p>
        </w:tc>
      </w:tr>
      <w:tr w:rsidR="00A17788" w14:paraId="7E3886AE" w14:textId="77777777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B6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63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D7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83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61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E4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A17788" w14:paraId="45CBD11C" w14:textId="77777777">
        <w:trPr>
          <w:trHeight w:val="274"/>
        </w:trPr>
        <w:tc>
          <w:tcPr>
            <w:tcW w:w="69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A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D5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30 203 443,65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4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-406,00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6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136 178,60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24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30 339 216,25</w:t>
            </w:r>
          </w:p>
        </w:tc>
      </w:tr>
      <w:tr w:rsidR="00A17788" w14:paraId="75D3ED5F" w14:textId="77777777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0A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9B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3D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434 967,54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1F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FC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53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434 967,54</w:t>
            </w:r>
          </w:p>
        </w:tc>
      </w:tr>
    </w:tbl>
    <w:p w14:paraId="5E463DE3" w14:textId="77777777" w:rsidR="00A77B3E" w:rsidRDefault="00A77B3E">
      <w:pPr>
        <w:keepNext/>
        <w:keepLines/>
      </w:pPr>
    </w:p>
    <w:p w14:paraId="47C1085A" w14:textId="77777777" w:rsidR="00A77B3E" w:rsidRDefault="00A77B3E">
      <w:pPr>
        <w:keepNext/>
        <w:keepLines/>
      </w:pPr>
    </w:p>
    <w:p w14:paraId="536A4B3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17788" w14:paraId="1C676E8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3A996" w14:textId="77777777" w:rsidR="00A17788" w:rsidRDefault="00A177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DB2F6" w14:textId="77777777" w:rsidR="00A1778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4708A8E8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244A107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0050.83.2025</w:t>
      </w:r>
      <w:r>
        <w:br/>
        <w:t>Wójta Gminy Pacyna</w:t>
      </w:r>
      <w:r>
        <w:br/>
        <w:t>z dnia 08.12.2025r.</w:t>
      </w:r>
    </w:p>
    <w:p w14:paraId="0DE24DBB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A17788" w14:paraId="2D71DA1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BDA6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646A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31EA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BE24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46A4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17788" w14:paraId="44629F5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ABE0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60DB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5790A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5969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F6BF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E2EA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0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E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17788" w14:paraId="091B6E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9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9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4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1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1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7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B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7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6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5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E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B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8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4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C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2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4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17788" w14:paraId="4CB5109F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3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F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0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5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2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5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9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1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C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0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4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4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8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8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5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7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F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C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17788" w14:paraId="0173DE55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7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E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B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1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1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6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5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D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4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C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5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9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6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2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D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E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6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C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17788" w14:paraId="46F05D0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2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FA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AE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25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C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4 592 118,76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4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4 401 118,76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3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4 052 821,21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6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3 151 046,85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4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901 774,36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F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3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3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D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A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6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3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2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1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B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FD51C2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6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7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7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94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B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7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E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8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4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6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C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D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C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7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B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4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E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7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0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AFD7A1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0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9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F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D4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A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4 047,02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E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4 047,02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6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4 047,02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5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B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3 546,02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2C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5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E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2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E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E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8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0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C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5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1CF9BA8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B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9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9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0C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0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4 592 164,78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E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4 401 164,78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7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4 056 367,23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3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3 151 547,85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1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904 819,38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C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0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9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D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E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7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B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7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6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4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024662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B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5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EF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A7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C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B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8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D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E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0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2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C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D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0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8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F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3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B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6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504331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F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D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D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D9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4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3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7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C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A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8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86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9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4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0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0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6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0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F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9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2257AD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1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5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A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72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9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3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1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6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D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A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1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E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0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A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1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E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0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1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2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8F11CE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8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C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C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28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B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1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B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72 170,61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4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71 071,61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9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2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C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4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C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9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D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5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1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1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2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24C65F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8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7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0B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C6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E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7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6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C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0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D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8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3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8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7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0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E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7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E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E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69DCAF4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8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5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A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1B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D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D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E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5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F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F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F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2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F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4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E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E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1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7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6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73359F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0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0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C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58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2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1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C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7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D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5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C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C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9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C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77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1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5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D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E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D45F7B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0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3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4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AB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0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2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D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E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3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8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4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F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9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C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D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9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D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B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7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0EBB67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7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0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6C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A3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F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4 219 915,14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0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4 028 915,14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B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3 935 617,59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3 078 426,24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4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857 191,35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1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B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E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E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5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4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7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A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2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0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54325E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C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08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1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99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B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4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8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2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7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0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6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E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4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E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7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4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5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6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E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6CF78C7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C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9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8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47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8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E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3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9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9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4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C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1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F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7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C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7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B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5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9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6F2015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5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B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1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33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A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4 222 415,14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7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4 031 415,14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B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3 939 117,59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1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3 078 426,24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A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860 691,35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B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B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6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A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E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1C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9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1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7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4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37514C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B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8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2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32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B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93 033,01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2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93 033,01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7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D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5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8 033,01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B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5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0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A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5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0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B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E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F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C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7D9DE6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9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72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E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0B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8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2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7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2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B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1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0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D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D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1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3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6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3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3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4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D492B8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C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D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E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03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9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6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A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D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B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A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5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5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6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5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7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C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3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6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E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5845FC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B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3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6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E6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B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92 579,03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E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92 579,03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C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8 079,03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9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8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8 079,03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0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2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7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6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D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5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D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D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E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3C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0881BA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7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1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4C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03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7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E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88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32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B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E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A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9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6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0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3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7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B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6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C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58715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6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1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2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27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3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7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A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0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0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C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A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1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9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97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8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95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F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6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1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6C0DF1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A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D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4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A4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4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6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5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5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2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A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A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E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E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8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0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5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D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2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1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873BB6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A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7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5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2D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E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6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1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F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F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3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1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B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D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8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A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C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4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4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7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670E4BC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9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B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AD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8C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9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6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D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7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7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3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6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E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0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F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C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D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D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0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B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1B2C9B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8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5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B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C5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D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A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2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8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F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0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1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A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E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3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B0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0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7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5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9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0CEAA1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9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1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D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14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1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C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9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9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C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7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4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7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3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7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5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3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1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D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7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318BD6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2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6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F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56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E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535 036,76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4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387 736,76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7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315 936,76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0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E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184 109,35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5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34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D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4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E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D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8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E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9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3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C26DA6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C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0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D6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BF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6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5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6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8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2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3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4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F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6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1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5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E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F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B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F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7B45BD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8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2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A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A4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EF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9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8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4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E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-4 459,76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9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5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1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4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A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E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6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6E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B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F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31BA6A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19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1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5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17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C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F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B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5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3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C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9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5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3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3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55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C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FD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E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DF6AD1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4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6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1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53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C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3 540,24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7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3 540,24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B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3 540,24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5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3 540,24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6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E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6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D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D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B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4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1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7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68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727F7A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F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1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78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76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8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1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D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6 924 540,98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1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5 365 768,00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6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1 558 772,98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D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3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E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6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6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F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E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F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8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7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AF2A8F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5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0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4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01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0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A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3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E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F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D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C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8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B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D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C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E6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3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E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4E037C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0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6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C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9E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5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136 028,58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4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136 028,58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0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136 028,58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50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4 557,62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9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131 470,96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0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6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8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5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C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A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8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E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8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3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A683CD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0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0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A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75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5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8 281 011,32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E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7 440 595,54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2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7 060 569,56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5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5 370 325,62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0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1 690 243,94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5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3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315 084,00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D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F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C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B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6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2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7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6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F9CDAE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9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7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28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31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B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994 358,84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5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153 943,06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3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135 943,06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7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F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125 358,06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C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4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D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F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C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4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7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0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4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3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9A499B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A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D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1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A0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D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2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8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B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9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C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D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5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10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9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2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2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E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9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4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0317C5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4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2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C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2B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F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136 028,58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9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136 028,58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7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136 028,58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D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4 557,62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E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131 470,96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6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3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2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0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3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BA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F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4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0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3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4F1A8C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9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C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7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13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2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1 130 387,42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1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289 971,64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0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271 971,64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E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15 142,62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E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256 829,02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1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E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C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6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7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8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D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8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7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2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1568111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2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5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54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3E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4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8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C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A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2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E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2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8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F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C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F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C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8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6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5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0CFB9F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B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0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3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ED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6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6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F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3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B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9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2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C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C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2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C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D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0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9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2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6A6A42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0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4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3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D5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C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E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7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8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0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B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0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B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9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F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B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1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4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D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7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8303E5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E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1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F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51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B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A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0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0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4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47 889,08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B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B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5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7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B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E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D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9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A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D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9E7BAC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0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3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70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F2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5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C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1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D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1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0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A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E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9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A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7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7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9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F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5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7FE822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4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A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1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4A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4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5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D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0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1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-710,92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0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1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C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4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6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0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4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2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1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6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610CB6F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3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4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A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06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E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5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B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7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D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F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A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B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D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E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7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D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0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2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F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3BF461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4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A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D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D6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A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5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4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9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E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45 889,08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6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2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8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C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6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C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E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7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9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2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F23400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B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0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31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69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B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1 423 288,00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8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1 423 288,00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9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976 459,00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9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3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427 568,00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D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7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446 829,00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B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E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7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3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7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2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9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B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765452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1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D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A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5B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8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-582,08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6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-582,08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9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-176,08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3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A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4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4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B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0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D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D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2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7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6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F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4B01C8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5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F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3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6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7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1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D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4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E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9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4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D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7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F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C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D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5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1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0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C53FBD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2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5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B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B6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F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0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2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976 282,92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6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548 714,92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C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427 568,00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7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E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446 599,08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E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5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F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5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9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C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0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9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6DA60B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5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2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6C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DA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4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44 265,00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F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44 265,00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38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C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2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A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7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44 265,00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5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D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0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0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3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9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F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0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6DCED78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1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8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2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1E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6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9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9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B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3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1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D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9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C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5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1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0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D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B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4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BE82B6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D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1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B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2F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F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C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F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2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0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6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F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C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B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2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C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1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5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0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4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18879A6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D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2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9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71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6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43 859,00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9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43 859,00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B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4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5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5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3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43 859,00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7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D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6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C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E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C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1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7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96B6C3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B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4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E7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73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1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565 391,00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0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565 391,00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E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564 391,00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6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9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4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F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9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6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5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2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B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D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25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B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D71980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0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F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4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F7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9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-176,08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0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1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-176,08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9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4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A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9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5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7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E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C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2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3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9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2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4D4ED7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C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0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D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E8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3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6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3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0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2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F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2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A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5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0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0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2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7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8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8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54EB14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F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5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B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B3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0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565 391,00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2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565 391,00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4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564 214,92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D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509 714,92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0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A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9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0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6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2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A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E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9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7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B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45D392E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4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9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C6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18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B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C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2 800 890,50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7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1 089 028,50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6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729 998,67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4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359 029,83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1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D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1 711 862,00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B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D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9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6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8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E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6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0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1B7A12D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F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C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AB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77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C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C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1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C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D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2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5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8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6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8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F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F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2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0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1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6CCC660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8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5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6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03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43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14 604,00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1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5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3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3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92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4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14 601,00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5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7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9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0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5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D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8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F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3ADA960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E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B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B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5F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D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2 800 994,50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A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2 800 994,50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2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1 074 531,50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8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715 498,67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5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359 032,83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6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6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1 726 463,00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F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7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A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7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2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1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F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6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CC0C2E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9D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2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88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31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3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1 960 459,00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AF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1 960 459,00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E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94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231 649,36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E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22 750,64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C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E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1 706 059,00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D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8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C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F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3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8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2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6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14E6FF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F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8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2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ED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B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5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9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B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9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B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0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C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F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4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7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D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4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A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0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6C90E7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3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67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3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E0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2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1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F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8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F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5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3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7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6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7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7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4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E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5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9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2DF1B799" w14:textId="77777777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3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F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5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79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78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1 960 459,00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5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1 960 459,00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D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C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217 149,36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1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22 750,64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0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A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1 720 559,00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A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F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D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1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1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B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D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2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7276B6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2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1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D9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5E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A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E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2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C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A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8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0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2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4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1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7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4E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9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8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9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1C9D219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C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2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5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4EF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A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B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C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E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2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7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0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8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1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0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A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E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6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D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6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09BA1A3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B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1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D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B1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A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5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F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F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A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5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A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E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4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8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A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3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F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0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0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6DB9B27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D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6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0C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2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6 082,00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C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C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B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9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6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E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5 904,00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A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F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4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8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C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E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F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A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17788" w14:paraId="59BDBB9E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9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C0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0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39 774 121,74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3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22 140 608,60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9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18 345 869,08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9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10 082 745,00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1F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8 263 124,08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6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A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2 837 025,00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B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4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1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F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1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0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3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0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17788" w14:paraId="19AEDB5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9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BE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1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-24 253,76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3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-24 253,76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8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-20 347,76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A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-14 676,08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A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-5 671,68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E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8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-3 906,00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1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B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E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6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D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3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9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6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17788" w14:paraId="672C1D4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6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66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E1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160 026,36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E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160 026,36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2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145 249,28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2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5 769,54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0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139 479,74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1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6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14 777,08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7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AB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5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2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F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0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9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E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17788" w14:paraId="24A9F42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1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41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1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39 909 894,34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D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22 276 381,20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5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18 470 770,60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1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10 073 838,46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B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8 396 932,14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7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A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2 847 896,08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4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4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4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9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0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E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B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0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270843F3" w14:textId="77777777" w:rsidR="00A77B3E" w:rsidRDefault="00A77B3E">
      <w:pPr>
        <w:keepNext/>
        <w:keepLines/>
      </w:pPr>
    </w:p>
    <w:p w14:paraId="03239B92" w14:textId="77777777" w:rsidR="00A77B3E" w:rsidRDefault="00A77B3E">
      <w:pPr>
        <w:keepNext/>
        <w:keepLines/>
      </w:pPr>
    </w:p>
    <w:p w14:paraId="0813DEC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17788" w14:paraId="71C62CC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6F8C5" w14:textId="77777777" w:rsidR="00A17788" w:rsidRDefault="00A177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2AB66" w14:textId="77777777" w:rsidR="00A1778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5AB02455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26EB582" w14:textId="77777777" w:rsidR="00A17788" w:rsidRDefault="00A1778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C3613E4" w14:textId="77777777" w:rsidR="00A17788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21A5FF9A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83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08.12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784B6E64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0D6DC0E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4DC4C3F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136.178,60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109E2A55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406,00 zł</w:t>
      </w:r>
    </w:p>
    <w:p w14:paraId="1ECAB0C9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30.339.216,25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60ECC172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75C6159E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4B383B1E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Dział 758 - Różne rozliczenia </w:t>
      </w:r>
    </w:p>
    <w:p w14:paraId="4740DD51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136.074,60 zł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w art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50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1E774A17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616209C7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852 - Pomoc społeczna</w:t>
      </w:r>
    </w:p>
    <w:p w14:paraId="091E04B1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</w:t>
      </w:r>
      <w:proofErr w:type="spellStart"/>
      <w:r>
        <w:rPr>
          <w:color w:val="000000"/>
          <w:sz w:val="24"/>
          <w:szCs w:val="20"/>
          <w:shd w:val="clear" w:color="auto" w:fill="FFFFFF"/>
        </w:rPr>
        <w:t>mniejszono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406,00 zł tytułem dotacji celowej zgodnie z decyzją Wojewody Mazowieckiego nr 518/2025 z dnia 27 listopada 2025 roku w związku ze zmniejszeniem środków na wypłaty zasiłków okresowych;</w:t>
      </w:r>
    </w:p>
    <w:p w14:paraId="5FA6B545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1984F009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1BF94630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104,00 zł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, co dotyczy świadczeń rodzinnych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45066CC3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2876010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3E7D1CE1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160.026,36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60C9C020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24.253,76 zł.</w:t>
      </w:r>
    </w:p>
    <w:p w14:paraId="36DC640B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39.909.894,34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3FF6BA5C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77583662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E2B3B1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2B8609EA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14:paraId="503730D2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Zwiększono plan wydatków bieżących na wynagrodzenia i składki od nich naliczone o </w:t>
      </w:r>
      <w:proofErr w:type="spellStart"/>
      <w:r>
        <w:rPr>
          <w:color w:val="000000"/>
          <w:sz w:val="24"/>
          <w:szCs w:val="20"/>
          <w:shd w:val="clear" w:color="auto" w:fill="FFFFFF"/>
        </w:rPr>
        <w:t>kotę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      501,00 zł celem dofinansowania wypłat wynagrodzenia pracownika realizującego zadania z zakresu administracji rządowej. </w:t>
      </w:r>
    </w:p>
    <w:p w14:paraId="7058C7D2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501,00 zł, celem zabezpieczenia wynagrodzeń i składek od nich naliczonych.</w:t>
      </w:r>
    </w:p>
    <w:p w14:paraId="18F6B3D6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75022</w:t>
      </w:r>
    </w:p>
    <w:p w14:paraId="4B5DC5A0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na świadczenia na rzecz osób fizycznych o kwotę         2.000,00 zł w związku z nadwyżką środków na wypłaty diet dla członków Rady Gminy. </w:t>
      </w:r>
    </w:p>
    <w:p w14:paraId="67735D65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14:paraId="4FD2D677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3.500,00 zł celem doszacowania planu wydatków na zakup materiałów w urzędzie gminy. </w:t>
      </w:r>
    </w:p>
    <w:p w14:paraId="667A66D9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      1.000,00 zł w związku z przesunięciem środków na wydatki statutowe.</w:t>
      </w:r>
    </w:p>
    <w:p w14:paraId="00C887F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14:paraId="28142515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46,02 zł w związku z obsługą zadania polegającego na nadaniu numeru PESEL obywatelom Ukrainy.</w:t>
      </w:r>
    </w:p>
    <w:p w14:paraId="27DF6C20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500,00 zł w związku z nadwyżką środków na wypłaty diet dla sołtysów.</w:t>
      </w:r>
    </w:p>
    <w:p w14:paraId="4143D045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6199B195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14:paraId="603E8070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14:paraId="58D2245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4.459,76 zł z przeznaczeniem na zakup materiałów i wyposażenia w jednostkach OSP.</w:t>
      </w:r>
    </w:p>
    <w:p w14:paraId="10C8639D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75495</w:t>
      </w:r>
    </w:p>
    <w:p w14:paraId="72A2413E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4.459,76 zł, środki przesunięto do rozdziału 75412.</w:t>
      </w:r>
    </w:p>
    <w:p w14:paraId="55ADE51A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0B3B00C6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719955BD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227B1B2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136.028,58 zł z przeznaczeniem na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realizacj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ę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w art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50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67CCE1B5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39FBCE59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Dział 851 - Oświata i wychowanie</w:t>
      </w:r>
    </w:p>
    <w:p w14:paraId="0C27EDE6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14:paraId="72DE418E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710,92 zł z przeznaczeniem na doszacowanie planu wydatków na diety GKRPA.</w:t>
      </w:r>
    </w:p>
    <w:p w14:paraId="5385DCD8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710,92 zł w związku z przesunięciem środków na wypłaty diet.</w:t>
      </w:r>
    </w:p>
    <w:p w14:paraId="517638D6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3F6F58F0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2DB3B7F2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14:paraId="62A480B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406,00 zł w związku ze zmniejszeniem dotacji celowej na wypłaty dodatków okresowych.</w:t>
      </w:r>
    </w:p>
    <w:p w14:paraId="5BEA3F4C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448B3282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</w:t>
      </w:r>
      <w:proofErr w:type="gramStart"/>
      <w:r>
        <w:rPr>
          <w:color w:val="000000"/>
          <w:sz w:val="24"/>
          <w:szCs w:val="20"/>
          <w:shd w:val="clear" w:color="auto" w:fill="FFFFFF"/>
        </w:rPr>
        <w:t>bieżących  na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świadczenia na rzecz osób fizycznych o kwotę              176,08 zł w celem doszacowania planu wydatków na wypłaty ekwiwalentu za używanie odzieży roboczej.</w:t>
      </w:r>
    </w:p>
    <w:p w14:paraId="2B1D6E49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176,08 zł w związku z przesunięciem środków na świadczenia na rzecz osób fizycznych.</w:t>
      </w:r>
    </w:p>
    <w:p w14:paraId="231C9DD2" w14:textId="77777777" w:rsidR="00A17788" w:rsidRDefault="00A177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1BDF36B7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5D42D18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14:paraId="676C6FEB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                  14.500,00 zł z przeznaczeniem na wypłaty świadczeń rodzinnych.</w:t>
      </w:r>
    </w:p>
    <w:p w14:paraId="460E88B3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na wynagrodzenia i </w:t>
      </w:r>
      <w:proofErr w:type="gramStart"/>
      <w:r>
        <w:rPr>
          <w:color w:val="000000"/>
          <w:sz w:val="24"/>
          <w:szCs w:val="20"/>
          <w:shd w:val="clear" w:color="auto" w:fill="FFFFFF"/>
        </w:rPr>
        <w:t>składki  od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nich naliczone o kwotę 14.500,00 zł w związku z przesunięciem środków na świadczenia na rzecz osób fizycznych. </w:t>
      </w:r>
    </w:p>
    <w:p w14:paraId="369F1E4F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85595</w:t>
      </w:r>
    </w:p>
    <w:p w14:paraId="115A8A07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o kwotę 104,00 zł z przeznaczeniem na wypłatę i obsługę świadczeń rodzinnych dla obywateli Ukrainy w tym: </w:t>
      </w:r>
    </w:p>
    <w:p w14:paraId="596DF367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na świadczenia na rzecz osób </w:t>
      </w:r>
      <w:proofErr w:type="gramStart"/>
      <w:r>
        <w:rPr>
          <w:color w:val="000000"/>
          <w:sz w:val="24"/>
          <w:szCs w:val="20"/>
          <w:shd w:val="clear" w:color="auto" w:fill="FFFFFF"/>
        </w:rPr>
        <w:t>fizycznych  kwotę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101,00 zł;</w:t>
      </w:r>
    </w:p>
    <w:p w14:paraId="6A1F8D7B" w14:textId="77777777" w:rsidR="00A1778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na wydatki </w:t>
      </w:r>
      <w:proofErr w:type="gramStart"/>
      <w:r>
        <w:rPr>
          <w:color w:val="000000"/>
          <w:sz w:val="24"/>
          <w:szCs w:val="20"/>
          <w:shd w:val="clear" w:color="auto" w:fill="FFFFFF"/>
        </w:rPr>
        <w:t>statutowe  kwotę</w:t>
      </w:r>
      <w:proofErr w:type="gramEnd"/>
      <w:r>
        <w:rPr>
          <w:color w:val="000000"/>
          <w:sz w:val="24"/>
          <w:szCs w:val="20"/>
          <w:shd w:val="clear" w:color="auto" w:fill="FFFFFF"/>
        </w:rPr>
        <w:t xml:space="preserve"> 3,00 zł.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17788" w14:paraId="5B248200" w14:textId="77777777">
        <w:tc>
          <w:tcPr>
            <w:tcW w:w="2500" w:type="pct"/>
            <w:tcBorders>
              <w:right w:val="nil"/>
            </w:tcBorders>
          </w:tcPr>
          <w:p w14:paraId="5783AA6F" w14:textId="77777777" w:rsidR="00A17788" w:rsidRDefault="00A177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12E3CBD" w14:textId="77777777" w:rsidR="00A17788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14:paraId="15DD0564" w14:textId="77777777" w:rsidR="00A17788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229C2E71" w14:textId="77777777" w:rsidR="00A17788" w:rsidRDefault="00A1778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17788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8508" w14:textId="77777777" w:rsidR="00A524DF" w:rsidRDefault="00A524DF">
      <w:r>
        <w:separator/>
      </w:r>
    </w:p>
  </w:endnote>
  <w:endnote w:type="continuationSeparator" w:id="0">
    <w:p w14:paraId="33F069D7" w14:textId="77777777" w:rsidR="00A524DF" w:rsidRDefault="00A5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17788" w14:paraId="309FE68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5129D96" w14:textId="77777777" w:rsidR="00A1778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36FAEFD2-18E0-4721-8A96-9D16A735F0DA.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3454A3" w14:textId="77777777" w:rsidR="00A1778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096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15C9A4D" w14:textId="77777777" w:rsidR="00A17788" w:rsidRDefault="00A1778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A17788" w14:paraId="183EEFD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E01D4A" w14:textId="77777777" w:rsidR="00A1778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36FAEFD2-18E0-4721-8A96-9D16A735F0DA.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D08303" w14:textId="77777777" w:rsidR="00A1778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096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183FE92" w14:textId="77777777" w:rsidR="00A17788" w:rsidRDefault="00A1778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A17788" w14:paraId="50422E56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096F7E" w14:textId="77777777" w:rsidR="00A1778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36FAEFD2-18E0-4721-8A96-9D16A735F0DA.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06E9C0" w14:textId="168001AE" w:rsidR="00A1778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096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F883F1" w14:textId="77777777" w:rsidR="00A17788" w:rsidRDefault="00A1778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17788" w14:paraId="3EFABF9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6B7AC3" w14:textId="77777777" w:rsidR="00A1778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36FAEFD2-18E0-4721-8A96-9D16A735F0DA.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5160C9" w14:textId="3B92733B" w:rsidR="00A1778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C0966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34958D2D" w14:textId="77777777" w:rsidR="00A17788" w:rsidRDefault="00A177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4D6E" w14:textId="77777777" w:rsidR="00A524DF" w:rsidRDefault="00A524DF">
      <w:r>
        <w:separator/>
      </w:r>
    </w:p>
  </w:footnote>
  <w:footnote w:type="continuationSeparator" w:id="0">
    <w:p w14:paraId="2B90E43A" w14:textId="77777777" w:rsidR="00A524DF" w:rsidRDefault="00A5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7C91"/>
    <w:rsid w:val="00266E40"/>
    <w:rsid w:val="002F7B81"/>
    <w:rsid w:val="00767795"/>
    <w:rsid w:val="007F77E4"/>
    <w:rsid w:val="00A17788"/>
    <w:rsid w:val="00A524DF"/>
    <w:rsid w:val="00A77B3E"/>
    <w:rsid w:val="00AE3848"/>
    <w:rsid w:val="00CA2A55"/>
    <w:rsid w:val="00C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23534"/>
  <w15:docId w15:val="{51C90EE3-FFB6-482A-8A85-71DA6A7C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2694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0050.83.2025 z dnia 8 grudnia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2025-12-16T08:12:00Z</dcterms:created>
  <dcterms:modified xsi:type="dcterms:W3CDTF">2025-12-16T08:12:00Z</dcterms:modified>
  <cp:category>Akt prawny</cp:category>
</cp:coreProperties>
</file>