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769" w:rsidRPr="00BF1769" w:rsidRDefault="00BF1769" w:rsidP="00BF1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769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6872D1">
        <w:rPr>
          <w:rFonts w:ascii="Times New Roman" w:hAnsi="Times New Roman" w:cs="Times New Roman"/>
          <w:b/>
          <w:sz w:val="24"/>
          <w:szCs w:val="24"/>
        </w:rPr>
        <w:t>58</w:t>
      </w:r>
      <w:r w:rsidRPr="00BF1769">
        <w:rPr>
          <w:rFonts w:ascii="Times New Roman" w:hAnsi="Times New Roman" w:cs="Times New Roman"/>
          <w:b/>
          <w:sz w:val="24"/>
          <w:szCs w:val="24"/>
        </w:rPr>
        <w:t>.2022</w:t>
      </w:r>
    </w:p>
    <w:p w:rsidR="00BF1769" w:rsidRPr="00BF1769" w:rsidRDefault="00BF1769" w:rsidP="00BF1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769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:rsidR="00BF1769" w:rsidRPr="00BF1769" w:rsidRDefault="00BF1769" w:rsidP="00BF176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F1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z dnia 5 września 2022 r.      </w:t>
      </w:r>
    </w:p>
    <w:p w:rsidR="00BF1769" w:rsidRPr="00BF1769" w:rsidRDefault="00BF1769" w:rsidP="00BF176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BF1769" w:rsidRPr="00BF1769" w:rsidRDefault="00BF1769" w:rsidP="00BF176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w sprawie powołania komisji</w:t>
      </w:r>
    </w:p>
    <w:p w:rsidR="00BF1769" w:rsidRPr="00BF1769" w:rsidRDefault="00BF1769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F1769" w:rsidRPr="00BF1769" w:rsidRDefault="001D4A94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33 ust. 3  u</w:t>
      </w:r>
      <w:r w:rsidR="00BF1769" w:rsidRPr="00BF1769">
        <w:rPr>
          <w:rFonts w:ascii="Times New Roman" w:hAnsi="Times New Roman" w:cs="Times New Roman"/>
          <w:sz w:val="24"/>
          <w:szCs w:val="24"/>
        </w:rPr>
        <w:t>stawy z dnia 8 marca 1990r. o samorządzie gminnym (</w:t>
      </w:r>
      <w:r w:rsidR="00F82DEA">
        <w:rPr>
          <w:rFonts w:ascii="Times New Roman" w:hAnsi="Times New Roman" w:cs="Times New Roman"/>
          <w:sz w:val="24"/>
          <w:szCs w:val="24"/>
        </w:rPr>
        <w:t>Dz. U. z 2022r., poz. 559</w:t>
      </w:r>
      <w:r w:rsidR="00BF1769" w:rsidRPr="00BF1769">
        <w:rPr>
          <w:rFonts w:ascii="Times New Roman" w:hAnsi="Times New Roman" w:cs="Times New Roman"/>
          <w:sz w:val="24"/>
          <w:szCs w:val="24"/>
        </w:rPr>
        <w:t xml:space="preserve"> ze zm.) zarządzam, co następuje:</w:t>
      </w:r>
    </w:p>
    <w:p w:rsidR="00BF1769" w:rsidRPr="00BF1769" w:rsidRDefault="00BF1769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F1769" w:rsidRPr="00BF1769" w:rsidRDefault="00BF1769" w:rsidP="00BF176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§ 1.</w:t>
      </w:r>
    </w:p>
    <w:p w:rsidR="00BF1769" w:rsidRPr="00BF1769" w:rsidRDefault="00BF1769" w:rsidP="00BF176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BF1769" w:rsidRPr="00BF1769" w:rsidRDefault="00BF1769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Powołuję komisję do otwarcia kopert z ofertami na: Zakup oraz instalacje masztu i flagi państwowej w miejscowości Pacyna finansowanego w ramach projektu „Pod Biało-czerwoną” pod honorowym patronatem Prezesa Rady Ministrów Mateusza Morawieckiego w składzie:</w:t>
      </w:r>
    </w:p>
    <w:p w:rsidR="00BF1769" w:rsidRPr="00BF1769" w:rsidRDefault="00BF1769" w:rsidP="00BF17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F1769" w:rsidRPr="00BF1769" w:rsidRDefault="00BF1769" w:rsidP="00BF1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 xml:space="preserve">1. Przewodniczący       -  Małgorzata Wiercińska </w:t>
      </w:r>
    </w:p>
    <w:p w:rsidR="00BF1769" w:rsidRPr="00BF1769" w:rsidRDefault="00BF1769" w:rsidP="00BF1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2. Członek                   -  Anna Marcinkowska</w:t>
      </w:r>
    </w:p>
    <w:p w:rsidR="00BF1769" w:rsidRPr="00BF1769" w:rsidRDefault="00BF1769" w:rsidP="00BF1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 xml:space="preserve">3. Członek      </w:t>
      </w:r>
      <w:r>
        <w:rPr>
          <w:rFonts w:ascii="Times New Roman" w:hAnsi="Times New Roman" w:cs="Times New Roman"/>
          <w:sz w:val="24"/>
          <w:szCs w:val="24"/>
        </w:rPr>
        <w:t xml:space="preserve">             -  Olga Kwiecińska</w:t>
      </w:r>
    </w:p>
    <w:p w:rsidR="00BF1769" w:rsidRPr="00BF1769" w:rsidRDefault="00BF1769" w:rsidP="00BF17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F1769" w:rsidRPr="00BF1769" w:rsidRDefault="00BF1769" w:rsidP="00BF176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§ 2.</w:t>
      </w:r>
    </w:p>
    <w:p w:rsidR="00BF1769" w:rsidRPr="00BF1769" w:rsidRDefault="00BF1769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F1769" w:rsidRPr="00BF1769" w:rsidRDefault="00BF1769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</w:t>
      </w:r>
      <w:r w:rsidR="001D4A94">
        <w:rPr>
          <w:rFonts w:ascii="Times New Roman" w:hAnsi="Times New Roman" w:cs="Times New Roman"/>
          <w:sz w:val="24"/>
          <w:szCs w:val="24"/>
        </w:rPr>
        <w:t>h oferentów na wykonanie usługi.</w:t>
      </w:r>
    </w:p>
    <w:p w:rsidR="00BF1769" w:rsidRPr="00BF1769" w:rsidRDefault="00BF1769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:rsidR="00BF1769" w:rsidRPr="00BF1769" w:rsidRDefault="00BF1769" w:rsidP="001D4A9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:rsidR="00BF1769" w:rsidRPr="00BF1769" w:rsidRDefault="00BF1769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:rsidR="00BF1769" w:rsidRPr="00BF1769" w:rsidRDefault="00BF1769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F1769" w:rsidRPr="00BF1769" w:rsidRDefault="00BF1769" w:rsidP="00BF176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§ 3.</w:t>
      </w:r>
    </w:p>
    <w:p w:rsidR="00BF1769" w:rsidRPr="00BF1769" w:rsidRDefault="00BF1769" w:rsidP="00BF1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F1769" w:rsidRDefault="00BF1769" w:rsidP="00BF1769">
      <w:pPr>
        <w:rPr>
          <w:rFonts w:ascii="Times New Roman" w:hAnsi="Times New Roman" w:cs="Times New Roman"/>
          <w:sz w:val="24"/>
          <w:szCs w:val="24"/>
        </w:rPr>
      </w:pPr>
      <w:r w:rsidRPr="00BF1769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1D4A94">
        <w:rPr>
          <w:rFonts w:ascii="Times New Roman" w:hAnsi="Times New Roman" w:cs="Times New Roman"/>
          <w:sz w:val="24"/>
          <w:szCs w:val="24"/>
        </w:rPr>
        <w:t>.</w:t>
      </w:r>
    </w:p>
    <w:p w:rsidR="001D4A94" w:rsidRDefault="001D4A94" w:rsidP="00BF1769">
      <w:pPr>
        <w:rPr>
          <w:rFonts w:ascii="Times New Roman" w:hAnsi="Times New Roman" w:cs="Times New Roman"/>
          <w:sz w:val="24"/>
          <w:szCs w:val="24"/>
        </w:rPr>
      </w:pPr>
    </w:p>
    <w:p w:rsidR="001D4A94" w:rsidRDefault="001D4A94" w:rsidP="00B772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72A9">
        <w:rPr>
          <w:rFonts w:ascii="Times New Roman" w:hAnsi="Times New Roman" w:cs="Times New Roman"/>
          <w:sz w:val="24"/>
          <w:szCs w:val="24"/>
        </w:rPr>
        <w:t>Wójt</w:t>
      </w:r>
    </w:p>
    <w:p w:rsidR="00B772A9" w:rsidRPr="00BF1769" w:rsidRDefault="00B772A9" w:rsidP="00B772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(-) Krzysztof Woźniak</w:t>
      </w:r>
      <w:bookmarkStart w:id="0" w:name="_GoBack"/>
      <w:bookmarkEnd w:id="0"/>
    </w:p>
    <w:p w:rsidR="00AB30BA" w:rsidRDefault="00AB30BA"/>
    <w:sectPr w:rsidR="00AB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69"/>
    <w:rsid w:val="001D4A94"/>
    <w:rsid w:val="006872D1"/>
    <w:rsid w:val="00AB30BA"/>
    <w:rsid w:val="00AE5568"/>
    <w:rsid w:val="00B772A9"/>
    <w:rsid w:val="00BF1769"/>
    <w:rsid w:val="00F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1082B-A3AE-4D4F-8869-6A18FBA6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17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2022-09-05T12:34:00Z</cp:lastPrinted>
  <dcterms:created xsi:type="dcterms:W3CDTF">2022-10-06T12:18:00Z</dcterms:created>
  <dcterms:modified xsi:type="dcterms:W3CDTF">2022-10-06T12:18:00Z</dcterms:modified>
</cp:coreProperties>
</file>