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D2AC5" w:rsidRPr="001D2AC5" w:rsidRDefault="00677517" w:rsidP="001D2A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253">
        <w:rPr>
          <w:rFonts w:ascii="Times New Roman" w:eastAsia="Calibri" w:hAnsi="Times New Roman" w:cs="Times New Roman"/>
          <w:sz w:val="24"/>
          <w:szCs w:val="24"/>
        </w:rPr>
        <w:t>ZARZĄDZENIE Nr 0050.49</w:t>
      </w:r>
      <w:r w:rsidR="001D2AC5" w:rsidRPr="001D2AC5">
        <w:rPr>
          <w:rFonts w:ascii="Times New Roman" w:eastAsia="Calibri" w:hAnsi="Times New Roman" w:cs="Times New Roman"/>
          <w:sz w:val="24"/>
          <w:szCs w:val="24"/>
        </w:rPr>
        <w:t>.2024</w:t>
      </w: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>WÓJTA GMINY PACYNA</w:t>
      </w:r>
    </w:p>
    <w:p w:rsidR="001D2AC5" w:rsidRPr="001D2AC5" w:rsidRDefault="001D2AC5" w:rsidP="001D2AC5">
      <w:pPr>
        <w:spacing w:after="0" w:line="254" w:lineRule="auto"/>
        <w:ind w:left="2832" w:firstLine="708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>z dnia 24 czerwca 2024 r.</w:t>
      </w: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2AC5">
        <w:rPr>
          <w:rFonts w:ascii="Times New Roman" w:eastAsia="Calibri" w:hAnsi="Times New Roman" w:cs="Times New Roman"/>
          <w:b/>
          <w:sz w:val="24"/>
          <w:szCs w:val="24"/>
        </w:rPr>
        <w:t>w sprawie ogłoszenia konkursu na stanowisko dyrektora</w:t>
      </w: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2AC5">
        <w:rPr>
          <w:rFonts w:ascii="Times New Roman" w:eastAsia="Calibri" w:hAnsi="Times New Roman" w:cs="Times New Roman"/>
          <w:b/>
          <w:sz w:val="24"/>
          <w:szCs w:val="24"/>
        </w:rPr>
        <w:t>Przedszkola Samorządowego w Pacynie z Siedzibą w Skrzeszewach</w:t>
      </w: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>Na podstawie art. 30 ust. 1 i ust. 2 pkt. 5 ustawy z dnia 8 marca 1990 r. o samorządzie gminnym             (Dz. U. z 2024 r. poz. 609), art. 63 ust. 1 i  ust. 10 w związku z art. 29 ust. 1 pkt. 2 ustawy z dnia 14 grudnia 2016 r. – Prawo oświatowe (Dz. U. z 2024 r. poz. 737), rozporządzenia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(Dz. U. z 2023 r. poz. 2578) oraz rozporządzenia Ministra Edukacji Narodowej z dnia 11 sierpnia 2017 r. w sprawie regulaminu konkursu na stanowisko dyrektora publicznego przedszkola, publicznej szkoły podstawowej, publicznej szkoły ponadpodstawowej lub publicznej placówki oraz typu pracy komisji konkursowej (Dz. U. z 2021 r. poz. 1428) zarządza się, co następuje:</w:t>
      </w:r>
    </w:p>
    <w:p w:rsidR="001D2AC5" w:rsidRPr="001D2AC5" w:rsidRDefault="001D2AC5" w:rsidP="001D2AC5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 xml:space="preserve">§ 1. </w:t>
      </w:r>
    </w:p>
    <w:p w:rsidR="001D2AC5" w:rsidRPr="001D2AC5" w:rsidRDefault="001D2AC5" w:rsidP="001D2AC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>Ogłasza się konkurs w celu wyłonienia kandydata na stanowisko dyrektora Przedszkola Samorządowego w Pacynie z Siedzibą w Skrzeszewach, Skrzeszewy 21, 09-541 Pacyna.</w:t>
      </w:r>
    </w:p>
    <w:p w:rsidR="001D2AC5" w:rsidRPr="001D2AC5" w:rsidRDefault="001D2AC5" w:rsidP="001D2AC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 xml:space="preserve">§ 2. </w:t>
      </w: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>Treść ogłoszenia o konkursie zawarta jest w załączniku do niniejszego zarządzenia.</w:t>
      </w:r>
    </w:p>
    <w:p w:rsidR="001D2AC5" w:rsidRPr="001D2AC5" w:rsidRDefault="001D2AC5" w:rsidP="001D2AC5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>§ 3.</w:t>
      </w:r>
    </w:p>
    <w:p w:rsidR="001D2AC5" w:rsidRPr="001D2AC5" w:rsidRDefault="001D2AC5" w:rsidP="001D2AC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 xml:space="preserve">Zarządzenie o konkursie zamieszcza się na tablicy ogłoszeń w Urzędzie Gminy Pacyna, na stronach internetowych </w:t>
      </w:r>
      <w:hyperlink r:id="rId5" w:history="1">
        <w:r w:rsidRPr="001D2AC5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www.pacyna.mazowsze.pl</w:t>
        </w:r>
      </w:hyperlink>
      <w:r w:rsidRPr="001D2AC5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hyperlink r:id="rId6" w:history="1">
        <w:r w:rsidRPr="001D2AC5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www.bip.pacyna.mazowsze.pl</w:t>
        </w:r>
      </w:hyperlink>
      <w:r w:rsidRPr="001D2A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1D2AC5" w:rsidRPr="001D2AC5" w:rsidRDefault="001D2AC5" w:rsidP="001D2AC5">
      <w:pPr>
        <w:spacing w:after="0" w:line="254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 xml:space="preserve">§ 4. </w:t>
      </w: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E5630A" w:rsidRDefault="001D2AC5" w:rsidP="001D2AC5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 xml:space="preserve">Zarządzenie wchodzi w życie z </w:t>
      </w:r>
      <w:r w:rsidRPr="00E5630A">
        <w:rPr>
          <w:rFonts w:ascii="Times New Roman" w:eastAsia="Calibri" w:hAnsi="Times New Roman" w:cs="Times New Roman"/>
          <w:sz w:val="24"/>
          <w:szCs w:val="24"/>
        </w:rPr>
        <w:t xml:space="preserve">dniem podpisania. </w:t>
      </w:r>
    </w:p>
    <w:p w:rsidR="00E5630A" w:rsidRPr="00E5630A" w:rsidRDefault="00E5630A" w:rsidP="001D2AC5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E5630A" w:rsidRDefault="001D2AC5" w:rsidP="001D2AC5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5630A" w:rsidRPr="00E5630A" w:rsidRDefault="00E5630A" w:rsidP="00E5630A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5630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Wójt</w:t>
      </w:r>
      <w:r w:rsidRPr="00E5630A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 xml:space="preserve">                                                                 (-) mgr inż. Tomasz Klimczak</w:t>
      </w:r>
    </w:p>
    <w:p w:rsidR="00A60928" w:rsidRDefault="00A60928" w:rsidP="001D2AC5">
      <w:pPr>
        <w:spacing w:line="254" w:lineRule="auto"/>
        <w:rPr>
          <w:rFonts w:ascii="Calibri" w:eastAsia="Calibri" w:hAnsi="Calibri" w:cs="Times New Roman"/>
        </w:rPr>
      </w:pPr>
    </w:p>
    <w:p w:rsidR="00A60928" w:rsidRDefault="00A60928" w:rsidP="001D2AC5">
      <w:pPr>
        <w:spacing w:line="254" w:lineRule="auto"/>
        <w:rPr>
          <w:rFonts w:ascii="Calibri" w:eastAsia="Calibri" w:hAnsi="Calibri" w:cs="Times New Roman"/>
        </w:rPr>
      </w:pPr>
    </w:p>
    <w:p w:rsidR="00A60928" w:rsidRDefault="00A60928" w:rsidP="001D2AC5">
      <w:pPr>
        <w:spacing w:line="254" w:lineRule="auto"/>
        <w:rPr>
          <w:rFonts w:ascii="Calibri" w:eastAsia="Calibri" w:hAnsi="Calibri" w:cs="Times New Roman"/>
        </w:rPr>
      </w:pPr>
    </w:p>
    <w:p w:rsidR="00A60928" w:rsidRDefault="00A60928" w:rsidP="001D2AC5">
      <w:pPr>
        <w:spacing w:line="254" w:lineRule="auto"/>
        <w:rPr>
          <w:rFonts w:ascii="Calibri" w:eastAsia="Calibri" w:hAnsi="Calibri" w:cs="Times New Roman"/>
        </w:rPr>
      </w:pPr>
    </w:p>
    <w:p w:rsidR="00A60928" w:rsidRDefault="00A60928" w:rsidP="001D2AC5">
      <w:pPr>
        <w:spacing w:line="254" w:lineRule="auto"/>
        <w:rPr>
          <w:rFonts w:ascii="Calibri" w:eastAsia="Calibri" w:hAnsi="Calibri" w:cs="Times New Roman"/>
        </w:rPr>
      </w:pPr>
    </w:p>
    <w:p w:rsidR="00A60928" w:rsidRDefault="00A60928" w:rsidP="001D2AC5">
      <w:pPr>
        <w:spacing w:line="254" w:lineRule="auto"/>
        <w:rPr>
          <w:rFonts w:ascii="Calibri" w:eastAsia="Calibri" w:hAnsi="Calibri" w:cs="Times New Roman"/>
        </w:rPr>
      </w:pPr>
    </w:p>
    <w:p w:rsidR="00A60928" w:rsidRDefault="00A60928" w:rsidP="00A60928">
      <w:pPr>
        <w:spacing w:after="0" w:line="25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do zarządzenia Nr 0050.49.2024</w:t>
      </w:r>
    </w:p>
    <w:p w:rsidR="00A60928" w:rsidRDefault="00A60928" w:rsidP="00A60928">
      <w:pPr>
        <w:spacing w:line="25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Wójta Gminy Pacyna z dnia 24 czerwca 2024 r. </w:t>
      </w:r>
    </w:p>
    <w:p w:rsidR="00A60928" w:rsidRDefault="00A60928" w:rsidP="00A60928">
      <w:pPr>
        <w:spacing w:line="256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60928" w:rsidRDefault="00A60928" w:rsidP="00A60928">
      <w:pPr>
        <w:spacing w:line="256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60928" w:rsidRDefault="00A60928" w:rsidP="00A60928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 G Ł O S Z E N I E   O   K O N K U R S I E</w:t>
      </w:r>
    </w:p>
    <w:p w:rsidR="00A60928" w:rsidRDefault="00A60928" w:rsidP="00A60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 Gminy Pacyna</w:t>
      </w:r>
    </w:p>
    <w:p w:rsidR="00A60928" w:rsidRDefault="00A60928" w:rsidP="00A60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ogłasza konkurs na stanowisko dyrektora</w:t>
      </w:r>
    </w:p>
    <w:p w:rsidR="00A60928" w:rsidRDefault="00A60928" w:rsidP="00A609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Przedszkola Samorządowego w Pacynie z Siedzibą w Skrzeszewach</w:t>
      </w:r>
    </w:p>
    <w:p w:rsidR="00A60928" w:rsidRDefault="00A60928" w:rsidP="00A609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928" w:rsidRDefault="00A60928" w:rsidP="00A6092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 prowadzący przedszkole:</w:t>
      </w:r>
    </w:p>
    <w:p w:rsidR="00A60928" w:rsidRDefault="00A60928" w:rsidP="00A6092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Pacyna, ul. Wyzwolenia 7, 09-541 Pacyna </w:t>
      </w:r>
    </w:p>
    <w:p w:rsidR="00A60928" w:rsidRDefault="00A60928" w:rsidP="00A6092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przedszkola, której dotyczy konkurs:</w:t>
      </w:r>
    </w:p>
    <w:p w:rsidR="00A60928" w:rsidRDefault="00A60928" w:rsidP="00A6092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 Samorządowe w Pacynie z Siedzibą w Skrzeszewach, Skrzeszewy 21, 09-541 Pacyna.</w:t>
      </w:r>
    </w:p>
    <w:p w:rsidR="00A60928" w:rsidRDefault="00A60928" w:rsidP="00A6092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wobec kandydatów:</w:t>
      </w:r>
    </w:p>
    <w:p w:rsidR="00A60928" w:rsidRDefault="00A60928" w:rsidP="00A6092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konkursu może przystąpić osoba, która spełniła wymagania określone w rozporządzeniu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(Dz. U. z 2023 r. poz. 2578).</w:t>
      </w:r>
    </w:p>
    <w:p w:rsidR="00A60928" w:rsidRDefault="00A60928" w:rsidP="00A6092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 dokumenty:</w:t>
      </w:r>
    </w:p>
    <w:p w:rsidR="00A60928" w:rsidRDefault="00A60928" w:rsidP="00A6092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§ 1 ust. 2 pkt 4 rozporządzenia Ministra Edukacji Narodowej z dnia 11 sierpnia 2017 r . w sprawie regulaminu konkursu na stanowisko dyrektora publicznego przedszkola, publicznej szkoły podstawowej, publicznej szkoły ponadpodstawowej lub publicznej placówki oraz trybu pracy komisji konkursowej (Dz. z 2021 r., poz. 1428), oferty osób przystępujących do konkursu muszą zawierać:</w:t>
      </w:r>
    </w:p>
    <w:p w:rsidR="00A60928" w:rsidRDefault="00A60928" w:rsidP="00A6092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uzasadnienie przystąpienia do konkursu oraz koncepcję funkcjonowania i rozwoju Przedszkola Samorządowego w Pacynie z Siedzibą w Skrzeszewach;</w:t>
      </w:r>
    </w:p>
    <w:p w:rsidR="00A60928" w:rsidRDefault="00A60928" w:rsidP="00A6092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życiorys z opisem przebiegu pracy zawodowej, zawierający w szczególności informację o: </w:t>
      </w:r>
    </w:p>
    <w:p w:rsidR="00A60928" w:rsidRDefault="00A60928" w:rsidP="00A6092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stażu pracy pedagogicznej – w przypadku nauczyciela albo </w:t>
      </w:r>
    </w:p>
    <w:p w:rsidR="00A60928" w:rsidRDefault="00A60928" w:rsidP="00A6092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stażu pracy dydaktycznej – w przypadku nauczyciela akademickiego, albo </w:t>
      </w:r>
    </w:p>
    <w:p w:rsidR="00A60928" w:rsidRDefault="00A60928" w:rsidP="00A6092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stażu pracy, w tym stażu pracy na stanowisku kierowniczym  w przypadku osoby niebędącej nauczycielem.</w:t>
      </w:r>
    </w:p>
    <w:p w:rsidR="00A60928" w:rsidRDefault="00A60928" w:rsidP="00A6092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oświadczenie zawierające następujące dane osobowe kandydata:</w:t>
      </w:r>
    </w:p>
    <w:p w:rsidR="00A60928" w:rsidRDefault="00A60928" w:rsidP="00A6092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imię (imiona) i nazwisko,</w:t>
      </w:r>
    </w:p>
    <w:p w:rsidR="00A60928" w:rsidRDefault="00A60928" w:rsidP="00A6092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datę i miejsce urodzenia,</w:t>
      </w:r>
    </w:p>
    <w:p w:rsidR="00A60928" w:rsidRDefault="00A60928" w:rsidP="00A6092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obywatelstwo, </w:t>
      </w:r>
    </w:p>
    <w:p w:rsidR="00A60928" w:rsidRDefault="00A60928" w:rsidP="00A6092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miejsce zamieszkania (adres do korespondencji),</w:t>
      </w:r>
    </w:p>
    <w:p w:rsidR="00A60928" w:rsidRDefault="00A60928" w:rsidP="00A6092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poświadczone przez kandydata za zgodność z oryginałem kopie dokumentów potwierdzających posiadanie wymaganego stażu pracy, o którym mowa w lit. b:</w:t>
      </w:r>
    </w:p>
    <w:p w:rsidR="00A60928" w:rsidRDefault="00A60928" w:rsidP="00A6092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świadectw pracy, zaświadczeń o zatrudnieniu lub innych dokumentów potwierdzających okres zatrudnienia,</w:t>
      </w:r>
    </w:p>
    <w:p w:rsidR="00A60928" w:rsidRDefault="00A60928" w:rsidP="00A6092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poświadczone przez kandydata za zgodność z oryginałem kopie dokumentów </w:t>
      </w:r>
    </w:p>
    <w:p w:rsidR="00A60928" w:rsidRDefault="00A60928" w:rsidP="00A6092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A60928" w:rsidRDefault="00A60928" w:rsidP="00A6092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w przypadku cudzoziemca - poświadczone przez kandydata za zgodność z oryginałem kopię dokumentu potwierdzającego znajomość języka polskiego, o którym mowa w ustawie z dnia 7 października 1999 r. o języku polskim (Dz. U. z 2021 r . poz. 672) lub dyplomu ukończenia studiów pierwszego stopnia, studiów drugiego stopnia  lub jednolitych studiów  magisterskich na kierunku filologia polska lub dokumentu potwierdzającego prawo do wykonywania zawodu tłumacza przysięgłego języka polskiego,</w:t>
      </w:r>
    </w:p>
    <w:p w:rsidR="00A60928" w:rsidRDefault="00A60928" w:rsidP="00A6092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poświadczoną przez kandydata za zgodność z oryginałem kopię zaświadczenia lekarskiego o braku przeciwwskazań zdrowotnych do wykonywania pracy na stanowisku kierowniczym, </w:t>
      </w:r>
    </w:p>
    <w:p w:rsidR="00A60928" w:rsidRDefault="00A60928" w:rsidP="00A6092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oświadczenie, że przeciwko kandydatowi nie toczy się postępowanie o przestępstwo ścigane z oskarżenia publicznego lub postępowanie dyscyplinarne,</w:t>
      </w:r>
    </w:p>
    <w:p w:rsidR="00A60928" w:rsidRDefault="00A60928" w:rsidP="00A6092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oświadczenie, że kandydat nie był skazany prawomocnym wyrokiem za umyślne przestępstwo lub umyślne przestępstwo skarbowe,</w:t>
      </w:r>
    </w:p>
    <w:p w:rsidR="00A60928" w:rsidRDefault="00A60928" w:rsidP="00A6092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oświadczenie, że kandydat nie był karany zakazem pełnienia funkcji związanych z dysponowaniem środkami publicznymi, o którym mowa w art. 31 ust. 1 pkt 4 ustawy z </w:t>
      </w:r>
      <w:r>
        <w:rPr>
          <w:rFonts w:ascii="Times New Roman" w:hAnsi="Times New Roman" w:cs="Times New Roman"/>
          <w:sz w:val="24"/>
          <w:szCs w:val="24"/>
        </w:rPr>
        <w:lastRenderedPageBreak/>
        <w:t>dnia 17 grudnia 2004 r. o odpowiedzialności za naruszenie dyscypliny finansów publicznych (Dz. U. z 2021 r. poz. 289),</w:t>
      </w:r>
    </w:p>
    <w:p w:rsidR="00A60928" w:rsidRDefault="00A60928" w:rsidP="00A6092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k) oświadczenie o dopełnieniu obowiązku, o którym mowa w art. 7 ust. 1 i 3a ustawy z dnia 18 października 2006 r. o ujawnianiu informacji o dokumentach organów bezpieczeństwa państwa z lat 1944-1990 oraz treści tych dokumentów (Dz. U. z 2020 r poz. 2141 oraz z  2021 r., poz. 255 i 464) - w przypadku kandydata na dyrektora publicznej szkoły urodzonego przed dniem 1 sierpnia 1972 r., </w:t>
      </w:r>
    </w:p>
    <w:p w:rsidR="00A60928" w:rsidRDefault="00A60928" w:rsidP="00A6092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l) poświadczoną przez kandydata za zgodność z oryginałem kopię aktu nadania stopnia nauczyciela mianowanego lub dyplomowanego – w przypadku nauczyciela, </w:t>
      </w:r>
    </w:p>
    <w:p w:rsidR="00A60928" w:rsidRDefault="00A60928" w:rsidP="00A6092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m) poświadczoną przez kandydata za zgodność z oryginałem kopie karty oceny pracy lub oceny dorobku zawodowego – w przypadku nauczyciela i nauczyciela akademickiego, </w:t>
      </w:r>
    </w:p>
    <w:p w:rsidR="00A60928" w:rsidRDefault="00A60928" w:rsidP="00A6092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n) w przypadku nauczyciela akademickiego - oświadczenie, że kandydat nie był prawomocnie ukarany karą dyscyplinarną, o której mowa w art. 76 ust. 1 ustawy z dnia 26 stycznia 1982 r. – Karta Nauczyciela (Dz. U. z 2019 r. poz. 2215 oraz z 2021 r., poz. 4) lub karą dyscyplinarną, o której mowa w art. 276 ust. 1 ustawy z dnia 20 lipca 2018 r. Prawo o szkolnictwie wyższym i nauce (Dz. U. z 2021 r. poz. 478 i 619) lub karą dyscyplinarną, o której mowa   w art. 140 ust 1 ustawy z dnia 27 lipca 2005 r. Prawo o szkolnictwie wyższym (Dz. U. z 2017 r., poz. 2183,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zm.),</w:t>
      </w:r>
    </w:p>
    <w:p w:rsidR="00A60928" w:rsidRDefault="00A60928" w:rsidP="00A6092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o) oświadczenie, że kandydat ma pełną zdolność do czynności prawnych i korzysta z pełni praw publicznych,</w:t>
      </w:r>
    </w:p>
    <w:p w:rsidR="00A60928" w:rsidRDefault="00A60928" w:rsidP="00A6092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p) oświadczenie, że kandydat wyraża zgodę na przetwarzanie danych osobowych  w celu przeprowadzenia konkursu na stanowisko dyrektora zgodnie z rozporządzeniem Parlamentu Europejskiego i Rady (UE) 2016/679 z dnia 27 kwietnia 2016 r. w sprawie ochrony osób fizycznych w związku z przetwarzaniem danych osobowych  i  w sprawie swobodnego przepływu takich danych oraz uchylenia dyrektywy 95/46/WE (ogólnego rozporządzenia o ochronie danych), Dz.U.UE.L.2016.119.1 (dalej: RODO).</w:t>
      </w:r>
    </w:p>
    <w:p w:rsidR="00A60928" w:rsidRDefault="00A60928" w:rsidP="00A6092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dokumenty sporządzone przez kandydata winny być opatrzone datą, własnoręcznie podpisane oraz parafowane na każdej stronie. </w:t>
      </w:r>
    </w:p>
    <w:p w:rsidR="00A60928" w:rsidRDefault="00A60928" w:rsidP="00A6092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żądanie komisji konkursowej, kandydaci obowiązani są przedłożyć oryginały dokumentów, których kopie zawiera oferta. Jeżeli na składanych dokumentach widnieją różne nazwiska, należy dołączyć stosowne dokumenty potwierdzające ich zmiany. </w:t>
      </w:r>
    </w:p>
    <w:p w:rsidR="00A60928" w:rsidRDefault="00A60928" w:rsidP="00A6092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zawierające komplet wymaganych dokumentów należy składać w zamkniętych kopertach z podanym adresem zwrotnym kandydata i opisem „</w:t>
      </w:r>
      <w:r>
        <w:rPr>
          <w:rFonts w:ascii="Times New Roman" w:hAnsi="Times New Roman" w:cs="Times New Roman"/>
          <w:b/>
          <w:sz w:val="24"/>
          <w:szCs w:val="24"/>
        </w:rPr>
        <w:t xml:space="preserve">Konkurs na stanowisko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dyrektora Przedszkola Samorządowego w Pacynie z Siedzibą w Skrzeszewach"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terminie do dnia 9 lipca 2024 r. (wtorek) do godz. 10:00 w sekretariacie Urzędu Gminy Pacyna, pokój nr 16, ul. Wyzwolenia 7, 09-541 Pacyna. </w:t>
      </w:r>
    </w:p>
    <w:p w:rsidR="00A60928" w:rsidRDefault="00A60928" w:rsidP="00A6092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przesłania oferty listem poleconym liczy się data doręczenia przesyłki do sekretariatu Urzędu Gminy Pacyna. </w:t>
      </w:r>
    </w:p>
    <w:p w:rsidR="00A60928" w:rsidRDefault="00A60928" w:rsidP="00A6092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Dopuszcza się składanie ofert w postaci elektronicznej na adres e-mail: </w:t>
      </w:r>
      <w:hyperlink r:id="rId7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gmina@pacyna.mazowsze.pl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oferta składana w postaci elektronicznej powinna być opatrzona kwalifikowanym podpisem elektronicznym albo podpisem potwierdzonym profilem zaufanym </w:t>
      </w:r>
      <w:proofErr w:type="spellStart"/>
      <w:r>
        <w:rPr>
          <w:rFonts w:ascii="Times New Roman" w:hAnsi="Times New Roman" w:cs="Times New Roman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zawierać elektroniczne kopie dokumentów wymaganych jako załączniki do oferty.</w:t>
      </w:r>
    </w:p>
    <w:p w:rsidR="00A60928" w:rsidRDefault="00A60928" w:rsidP="00A6092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przeprowadzi komisja konkursowa powołana przez Wójta Gminy Pacyna. </w:t>
      </w:r>
    </w:p>
    <w:p w:rsidR="00A60928" w:rsidRPr="00E5630A" w:rsidRDefault="00A60928" w:rsidP="00A6092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terminie i miejscu przeprowadzenia postępowania konkursowego kandydaci zostaną powiadomieni </w:t>
      </w:r>
      <w:r w:rsidRPr="00E563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indywidualnie w formie pisemnej. Kandydat zgłasza się do konkursu z dokumentem tożsamości. </w:t>
      </w:r>
    </w:p>
    <w:p w:rsidR="00E5630A" w:rsidRPr="00E5630A" w:rsidRDefault="00E5630A" w:rsidP="00E5630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630A" w:rsidRPr="00E5630A" w:rsidRDefault="00E5630A" w:rsidP="00E563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63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Wójt</w:t>
      </w:r>
      <w:r w:rsidRPr="00E5630A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(-) mgr inż. Tomasz Klimczak</w:t>
      </w:r>
    </w:p>
    <w:p w:rsidR="00E5630A" w:rsidRDefault="00E5630A" w:rsidP="00E5630A">
      <w:pPr>
        <w:spacing w:after="0" w:line="360" w:lineRule="auto"/>
        <w:ind w:left="720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0928" w:rsidRDefault="00A60928" w:rsidP="00A6092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0928" w:rsidRDefault="00A60928" w:rsidP="00A60928">
      <w:pPr>
        <w:rPr>
          <w:rFonts w:ascii="Times New Roman" w:hAnsi="Times New Roman" w:cs="Times New Roman"/>
        </w:rPr>
      </w:pPr>
    </w:p>
    <w:p w:rsidR="00A60928" w:rsidRPr="001D2AC5" w:rsidRDefault="00A60928" w:rsidP="001D2AC5">
      <w:pPr>
        <w:spacing w:line="254" w:lineRule="auto"/>
        <w:rPr>
          <w:rFonts w:ascii="Calibri" w:eastAsia="Calibri" w:hAnsi="Calibri" w:cs="Times New Roman"/>
        </w:rPr>
      </w:pPr>
    </w:p>
    <w:p w:rsidR="001D2AC5" w:rsidRPr="001D2AC5" w:rsidRDefault="001D2AC5" w:rsidP="001D2AC5">
      <w:pPr>
        <w:spacing w:line="254" w:lineRule="auto"/>
        <w:rPr>
          <w:rFonts w:ascii="Calibri" w:eastAsia="Calibri" w:hAnsi="Calibri" w:cs="Times New Roman"/>
        </w:rPr>
      </w:pPr>
    </w:p>
    <w:p w:rsidR="00677517" w:rsidRPr="00677517" w:rsidRDefault="00677517" w:rsidP="00677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77517" w:rsidRPr="00677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814E5"/>
    <w:multiLevelType w:val="hybridMultilevel"/>
    <w:tmpl w:val="9D32F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454EB"/>
    <w:multiLevelType w:val="hybridMultilevel"/>
    <w:tmpl w:val="5022A742"/>
    <w:lvl w:ilvl="0" w:tplc="06D455DE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7539941">
    <w:abstractNumId w:val="0"/>
  </w:num>
  <w:num w:numId="2" w16cid:durableId="1485928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6C"/>
    <w:rsid w:val="000D0F4B"/>
    <w:rsid w:val="0013675A"/>
    <w:rsid w:val="0014747B"/>
    <w:rsid w:val="001C5523"/>
    <w:rsid w:val="001D2AC5"/>
    <w:rsid w:val="002C046C"/>
    <w:rsid w:val="003422E7"/>
    <w:rsid w:val="003736B5"/>
    <w:rsid w:val="003B73CB"/>
    <w:rsid w:val="003D3C88"/>
    <w:rsid w:val="00471412"/>
    <w:rsid w:val="0058402B"/>
    <w:rsid w:val="00586253"/>
    <w:rsid w:val="005C5DB8"/>
    <w:rsid w:val="00611665"/>
    <w:rsid w:val="00677517"/>
    <w:rsid w:val="00694122"/>
    <w:rsid w:val="007A20DA"/>
    <w:rsid w:val="007E1193"/>
    <w:rsid w:val="0087418D"/>
    <w:rsid w:val="009D7CC9"/>
    <w:rsid w:val="00A15B92"/>
    <w:rsid w:val="00A60928"/>
    <w:rsid w:val="00A72E96"/>
    <w:rsid w:val="00AD1409"/>
    <w:rsid w:val="00B51F7F"/>
    <w:rsid w:val="00C453F0"/>
    <w:rsid w:val="00CB06DA"/>
    <w:rsid w:val="00CF4FA5"/>
    <w:rsid w:val="00D923E6"/>
    <w:rsid w:val="00E5630A"/>
    <w:rsid w:val="00EA1083"/>
    <w:rsid w:val="00EB7254"/>
    <w:rsid w:val="00EC5C4A"/>
    <w:rsid w:val="00FE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8924"/>
  <w15:docId w15:val="{B87BD124-7FD8-43CC-B4A8-7737D700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41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4D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4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6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pacyna.mazows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acyna.mazowsze.pl" TargetMode="External"/><Relationship Id="rId5" Type="http://schemas.openxmlformats.org/officeDocument/2006/relationships/hyperlink" Target="http://www.pacyna.mazowsz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m_marcinkowska</dc:creator>
  <cp:lastModifiedBy>m_dutkowska</cp:lastModifiedBy>
  <cp:revision>2</cp:revision>
  <cp:lastPrinted>2023-07-21T06:07:00Z</cp:lastPrinted>
  <dcterms:created xsi:type="dcterms:W3CDTF">2024-07-11T07:07:00Z</dcterms:created>
  <dcterms:modified xsi:type="dcterms:W3CDTF">2024-07-11T07:07:00Z</dcterms:modified>
</cp:coreProperties>
</file>